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913CDD">
      <w:pPr>
        <w:jc w:val="center"/>
        <w:rPr>
          <w:rFonts w:eastAsia="DFKai-SB"/>
          <w:sz w:val="52"/>
          <w:szCs w:val="52"/>
        </w:rPr>
      </w:pPr>
      <w:r w:rsidRPr="003F576F">
        <w:rPr>
          <w:rFonts w:eastAsia="DFKai-SB" w:hAnsi="DFKai-SB"/>
          <w:sz w:val="52"/>
          <w:szCs w:val="52"/>
        </w:rPr>
        <w:t>國立</w:t>
      </w:r>
      <w:proofErr w:type="gramStart"/>
      <w:r w:rsidRPr="003F576F">
        <w:rPr>
          <w:rFonts w:eastAsia="DFKai-SB" w:hAnsi="DFKai-SB"/>
          <w:sz w:val="52"/>
          <w:szCs w:val="52"/>
        </w:rPr>
        <w:t>臺</w:t>
      </w:r>
      <w:proofErr w:type="gramEnd"/>
      <w:r w:rsidRPr="003F576F">
        <w:rPr>
          <w:rFonts w:eastAsia="DFKai-SB" w:hAnsi="DFKai-SB"/>
          <w:sz w:val="52"/>
          <w:szCs w:val="52"/>
        </w:rPr>
        <w:t>北藝術大學</w:t>
      </w:r>
    </w:p>
    <w:p w:rsidR="00913CDD" w:rsidRPr="003F576F" w:rsidRDefault="00913CDD" w:rsidP="00913CDD">
      <w:pPr>
        <w:jc w:val="center"/>
        <w:rPr>
          <w:rFonts w:eastAsia="DFKai-SB"/>
          <w:sz w:val="52"/>
          <w:szCs w:val="52"/>
        </w:rPr>
      </w:pPr>
      <w:r w:rsidRPr="003F576F">
        <w:rPr>
          <w:rFonts w:eastAsia="DFKai-SB" w:hAnsi="DFKai-SB"/>
          <w:sz w:val="52"/>
          <w:szCs w:val="52"/>
        </w:rPr>
        <w:t>舞蹈學院</w:t>
      </w:r>
    </w:p>
    <w:p w:rsidR="00913CDD" w:rsidRPr="003F576F" w:rsidRDefault="00913CDD" w:rsidP="00913CDD">
      <w:pPr>
        <w:rPr>
          <w:sz w:val="52"/>
          <w:szCs w:val="52"/>
        </w:rPr>
      </w:pPr>
    </w:p>
    <w:p w:rsidR="00913CDD" w:rsidRPr="003F576F" w:rsidRDefault="00913CDD" w:rsidP="00913CDD">
      <w:pPr>
        <w:jc w:val="center"/>
        <w:rPr>
          <w:rFonts w:eastAsia="DFKai-SB"/>
          <w:spacing w:val="-20"/>
          <w:sz w:val="52"/>
          <w:szCs w:val="52"/>
        </w:rPr>
      </w:pPr>
      <w:r w:rsidRPr="003F576F">
        <w:rPr>
          <w:rFonts w:eastAsia="DFKai-SB" w:hAnsi="DFKai-SB"/>
          <w:spacing w:val="-20"/>
          <w:sz w:val="52"/>
          <w:szCs w:val="52"/>
        </w:rPr>
        <w:t>舞蹈</w:t>
      </w:r>
      <w:r w:rsidR="00CE05CC">
        <w:rPr>
          <w:rFonts w:eastAsia="DFKai-SB" w:hAnsi="DFKai-SB" w:hint="eastAsia"/>
          <w:spacing w:val="-20"/>
          <w:sz w:val="52"/>
          <w:szCs w:val="52"/>
        </w:rPr>
        <w:t>學系碩士班</w:t>
      </w:r>
      <w:r w:rsidR="00D17260" w:rsidRPr="003F576F">
        <w:rPr>
          <w:rFonts w:eastAsia="DFKai-SB" w:hAnsi="DFKai-SB"/>
          <w:spacing w:val="-20"/>
          <w:sz w:val="52"/>
          <w:szCs w:val="52"/>
        </w:rPr>
        <w:t>表演創作</w:t>
      </w:r>
      <w:r w:rsidR="00CE05CC">
        <w:rPr>
          <w:rFonts w:eastAsia="DFKai-SB" w:hAnsi="DFKai-SB" w:hint="eastAsia"/>
          <w:spacing w:val="-20"/>
          <w:sz w:val="52"/>
          <w:szCs w:val="52"/>
        </w:rPr>
        <w:t>主修</w:t>
      </w:r>
      <w:r w:rsidRPr="003F576F">
        <w:rPr>
          <w:rFonts w:eastAsia="DFKai-SB" w:hAnsi="DFKai-SB"/>
          <w:spacing w:val="-20"/>
          <w:sz w:val="52"/>
          <w:szCs w:val="52"/>
        </w:rPr>
        <w:t>學生手冊</w:t>
      </w: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913CDD" w:rsidRPr="003F576F" w:rsidRDefault="00913CDD" w:rsidP="00830FD3">
      <w:pPr>
        <w:jc w:val="center"/>
        <w:rPr>
          <w:rFonts w:eastAsia="DFKai-SB"/>
          <w:sz w:val="40"/>
          <w:szCs w:val="40"/>
        </w:rPr>
      </w:pPr>
    </w:p>
    <w:p w:rsidR="00832C5C" w:rsidRPr="003F576F" w:rsidRDefault="00832C5C" w:rsidP="00830FD3">
      <w:pPr>
        <w:jc w:val="center"/>
        <w:rPr>
          <w:rFonts w:eastAsia="DFKai-SB"/>
          <w:sz w:val="40"/>
          <w:szCs w:val="40"/>
        </w:rPr>
      </w:pPr>
    </w:p>
    <w:p w:rsidR="00F362DF" w:rsidRPr="003F576F" w:rsidRDefault="00F362DF" w:rsidP="00830FD3">
      <w:pPr>
        <w:jc w:val="center"/>
        <w:rPr>
          <w:rFonts w:eastAsia="DFKai-SB"/>
          <w:sz w:val="40"/>
          <w:szCs w:val="40"/>
        </w:rPr>
        <w:sectPr w:rsidR="00F362DF" w:rsidRPr="003F576F" w:rsidSect="00434DEC">
          <w:headerReference w:type="even" r:id="rId8"/>
          <w:headerReference w:type="default" r:id="rId9"/>
          <w:footerReference w:type="even" r:id="rId10"/>
          <w:footerReference w:type="default" r:id="rId11"/>
          <w:pgSz w:w="11906" w:h="16838"/>
          <w:pgMar w:top="1000" w:right="1134" w:bottom="1000" w:left="1134" w:header="851" w:footer="992" w:gutter="0"/>
          <w:pgNumType w:start="0"/>
          <w:cols w:space="425"/>
          <w:titlePg/>
          <w:docGrid w:type="lines" w:linePitch="360"/>
        </w:sectPr>
      </w:pPr>
    </w:p>
    <w:p w:rsidR="00E61D07" w:rsidRPr="003F576F" w:rsidRDefault="00F54F20" w:rsidP="00AB52AB">
      <w:pPr>
        <w:spacing w:line="380" w:lineRule="exact"/>
        <w:jc w:val="center"/>
      </w:pPr>
      <w:r w:rsidRPr="003F576F">
        <w:rPr>
          <w:rFonts w:eastAsia="DFKai-SB" w:hAnsi="DFKai-SB"/>
          <w:sz w:val="40"/>
          <w:szCs w:val="40"/>
        </w:rPr>
        <w:lastRenderedPageBreak/>
        <w:t>國立</w:t>
      </w:r>
      <w:proofErr w:type="gramStart"/>
      <w:r w:rsidRPr="003F576F">
        <w:rPr>
          <w:rFonts w:eastAsia="DFKai-SB" w:hAnsi="DFKai-SB"/>
          <w:sz w:val="40"/>
          <w:szCs w:val="40"/>
        </w:rPr>
        <w:t>臺</w:t>
      </w:r>
      <w:proofErr w:type="gramEnd"/>
      <w:r w:rsidRPr="003F576F">
        <w:rPr>
          <w:rFonts w:eastAsia="DFKai-SB" w:hAnsi="DFKai-SB"/>
          <w:sz w:val="40"/>
          <w:szCs w:val="40"/>
        </w:rPr>
        <w:t>北藝術大學舞蹈學院</w:t>
      </w:r>
    </w:p>
    <w:p w:rsidR="00E61D07" w:rsidRPr="003F576F" w:rsidRDefault="002F2F30" w:rsidP="00AB52AB">
      <w:pPr>
        <w:spacing w:line="380" w:lineRule="exact"/>
        <w:jc w:val="center"/>
        <w:rPr>
          <w:rFonts w:eastAsia="DFKai-SB"/>
          <w:spacing w:val="-20"/>
          <w:sz w:val="40"/>
          <w:szCs w:val="40"/>
        </w:rPr>
      </w:pPr>
      <w:r>
        <w:rPr>
          <w:rFonts w:eastAsia="DFKai-SB" w:hAnsi="DFKai-SB"/>
          <w:spacing w:val="-20"/>
          <w:sz w:val="40"/>
          <w:szCs w:val="40"/>
        </w:rPr>
        <w:t>舞蹈學系碩士班表演、創作主修</w:t>
      </w:r>
      <w:r w:rsidR="00E61D07" w:rsidRPr="003F576F">
        <w:rPr>
          <w:rFonts w:eastAsia="DFKai-SB" w:hAnsi="DFKai-SB"/>
          <w:spacing w:val="-20"/>
          <w:sz w:val="40"/>
          <w:szCs w:val="40"/>
        </w:rPr>
        <w:t>碩士班學生手冊</w:t>
      </w:r>
      <w:r w:rsidR="00ED2BB4" w:rsidRPr="003F576F">
        <w:rPr>
          <w:rFonts w:eastAsia="DFKai-SB" w:hAnsi="DFKai-SB"/>
          <w:spacing w:val="-20"/>
          <w:sz w:val="40"/>
          <w:szCs w:val="40"/>
        </w:rPr>
        <w:t>（</w:t>
      </w:r>
      <w:r w:rsidR="006E33EA">
        <w:rPr>
          <w:rFonts w:eastAsia="DFKai-SB" w:hint="eastAsia"/>
          <w:spacing w:val="-20"/>
          <w:sz w:val="40"/>
          <w:szCs w:val="40"/>
        </w:rPr>
        <w:t>1</w:t>
      </w:r>
      <w:r w:rsidR="0020751F">
        <w:rPr>
          <w:rFonts w:eastAsia="DFKai-SB" w:hint="eastAsia"/>
          <w:spacing w:val="-20"/>
          <w:sz w:val="40"/>
          <w:szCs w:val="40"/>
        </w:rPr>
        <w:t>1</w:t>
      </w:r>
      <w:r w:rsidR="0020751F">
        <w:rPr>
          <w:rFonts w:eastAsia="DFKai-SB"/>
          <w:spacing w:val="-20"/>
          <w:sz w:val="40"/>
          <w:szCs w:val="40"/>
        </w:rPr>
        <w:t>0</w:t>
      </w:r>
      <w:r w:rsidR="009A13F4" w:rsidRPr="003F576F">
        <w:rPr>
          <w:rFonts w:eastAsia="DFKai-SB" w:hAnsi="DFKai-SB"/>
          <w:spacing w:val="-20"/>
          <w:sz w:val="40"/>
          <w:szCs w:val="40"/>
        </w:rPr>
        <w:t>學年度</w:t>
      </w:r>
      <w:r w:rsidR="000A051C" w:rsidRPr="003F576F">
        <w:rPr>
          <w:rFonts w:eastAsia="DFKai-SB" w:hAnsi="DFKai-SB"/>
          <w:spacing w:val="-20"/>
          <w:sz w:val="40"/>
          <w:szCs w:val="40"/>
        </w:rPr>
        <w:t>入學</w:t>
      </w:r>
      <w:r w:rsidR="00ED2BB4" w:rsidRPr="003F576F">
        <w:rPr>
          <w:rFonts w:eastAsia="DFKai-SB" w:hAnsi="DFKai-SB"/>
          <w:spacing w:val="-20"/>
          <w:sz w:val="40"/>
          <w:szCs w:val="40"/>
        </w:rPr>
        <w:t>）</w:t>
      </w:r>
    </w:p>
    <w:sdt>
      <w:sdtPr>
        <w:rPr>
          <w:rFonts w:ascii="Times New Roman" w:eastAsia="PMingLiU" w:hAnsi="Times New Roman" w:cs="Times New Roman"/>
          <w:color w:val="auto"/>
          <w:kern w:val="2"/>
          <w:sz w:val="24"/>
          <w:szCs w:val="24"/>
          <w:lang w:val="zh-TW"/>
        </w:rPr>
        <w:id w:val="16051210"/>
        <w:docPartObj>
          <w:docPartGallery w:val="Table of Contents"/>
          <w:docPartUnique/>
        </w:docPartObj>
      </w:sdtPr>
      <w:sdtEndPr>
        <w:rPr>
          <w:b/>
          <w:bCs/>
        </w:rPr>
      </w:sdtEndPr>
      <w:sdtContent>
        <w:p w:rsidR="00742E75" w:rsidRPr="0031350F" w:rsidRDefault="00D041EE">
          <w:pPr>
            <w:pStyle w:val="afff5"/>
            <w:rPr>
              <w:rFonts w:ascii="DFKai-SB" w:eastAsia="DFKai-SB" w:hAnsi="DFKai-SB"/>
              <w:sz w:val="28"/>
              <w:szCs w:val="24"/>
            </w:rPr>
          </w:pPr>
          <w:r w:rsidRPr="0031350F">
            <w:rPr>
              <w:rFonts w:ascii="DFKai-SB" w:eastAsia="DFKai-SB" w:hAnsi="DFKai-SB" w:hint="eastAsia"/>
              <w:sz w:val="28"/>
              <w:szCs w:val="24"/>
              <w:lang w:val="zh-TW"/>
            </w:rPr>
            <w:t>目錄</w:t>
          </w:r>
        </w:p>
        <w:p w:rsidR="00C142C7" w:rsidRPr="00AF01F8" w:rsidRDefault="00742E75">
          <w:pPr>
            <w:pStyle w:val="12"/>
            <w:rPr>
              <w:rFonts w:ascii="DFKai-SB" w:eastAsia="DFKai-SB" w:hAnsi="DFKai-SB" w:cstheme="minorBidi"/>
              <w:b w:val="0"/>
              <w:bCs w:val="0"/>
              <w:caps w:val="0"/>
              <w:noProof/>
              <w:sz w:val="24"/>
              <w:szCs w:val="24"/>
            </w:rPr>
          </w:pPr>
          <w:r w:rsidRPr="00AF01F8">
            <w:rPr>
              <w:rFonts w:ascii="DFKai-SB" w:eastAsia="DFKai-SB" w:hAnsi="DFKai-SB"/>
              <w:sz w:val="24"/>
              <w:szCs w:val="24"/>
            </w:rPr>
            <w:fldChar w:fldCharType="begin"/>
          </w:r>
          <w:r w:rsidRPr="00AF01F8">
            <w:rPr>
              <w:rFonts w:ascii="DFKai-SB" w:eastAsia="DFKai-SB" w:hAnsi="DFKai-SB"/>
              <w:sz w:val="24"/>
              <w:szCs w:val="24"/>
            </w:rPr>
            <w:instrText xml:space="preserve"> TOC \o "1-3" \h \z \u </w:instrText>
          </w:r>
          <w:r w:rsidRPr="00AF01F8">
            <w:rPr>
              <w:rFonts w:ascii="DFKai-SB" w:eastAsia="DFKai-SB" w:hAnsi="DFKai-SB"/>
              <w:sz w:val="24"/>
              <w:szCs w:val="24"/>
            </w:rPr>
            <w:fldChar w:fldCharType="separate"/>
          </w:r>
          <w:hyperlink w:anchor="_Toc85476797" w:history="1">
            <w:r w:rsidR="00C142C7" w:rsidRPr="00AF01F8">
              <w:rPr>
                <w:rStyle w:val="af4"/>
                <w:rFonts w:ascii="DFKai-SB" w:eastAsia="DFKai-SB" w:hAnsi="DFKai-SB" w:hint="eastAsia"/>
                <w:noProof/>
                <w:sz w:val="24"/>
                <w:szCs w:val="24"/>
              </w:rPr>
              <w:t>壹、</w:t>
            </w:r>
            <w:r w:rsidR="00C142C7" w:rsidRPr="00AF01F8">
              <w:rPr>
                <w:rFonts w:ascii="DFKai-SB" w:eastAsia="DFKai-SB" w:hAnsi="DFKai-SB" w:cstheme="minorBidi"/>
                <w:b w:val="0"/>
                <w:bCs w:val="0"/>
                <w:caps w:val="0"/>
                <w:noProof/>
                <w:sz w:val="24"/>
                <w:szCs w:val="24"/>
              </w:rPr>
              <w:tab/>
            </w:r>
            <w:r w:rsidR="00C142C7" w:rsidRPr="00AF01F8">
              <w:rPr>
                <w:rStyle w:val="af4"/>
                <w:rFonts w:ascii="DFKai-SB" w:eastAsia="DFKai-SB" w:hAnsi="DFKai-SB" w:hint="eastAsia"/>
                <w:noProof/>
                <w:sz w:val="24"/>
                <w:szCs w:val="24"/>
              </w:rPr>
              <w:t>設立背景說明</w:t>
            </w:r>
            <w:r w:rsidR="00C142C7" w:rsidRPr="00AF01F8">
              <w:rPr>
                <w:rFonts w:ascii="DFKai-SB" w:eastAsia="DFKai-SB" w:hAnsi="DFKai-SB"/>
                <w:noProof/>
                <w:webHidden/>
                <w:sz w:val="24"/>
                <w:szCs w:val="24"/>
              </w:rPr>
              <w:tab/>
            </w:r>
            <w:r w:rsidR="00C142C7" w:rsidRPr="00AF01F8">
              <w:rPr>
                <w:rFonts w:ascii="DFKai-SB" w:eastAsia="DFKai-SB" w:hAnsi="DFKai-SB"/>
                <w:noProof/>
                <w:webHidden/>
                <w:sz w:val="24"/>
                <w:szCs w:val="24"/>
              </w:rPr>
              <w:fldChar w:fldCharType="begin"/>
            </w:r>
            <w:r w:rsidR="00C142C7" w:rsidRPr="00AF01F8">
              <w:rPr>
                <w:rFonts w:ascii="DFKai-SB" w:eastAsia="DFKai-SB" w:hAnsi="DFKai-SB"/>
                <w:noProof/>
                <w:webHidden/>
                <w:sz w:val="24"/>
                <w:szCs w:val="24"/>
              </w:rPr>
              <w:instrText xml:space="preserve"> PAGEREF _Toc85476797 \h </w:instrText>
            </w:r>
            <w:r w:rsidR="00C142C7" w:rsidRPr="00AF01F8">
              <w:rPr>
                <w:rFonts w:ascii="DFKai-SB" w:eastAsia="DFKai-SB" w:hAnsi="DFKai-SB"/>
                <w:noProof/>
                <w:webHidden/>
                <w:sz w:val="24"/>
                <w:szCs w:val="24"/>
              </w:rPr>
            </w:r>
            <w:r w:rsidR="00C142C7" w:rsidRPr="00AF01F8">
              <w:rPr>
                <w:rFonts w:ascii="DFKai-SB" w:eastAsia="DFKai-SB" w:hAnsi="DFKai-SB"/>
                <w:noProof/>
                <w:webHidden/>
                <w:sz w:val="24"/>
                <w:szCs w:val="24"/>
              </w:rPr>
              <w:fldChar w:fldCharType="separate"/>
            </w:r>
            <w:r w:rsidR="008868EA">
              <w:rPr>
                <w:rFonts w:ascii="DFKai-SB" w:eastAsia="DFKai-SB" w:hAnsi="DFKai-SB"/>
                <w:noProof/>
                <w:webHidden/>
                <w:sz w:val="24"/>
                <w:szCs w:val="24"/>
              </w:rPr>
              <w:t>2</w:t>
            </w:r>
            <w:r w:rsidR="00C142C7" w:rsidRPr="00AF01F8">
              <w:rPr>
                <w:rFonts w:ascii="DFKai-SB" w:eastAsia="DFKai-SB" w:hAnsi="DFKai-SB"/>
                <w:noProof/>
                <w:webHidden/>
                <w:sz w:val="24"/>
                <w:szCs w:val="24"/>
              </w:rPr>
              <w:fldChar w:fldCharType="end"/>
            </w:r>
          </w:hyperlink>
        </w:p>
        <w:p w:rsidR="00C142C7" w:rsidRPr="00AF01F8" w:rsidRDefault="00535483">
          <w:pPr>
            <w:pStyle w:val="12"/>
            <w:rPr>
              <w:rFonts w:ascii="DFKai-SB" w:eastAsia="DFKai-SB" w:hAnsi="DFKai-SB" w:cstheme="minorBidi"/>
              <w:b w:val="0"/>
              <w:bCs w:val="0"/>
              <w:caps w:val="0"/>
              <w:noProof/>
              <w:sz w:val="24"/>
              <w:szCs w:val="24"/>
            </w:rPr>
          </w:pPr>
          <w:hyperlink w:anchor="_Toc85476798" w:history="1">
            <w:r w:rsidR="00C142C7" w:rsidRPr="00AF01F8">
              <w:rPr>
                <w:rStyle w:val="af4"/>
                <w:rFonts w:ascii="DFKai-SB" w:eastAsia="DFKai-SB" w:hAnsi="DFKai-SB" w:hint="eastAsia"/>
                <w:noProof/>
                <w:sz w:val="24"/>
                <w:szCs w:val="24"/>
              </w:rPr>
              <w:t>貳、</w:t>
            </w:r>
            <w:r w:rsidR="00C142C7" w:rsidRPr="00AF01F8">
              <w:rPr>
                <w:rFonts w:ascii="DFKai-SB" w:eastAsia="DFKai-SB" w:hAnsi="DFKai-SB" w:cstheme="minorBidi"/>
                <w:b w:val="0"/>
                <w:bCs w:val="0"/>
                <w:caps w:val="0"/>
                <w:noProof/>
                <w:sz w:val="24"/>
                <w:szCs w:val="24"/>
              </w:rPr>
              <w:tab/>
            </w:r>
            <w:r w:rsidR="00C142C7" w:rsidRPr="00AF01F8">
              <w:rPr>
                <w:rStyle w:val="af4"/>
                <w:rFonts w:ascii="DFKai-SB" w:eastAsia="DFKai-SB" w:hAnsi="DFKai-SB" w:hint="eastAsia"/>
                <w:noProof/>
                <w:sz w:val="24"/>
                <w:szCs w:val="24"/>
              </w:rPr>
              <w:t>設立目標</w:t>
            </w:r>
            <w:r w:rsidR="00C142C7" w:rsidRPr="00AF01F8">
              <w:rPr>
                <w:rFonts w:ascii="DFKai-SB" w:eastAsia="DFKai-SB" w:hAnsi="DFKai-SB"/>
                <w:noProof/>
                <w:webHidden/>
                <w:sz w:val="24"/>
                <w:szCs w:val="24"/>
              </w:rPr>
              <w:tab/>
            </w:r>
            <w:r w:rsidR="00C142C7" w:rsidRPr="00AF01F8">
              <w:rPr>
                <w:rFonts w:ascii="DFKai-SB" w:eastAsia="DFKai-SB" w:hAnsi="DFKai-SB"/>
                <w:noProof/>
                <w:webHidden/>
                <w:sz w:val="24"/>
                <w:szCs w:val="24"/>
              </w:rPr>
              <w:fldChar w:fldCharType="begin"/>
            </w:r>
            <w:r w:rsidR="00C142C7" w:rsidRPr="00AF01F8">
              <w:rPr>
                <w:rFonts w:ascii="DFKai-SB" w:eastAsia="DFKai-SB" w:hAnsi="DFKai-SB"/>
                <w:noProof/>
                <w:webHidden/>
                <w:sz w:val="24"/>
                <w:szCs w:val="24"/>
              </w:rPr>
              <w:instrText xml:space="preserve"> PAGEREF _Toc85476798 \h </w:instrText>
            </w:r>
            <w:r w:rsidR="00C142C7" w:rsidRPr="00AF01F8">
              <w:rPr>
                <w:rFonts w:ascii="DFKai-SB" w:eastAsia="DFKai-SB" w:hAnsi="DFKai-SB"/>
                <w:noProof/>
                <w:webHidden/>
                <w:sz w:val="24"/>
                <w:szCs w:val="24"/>
              </w:rPr>
            </w:r>
            <w:r w:rsidR="00C142C7" w:rsidRPr="00AF01F8">
              <w:rPr>
                <w:rFonts w:ascii="DFKai-SB" w:eastAsia="DFKai-SB" w:hAnsi="DFKai-SB"/>
                <w:noProof/>
                <w:webHidden/>
                <w:sz w:val="24"/>
                <w:szCs w:val="24"/>
              </w:rPr>
              <w:fldChar w:fldCharType="separate"/>
            </w:r>
            <w:r w:rsidR="008868EA">
              <w:rPr>
                <w:rFonts w:ascii="DFKai-SB" w:eastAsia="DFKai-SB" w:hAnsi="DFKai-SB"/>
                <w:noProof/>
                <w:webHidden/>
                <w:sz w:val="24"/>
                <w:szCs w:val="24"/>
              </w:rPr>
              <w:t>2</w:t>
            </w:r>
            <w:r w:rsidR="00C142C7" w:rsidRPr="00AF01F8">
              <w:rPr>
                <w:rFonts w:ascii="DFKai-SB" w:eastAsia="DFKai-SB" w:hAnsi="DFKai-SB"/>
                <w:noProof/>
                <w:webHidden/>
                <w:sz w:val="24"/>
                <w:szCs w:val="24"/>
              </w:rPr>
              <w:fldChar w:fldCharType="end"/>
            </w:r>
          </w:hyperlink>
        </w:p>
        <w:p w:rsidR="00C142C7" w:rsidRPr="00AF01F8" w:rsidRDefault="00535483">
          <w:pPr>
            <w:pStyle w:val="12"/>
            <w:rPr>
              <w:rFonts w:ascii="DFKai-SB" w:eastAsia="DFKai-SB" w:hAnsi="DFKai-SB" w:cstheme="minorBidi"/>
              <w:b w:val="0"/>
              <w:bCs w:val="0"/>
              <w:caps w:val="0"/>
              <w:noProof/>
              <w:sz w:val="24"/>
              <w:szCs w:val="24"/>
            </w:rPr>
          </w:pPr>
          <w:hyperlink w:anchor="_Toc85476799" w:history="1">
            <w:r w:rsidR="00C142C7" w:rsidRPr="00AF01F8">
              <w:rPr>
                <w:rStyle w:val="af4"/>
                <w:rFonts w:ascii="DFKai-SB" w:eastAsia="DFKai-SB" w:hAnsi="DFKai-SB" w:hint="eastAsia"/>
                <w:noProof/>
                <w:sz w:val="24"/>
                <w:szCs w:val="24"/>
              </w:rPr>
              <w:t>參、</w:t>
            </w:r>
            <w:r w:rsidR="00C142C7" w:rsidRPr="00AF01F8">
              <w:rPr>
                <w:rFonts w:ascii="DFKai-SB" w:eastAsia="DFKai-SB" w:hAnsi="DFKai-SB" w:cstheme="minorBidi"/>
                <w:b w:val="0"/>
                <w:bCs w:val="0"/>
                <w:caps w:val="0"/>
                <w:noProof/>
                <w:sz w:val="24"/>
                <w:szCs w:val="24"/>
              </w:rPr>
              <w:tab/>
            </w:r>
            <w:r w:rsidR="00C142C7" w:rsidRPr="00AF01F8">
              <w:rPr>
                <w:rStyle w:val="af4"/>
                <w:rFonts w:ascii="DFKai-SB" w:eastAsia="DFKai-SB" w:hAnsi="DFKai-SB" w:hint="eastAsia"/>
                <w:noProof/>
                <w:sz w:val="24"/>
                <w:szCs w:val="24"/>
              </w:rPr>
              <w:t>課程規劃</w:t>
            </w:r>
            <w:r w:rsidR="00C142C7" w:rsidRPr="00AF01F8">
              <w:rPr>
                <w:rFonts w:ascii="DFKai-SB" w:eastAsia="DFKai-SB" w:hAnsi="DFKai-SB"/>
                <w:noProof/>
                <w:webHidden/>
                <w:sz w:val="24"/>
                <w:szCs w:val="24"/>
              </w:rPr>
              <w:tab/>
            </w:r>
            <w:r w:rsidR="00C142C7" w:rsidRPr="00AF01F8">
              <w:rPr>
                <w:rFonts w:ascii="DFKai-SB" w:eastAsia="DFKai-SB" w:hAnsi="DFKai-SB"/>
                <w:noProof/>
                <w:webHidden/>
                <w:sz w:val="24"/>
                <w:szCs w:val="24"/>
              </w:rPr>
              <w:fldChar w:fldCharType="begin"/>
            </w:r>
            <w:r w:rsidR="00C142C7" w:rsidRPr="00AF01F8">
              <w:rPr>
                <w:rFonts w:ascii="DFKai-SB" w:eastAsia="DFKai-SB" w:hAnsi="DFKai-SB"/>
                <w:noProof/>
                <w:webHidden/>
                <w:sz w:val="24"/>
                <w:szCs w:val="24"/>
              </w:rPr>
              <w:instrText xml:space="preserve"> PAGEREF _Toc85476799 \h </w:instrText>
            </w:r>
            <w:r w:rsidR="00C142C7" w:rsidRPr="00AF01F8">
              <w:rPr>
                <w:rFonts w:ascii="DFKai-SB" w:eastAsia="DFKai-SB" w:hAnsi="DFKai-SB"/>
                <w:noProof/>
                <w:webHidden/>
                <w:sz w:val="24"/>
                <w:szCs w:val="24"/>
              </w:rPr>
            </w:r>
            <w:r w:rsidR="00C142C7" w:rsidRPr="00AF01F8">
              <w:rPr>
                <w:rFonts w:ascii="DFKai-SB" w:eastAsia="DFKai-SB" w:hAnsi="DFKai-SB"/>
                <w:noProof/>
                <w:webHidden/>
                <w:sz w:val="24"/>
                <w:szCs w:val="24"/>
              </w:rPr>
              <w:fldChar w:fldCharType="separate"/>
            </w:r>
            <w:r w:rsidR="008868EA">
              <w:rPr>
                <w:rFonts w:ascii="DFKai-SB" w:eastAsia="DFKai-SB" w:hAnsi="DFKai-SB"/>
                <w:noProof/>
                <w:webHidden/>
                <w:sz w:val="24"/>
                <w:szCs w:val="24"/>
              </w:rPr>
              <w:t>7</w:t>
            </w:r>
            <w:r w:rsidR="00C142C7" w:rsidRPr="00AF01F8">
              <w:rPr>
                <w:rFonts w:ascii="DFKai-SB" w:eastAsia="DFKai-SB" w:hAnsi="DFKai-SB"/>
                <w:noProof/>
                <w:webHidden/>
                <w:sz w:val="24"/>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0" w:history="1">
            <w:r w:rsidR="00C142C7" w:rsidRPr="00AF01F8">
              <w:rPr>
                <w:rStyle w:val="af4"/>
                <w:rFonts w:ascii="DFKai-SB" w:eastAsia="DFKai-SB" w:hAnsi="DFKai-SB"/>
                <w:b/>
                <w:bCs/>
                <w:noProof/>
                <w:sz w:val="24"/>
                <w:szCs w:val="24"/>
              </w:rPr>
              <w:t>(</w:t>
            </w:r>
            <w:r w:rsidR="00C142C7" w:rsidRPr="00AF01F8">
              <w:rPr>
                <w:rStyle w:val="af4"/>
                <w:rFonts w:ascii="DFKai-SB" w:eastAsia="DFKai-SB" w:hAnsi="DFKai-SB" w:hint="eastAsia"/>
                <w:b/>
                <w:bCs/>
                <w:noProof/>
                <w:sz w:val="24"/>
                <w:szCs w:val="24"/>
              </w:rPr>
              <w:t>一</w:t>
            </w:r>
            <w:r w:rsidR="00C142C7" w:rsidRPr="00AF01F8">
              <w:rPr>
                <w:rStyle w:val="af4"/>
                <w:rFonts w:ascii="DFKai-SB" w:eastAsia="DFKai-SB" w:hAnsi="DFKai-SB"/>
                <w:b/>
                <w:bCs/>
                <w:noProof/>
                <w:sz w:val="24"/>
                <w:szCs w:val="24"/>
              </w:rPr>
              <w:t>)</w:t>
            </w:r>
            <w:r w:rsidR="00C142C7" w:rsidRPr="00AF01F8">
              <w:rPr>
                <w:rStyle w:val="af4"/>
                <w:rFonts w:ascii="DFKai-SB" w:eastAsia="DFKai-SB" w:hAnsi="DFKai-SB" w:hint="eastAsia"/>
                <w:b/>
                <w:bCs/>
                <w:noProof/>
                <w:sz w:val="24"/>
                <w:szCs w:val="24"/>
              </w:rPr>
              <w:t>修業年限、課程及修習學分規定：</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_Toc85476800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7</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1" w:history="1">
            <w:r w:rsidR="00C142C7" w:rsidRPr="00AF01F8">
              <w:rPr>
                <w:rStyle w:val="af4"/>
                <w:rFonts w:ascii="DFKai-SB" w:eastAsia="DFKai-SB" w:hAnsi="DFKai-SB" w:hint="eastAsia"/>
                <w:b/>
                <w:noProof/>
                <w:sz w:val="24"/>
                <w:szCs w:val="24"/>
              </w:rPr>
              <w:t>（二）舞蹈學系碩士班表演創作主修課程架構表</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_Toc85476801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12</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2" w:history="1">
            <w:r w:rsidR="00C142C7" w:rsidRPr="00AF01F8">
              <w:rPr>
                <w:rStyle w:val="af4"/>
                <w:rFonts w:ascii="DFKai-SB" w:eastAsia="DFKai-SB" w:hAnsi="DFKai-SB"/>
                <w:b/>
                <w:noProof/>
                <w:sz w:val="24"/>
                <w:szCs w:val="24"/>
              </w:rPr>
              <w:t>(</w:t>
            </w:r>
            <w:r w:rsidR="00C142C7" w:rsidRPr="00AF01F8">
              <w:rPr>
                <w:rStyle w:val="af4"/>
                <w:rFonts w:ascii="DFKai-SB" w:eastAsia="DFKai-SB" w:hAnsi="DFKai-SB" w:hint="eastAsia"/>
                <w:b/>
                <w:noProof/>
                <w:sz w:val="24"/>
                <w:szCs w:val="24"/>
              </w:rPr>
              <w:t>三</w:t>
            </w:r>
            <w:r w:rsidR="00C142C7" w:rsidRPr="00AF01F8">
              <w:rPr>
                <w:rStyle w:val="af4"/>
                <w:rFonts w:ascii="DFKai-SB" w:eastAsia="DFKai-SB" w:hAnsi="DFKai-SB"/>
                <w:b/>
                <w:noProof/>
                <w:sz w:val="24"/>
                <w:szCs w:val="24"/>
              </w:rPr>
              <w:t>)</w:t>
            </w:r>
            <w:r w:rsidR="00C142C7" w:rsidRPr="00AF01F8">
              <w:rPr>
                <w:rStyle w:val="af4"/>
                <w:rFonts w:ascii="DFKai-SB" w:eastAsia="DFKai-SB" w:hAnsi="DFKai-SB" w:hint="eastAsia"/>
                <w:b/>
                <w:noProof/>
                <w:sz w:val="24"/>
                <w:szCs w:val="24"/>
              </w:rPr>
              <w:t>舞蹈學系碩士班學分科目表</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_Toc85476802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13</w:t>
            </w:r>
            <w:r w:rsidR="00C142C7" w:rsidRPr="00AF01F8">
              <w:rPr>
                <w:rFonts w:ascii="DFKai-SB" w:eastAsia="DFKai-SB" w:hAnsi="DFKai-SB"/>
                <w:noProof/>
                <w:webHidden/>
                <w:szCs w:val="24"/>
              </w:rPr>
              <w:fldChar w:fldCharType="end"/>
            </w:r>
          </w:hyperlink>
        </w:p>
        <w:p w:rsidR="00C142C7" w:rsidRPr="00AF01F8" w:rsidRDefault="00535483">
          <w:pPr>
            <w:pStyle w:val="12"/>
            <w:rPr>
              <w:rFonts w:ascii="DFKai-SB" w:eastAsia="DFKai-SB" w:hAnsi="DFKai-SB" w:cstheme="minorBidi"/>
              <w:b w:val="0"/>
              <w:bCs w:val="0"/>
              <w:caps w:val="0"/>
              <w:noProof/>
              <w:sz w:val="24"/>
              <w:szCs w:val="24"/>
            </w:rPr>
          </w:pPr>
          <w:hyperlink w:anchor="_Toc85476803" w:history="1">
            <w:r w:rsidR="00C142C7" w:rsidRPr="00AF01F8">
              <w:rPr>
                <w:rStyle w:val="af4"/>
                <w:rFonts w:ascii="DFKai-SB" w:eastAsia="DFKai-SB" w:hAnsi="DFKai-SB" w:hint="eastAsia"/>
                <w:noProof/>
                <w:sz w:val="24"/>
                <w:szCs w:val="24"/>
              </w:rPr>
              <w:t>肆、碩士學位考試要點</w:t>
            </w:r>
            <w:r w:rsidR="00C142C7" w:rsidRPr="00AF01F8">
              <w:rPr>
                <w:rFonts w:ascii="DFKai-SB" w:eastAsia="DFKai-SB" w:hAnsi="DFKai-SB"/>
                <w:noProof/>
                <w:webHidden/>
                <w:sz w:val="24"/>
                <w:szCs w:val="24"/>
              </w:rPr>
              <w:tab/>
            </w:r>
            <w:r w:rsidR="00C142C7" w:rsidRPr="00AF01F8">
              <w:rPr>
                <w:rFonts w:ascii="DFKai-SB" w:eastAsia="DFKai-SB" w:hAnsi="DFKai-SB"/>
                <w:noProof/>
                <w:webHidden/>
                <w:sz w:val="24"/>
                <w:szCs w:val="24"/>
              </w:rPr>
              <w:fldChar w:fldCharType="begin"/>
            </w:r>
            <w:r w:rsidR="00C142C7" w:rsidRPr="00AF01F8">
              <w:rPr>
                <w:rFonts w:ascii="DFKai-SB" w:eastAsia="DFKai-SB" w:hAnsi="DFKai-SB"/>
                <w:noProof/>
                <w:webHidden/>
                <w:sz w:val="24"/>
                <w:szCs w:val="24"/>
              </w:rPr>
              <w:instrText xml:space="preserve"> PAGEREF _Toc85476803 \h </w:instrText>
            </w:r>
            <w:r w:rsidR="00C142C7" w:rsidRPr="00AF01F8">
              <w:rPr>
                <w:rFonts w:ascii="DFKai-SB" w:eastAsia="DFKai-SB" w:hAnsi="DFKai-SB"/>
                <w:noProof/>
                <w:webHidden/>
                <w:sz w:val="24"/>
                <w:szCs w:val="24"/>
              </w:rPr>
            </w:r>
            <w:r w:rsidR="00C142C7" w:rsidRPr="00AF01F8">
              <w:rPr>
                <w:rFonts w:ascii="DFKai-SB" w:eastAsia="DFKai-SB" w:hAnsi="DFKai-SB"/>
                <w:noProof/>
                <w:webHidden/>
                <w:sz w:val="24"/>
                <w:szCs w:val="24"/>
              </w:rPr>
              <w:fldChar w:fldCharType="separate"/>
            </w:r>
            <w:r w:rsidR="008868EA">
              <w:rPr>
                <w:rFonts w:ascii="DFKai-SB" w:eastAsia="DFKai-SB" w:hAnsi="DFKai-SB"/>
                <w:noProof/>
                <w:webHidden/>
                <w:sz w:val="24"/>
                <w:szCs w:val="24"/>
              </w:rPr>
              <w:t>18</w:t>
            </w:r>
            <w:r w:rsidR="00C142C7" w:rsidRPr="00AF01F8">
              <w:rPr>
                <w:rFonts w:ascii="DFKai-SB" w:eastAsia="DFKai-SB" w:hAnsi="DFKai-SB"/>
                <w:noProof/>
                <w:webHidden/>
                <w:sz w:val="24"/>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4" w:history="1">
            <w:r w:rsidR="00C142C7" w:rsidRPr="00AF01F8">
              <w:rPr>
                <w:rStyle w:val="af4"/>
                <w:rFonts w:ascii="DFKai-SB" w:eastAsia="DFKai-SB" w:hAnsi="DFKai-SB" w:hint="eastAsia"/>
                <w:b/>
                <w:noProof/>
                <w:sz w:val="24"/>
                <w:szCs w:val="24"/>
              </w:rPr>
              <w:t>一、國立臺北藝術大學舞蹈學院舞蹈學系碩士班</w:t>
            </w:r>
            <w:r w:rsidR="00C142C7" w:rsidRPr="00AF01F8">
              <w:rPr>
                <w:rStyle w:val="af4"/>
                <w:rFonts w:ascii="DFKai-SB" w:eastAsia="DFKai-SB" w:hAnsi="DFKai-SB" w:hint="eastAsia"/>
                <w:b/>
                <w:bCs/>
                <w:noProof/>
                <w:sz w:val="24"/>
                <w:szCs w:val="24"/>
              </w:rPr>
              <w:t>碩士學位考試要點</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_Toc85476804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18</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5" w:history="1">
            <w:r w:rsidR="00C142C7" w:rsidRPr="00AF01F8">
              <w:rPr>
                <w:rStyle w:val="af4"/>
                <w:rFonts w:ascii="DFKai-SB" w:eastAsia="DFKai-SB" w:hAnsi="DFKai-SB" w:hint="eastAsia"/>
                <w:b/>
                <w:noProof/>
                <w:sz w:val="24"/>
                <w:szCs w:val="24"/>
              </w:rPr>
              <w:t>二、國立臺北藝術大學舞蹈學系碩士班表演創作主修學位考試流程</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_Toc85476805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21</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6" w:history="1">
            <w:r w:rsidR="00C142C7" w:rsidRPr="00AF01F8">
              <w:rPr>
                <w:rStyle w:val="af4"/>
                <w:rFonts w:ascii="DFKai-SB" w:eastAsia="DFKai-SB" w:hAnsi="DFKai-SB" w:hint="eastAsia"/>
                <w:b/>
                <w:noProof/>
                <w:sz w:val="24"/>
                <w:szCs w:val="24"/>
              </w:rPr>
              <w:t>三、國立臺北藝術大學舞蹈學院舞蹈學系碩士班英文語文能力畢業資格檢定施行要點</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_Toc85476806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23</w:t>
            </w:r>
            <w:r w:rsidR="00C142C7" w:rsidRPr="00AF01F8">
              <w:rPr>
                <w:rFonts w:ascii="DFKai-SB" w:eastAsia="DFKai-SB" w:hAnsi="DFKai-SB"/>
                <w:noProof/>
                <w:webHidden/>
                <w:szCs w:val="24"/>
              </w:rPr>
              <w:fldChar w:fldCharType="end"/>
            </w:r>
          </w:hyperlink>
        </w:p>
        <w:p w:rsidR="00C142C7" w:rsidRPr="00AF01F8" w:rsidRDefault="00535483">
          <w:pPr>
            <w:pStyle w:val="12"/>
            <w:rPr>
              <w:rFonts w:ascii="DFKai-SB" w:eastAsia="DFKai-SB" w:hAnsi="DFKai-SB" w:cstheme="minorBidi"/>
              <w:b w:val="0"/>
              <w:bCs w:val="0"/>
              <w:caps w:val="0"/>
              <w:noProof/>
              <w:sz w:val="24"/>
              <w:szCs w:val="24"/>
            </w:rPr>
          </w:pPr>
          <w:hyperlink w:anchor="_Toc85476807" w:history="1">
            <w:r w:rsidR="00C142C7" w:rsidRPr="00AF01F8">
              <w:rPr>
                <w:rStyle w:val="af4"/>
                <w:rFonts w:ascii="DFKai-SB" w:eastAsia="DFKai-SB" w:hAnsi="DFKai-SB" w:hint="eastAsia"/>
                <w:noProof/>
                <w:sz w:val="24"/>
                <w:szCs w:val="24"/>
              </w:rPr>
              <w:t>伍、附錄</w:t>
            </w:r>
            <w:r w:rsidR="00C142C7" w:rsidRPr="00AF01F8">
              <w:rPr>
                <w:rFonts w:ascii="DFKai-SB" w:eastAsia="DFKai-SB" w:hAnsi="DFKai-SB"/>
                <w:noProof/>
                <w:webHidden/>
                <w:sz w:val="24"/>
                <w:szCs w:val="24"/>
              </w:rPr>
              <w:tab/>
            </w:r>
            <w:r w:rsidR="00C142C7" w:rsidRPr="00AF01F8">
              <w:rPr>
                <w:rFonts w:ascii="DFKai-SB" w:eastAsia="DFKai-SB" w:hAnsi="DFKai-SB"/>
                <w:noProof/>
                <w:webHidden/>
                <w:sz w:val="24"/>
                <w:szCs w:val="24"/>
              </w:rPr>
              <w:fldChar w:fldCharType="begin"/>
            </w:r>
            <w:r w:rsidR="00C142C7" w:rsidRPr="00AF01F8">
              <w:rPr>
                <w:rFonts w:ascii="DFKai-SB" w:eastAsia="DFKai-SB" w:hAnsi="DFKai-SB"/>
                <w:noProof/>
                <w:webHidden/>
                <w:sz w:val="24"/>
                <w:szCs w:val="24"/>
              </w:rPr>
              <w:instrText xml:space="preserve"> PAGEREF _Toc85476807 \h </w:instrText>
            </w:r>
            <w:r w:rsidR="00C142C7" w:rsidRPr="00AF01F8">
              <w:rPr>
                <w:rFonts w:ascii="DFKai-SB" w:eastAsia="DFKai-SB" w:hAnsi="DFKai-SB"/>
                <w:noProof/>
                <w:webHidden/>
                <w:sz w:val="24"/>
                <w:szCs w:val="24"/>
              </w:rPr>
            </w:r>
            <w:r w:rsidR="00C142C7" w:rsidRPr="00AF01F8">
              <w:rPr>
                <w:rFonts w:ascii="DFKai-SB" w:eastAsia="DFKai-SB" w:hAnsi="DFKai-SB"/>
                <w:noProof/>
                <w:webHidden/>
                <w:sz w:val="24"/>
                <w:szCs w:val="24"/>
              </w:rPr>
              <w:fldChar w:fldCharType="separate"/>
            </w:r>
            <w:r w:rsidR="008868EA">
              <w:rPr>
                <w:rFonts w:ascii="DFKai-SB" w:eastAsia="DFKai-SB" w:hAnsi="DFKai-SB"/>
                <w:noProof/>
                <w:webHidden/>
                <w:sz w:val="24"/>
                <w:szCs w:val="24"/>
              </w:rPr>
              <w:t>25</w:t>
            </w:r>
            <w:r w:rsidR="00C142C7" w:rsidRPr="00AF01F8">
              <w:rPr>
                <w:rFonts w:ascii="DFKai-SB" w:eastAsia="DFKai-SB" w:hAnsi="DFKai-SB"/>
                <w:noProof/>
                <w:webHidden/>
                <w:sz w:val="24"/>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8" w:history="1">
            <w:r w:rsidR="00C142C7" w:rsidRPr="00AF01F8">
              <w:rPr>
                <w:rStyle w:val="af4"/>
                <w:rFonts w:ascii="DFKai-SB" w:eastAsia="DFKai-SB" w:hAnsi="DFKai-SB" w:hint="eastAsia"/>
                <w:b/>
                <w:noProof/>
                <w:sz w:val="24"/>
                <w:szCs w:val="24"/>
              </w:rPr>
              <w:t>一、碩士學位考試申請流程表</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_Toc85476808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25</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09" w:history="1">
            <w:r w:rsidR="00C142C7" w:rsidRPr="00AF01F8">
              <w:rPr>
                <w:rStyle w:val="af4"/>
                <w:rFonts w:ascii="DFKai-SB" w:eastAsia="DFKai-SB" w:hAnsi="DFKai-SB" w:hint="eastAsia"/>
                <w:b/>
                <w:noProof/>
                <w:sz w:val="24"/>
                <w:szCs w:val="24"/>
              </w:rPr>
              <w:t>二、碩士學位考試申請系統操作流程</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_Toc85476809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26</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0" w:history="1">
            <w:r w:rsidR="00C142C7" w:rsidRPr="00AF01F8">
              <w:rPr>
                <w:rStyle w:val="af4"/>
                <w:rFonts w:ascii="DFKai-SB" w:eastAsia="DFKai-SB" w:hAnsi="DFKai-SB" w:hint="eastAsia"/>
                <w:b/>
                <w:noProof/>
                <w:sz w:val="24"/>
                <w:szCs w:val="24"/>
              </w:rPr>
              <w:t>三、國立臺北藝術大學學位考試申請流程：</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_Toc85476810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28</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1" w:history="1">
            <w:r w:rsidR="00C142C7" w:rsidRPr="00AF01F8">
              <w:rPr>
                <w:rStyle w:val="af4"/>
                <w:rFonts w:ascii="DFKai-SB" w:eastAsia="DFKai-SB" w:hAnsi="DFKai-SB" w:hint="eastAsia"/>
                <w:b/>
                <w:noProof/>
                <w:sz w:val="24"/>
                <w:szCs w:val="24"/>
              </w:rPr>
              <w:t>四、研究生申請學位考試相關表格（以下表格由學位論文申請系統自動產生）：</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_Toc85476811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29</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2" w:history="1">
            <w:r w:rsidR="00C142C7" w:rsidRPr="00AF01F8">
              <w:rPr>
                <w:rStyle w:val="af4"/>
                <w:rFonts w:ascii="DFKai-SB" w:eastAsia="DFKai-SB" w:hAnsi="DFKai-SB" w:hint="eastAsia"/>
                <w:b/>
                <w:noProof/>
                <w:sz w:val="24"/>
                <w:szCs w:val="24"/>
              </w:rPr>
              <w:t>五、碩士報告格式須知</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_Toc85476812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33</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3" w:history="1">
            <w:r w:rsidR="00C142C7" w:rsidRPr="00AF01F8">
              <w:rPr>
                <w:rStyle w:val="af4"/>
                <w:rFonts w:ascii="DFKai-SB" w:eastAsia="DFKai-SB" w:hAnsi="DFKai-SB" w:hint="eastAsia"/>
                <w:b/>
                <w:noProof/>
                <w:sz w:val="24"/>
                <w:szCs w:val="24"/>
              </w:rPr>
              <w:t>六、國立臺北藝術大學研究生畢業論文印製格式統一規定</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_Toc85476813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35</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4" w:history="1">
            <w:r w:rsidR="00C142C7" w:rsidRPr="00AF01F8">
              <w:rPr>
                <w:rStyle w:val="af4"/>
                <w:rFonts w:ascii="DFKai-SB" w:eastAsia="DFKai-SB" w:hAnsi="DFKai-SB" w:hint="eastAsia"/>
                <w:b/>
                <w:noProof/>
                <w:sz w:val="24"/>
                <w:szCs w:val="24"/>
              </w:rPr>
              <w:t>七、碩士學位考試後，離校程序</w:t>
            </w:r>
            <w:r w:rsidR="00C142C7" w:rsidRPr="00AF01F8">
              <w:rPr>
                <w:rStyle w:val="af4"/>
                <w:rFonts w:ascii="DFKai-SB" w:eastAsia="DFKai-SB" w:hAnsi="DFKai-SB"/>
                <w:b/>
                <w:noProof/>
                <w:sz w:val="24"/>
                <w:szCs w:val="24"/>
              </w:rPr>
              <w:t>Check</w:t>
            </w:r>
            <w:r w:rsidR="00C142C7" w:rsidRPr="00AF01F8">
              <w:rPr>
                <w:rStyle w:val="af4"/>
                <w:rFonts w:ascii="DFKai-SB" w:eastAsia="DFKai-SB" w:hAnsi="DFKai-SB" w:hint="eastAsia"/>
                <w:b/>
                <w:noProof/>
                <w:sz w:val="24"/>
                <w:szCs w:val="24"/>
              </w:rPr>
              <w:t>清單</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_Toc85476814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40</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5" w:history="1">
            <w:r w:rsidR="00C142C7" w:rsidRPr="00AF01F8">
              <w:rPr>
                <w:rStyle w:val="af4"/>
                <w:rFonts w:ascii="DFKai-SB" w:eastAsia="DFKai-SB" w:hAnsi="DFKai-SB" w:hint="eastAsia"/>
                <w:b/>
                <w:noProof/>
                <w:sz w:val="24"/>
                <w:szCs w:val="24"/>
              </w:rPr>
              <w:t>八、舞蹈學院展演規章</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_Toc85476815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41</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6" w:history="1">
            <w:r w:rsidR="00C142C7" w:rsidRPr="00AF01F8">
              <w:rPr>
                <w:rStyle w:val="af4"/>
                <w:rFonts w:ascii="DFKai-SB" w:eastAsia="DFKai-SB" w:hAnsi="DFKai-SB" w:hint="eastAsia"/>
                <w:b/>
                <w:noProof/>
                <w:sz w:val="24"/>
                <w:szCs w:val="24"/>
              </w:rPr>
              <w:t>九、舞蹈學院教室排練使用準則</w:t>
            </w:r>
            <w:r w:rsidR="00C142C7" w:rsidRPr="00AF01F8">
              <w:rPr>
                <w:rStyle w:val="af4"/>
                <w:rFonts w:ascii="DFKai-SB" w:eastAsia="DFKai-SB" w:hAnsi="DFKai-SB" w:hint="eastAsia"/>
                <w:b/>
                <w:noProof/>
                <w:kern w:val="16"/>
                <w:sz w:val="24"/>
                <w:szCs w:val="24"/>
              </w:rPr>
              <w:t>：</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_Toc85476816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43</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7" w:history="1">
            <w:r w:rsidR="00C142C7" w:rsidRPr="00AF01F8">
              <w:rPr>
                <w:rStyle w:val="af4"/>
                <w:rFonts w:ascii="DFKai-SB" w:eastAsia="DFKai-SB" w:hAnsi="DFKai-SB" w:hint="eastAsia"/>
                <w:b/>
                <w:noProof/>
                <w:sz w:val="24"/>
                <w:szCs w:val="24"/>
              </w:rPr>
              <w:t>十、校內重要單位及職掌簡介</w:t>
            </w:r>
            <w:r w:rsidR="00C142C7" w:rsidRPr="00AF01F8">
              <w:rPr>
                <w:rStyle w:val="af4"/>
                <w:rFonts w:ascii="DFKai-SB" w:eastAsia="DFKai-SB" w:hAnsi="DFKai-SB" w:hint="eastAsia"/>
                <w:b/>
                <w:noProof/>
                <w:kern w:val="16"/>
                <w:sz w:val="24"/>
                <w:szCs w:val="24"/>
              </w:rPr>
              <w:t>：</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_Toc85476817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48</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8" w:history="1">
            <w:r w:rsidR="00C142C7" w:rsidRPr="00AF01F8">
              <w:rPr>
                <w:rStyle w:val="af4"/>
                <w:rFonts w:ascii="DFKai-SB" w:eastAsia="DFKai-SB" w:hAnsi="DFKai-SB" w:hint="eastAsia"/>
                <w:b/>
                <w:noProof/>
                <w:sz w:val="24"/>
                <w:szCs w:val="24"/>
              </w:rPr>
              <w:t>十一、國立臺北藝術大學學則</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_Toc85476818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50</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19" w:history="1">
            <w:r w:rsidR="00C142C7" w:rsidRPr="00AF01F8">
              <w:rPr>
                <w:rStyle w:val="af4"/>
                <w:rFonts w:ascii="DFKai-SB" w:eastAsia="DFKai-SB" w:hAnsi="DFKai-SB" w:hint="eastAsia"/>
                <w:b/>
                <w:noProof/>
                <w:sz w:val="24"/>
                <w:szCs w:val="24"/>
              </w:rPr>
              <w:t>十二、國立臺北藝術大學研究生學位考試規章</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_Toc85476819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61</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20" w:history="1">
            <w:r w:rsidR="00C142C7" w:rsidRPr="00AF01F8">
              <w:rPr>
                <w:rStyle w:val="af4"/>
                <w:rFonts w:ascii="DFKai-SB" w:eastAsia="DFKai-SB" w:hAnsi="DFKai-SB" w:hint="eastAsia"/>
                <w:b/>
                <w:noProof/>
                <w:sz w:val="24"/>
                <w:szCs w:val="24"/>
              </w:rPr>
              <w:t>十三、國立臺北藝術大學舞蹈系研究生畢業製作經費申請書</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_Toc85476820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64</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21" w:history="1">
            <w:r w:rsidR="00C142C7" w:rsidRPr="00AF01F8">
              <w:rPr>
                <w:rStyle w:val="af4"/>
                <w:rFonts w:ascii="DFKai-SB" w:eastAsia="DFKai-SB" w:hAnsi="DFKai-SB" w:hint="eastAsia"/>
                <w:b/>
                <w:noProof/>
                <w:sz w:val="24"/>
                <w:szCs w:val="24"/>
              </w:rPr>
              <w:t>十四、問與答</w:t>
            </w:r>
            <w:r w:rsidR="00C142C7" w:rsidRPr="00AF01F8">
              <w:rPr>
                <w:rStyle w:val="af4"/>
                <w:rFonts w:ascii="DFKai-SB" w:eastAsia="DFKai-SB" w:hAnsi="DFKai-SB"/>
                <w:b/>
                <w:noProof/>
                <w:sz w:val="24"/>
                <w:szCs w:val="24"/>
              </w:rPr>
              <w:t>Q</w:t>
            </w:r>
            <w:r w:rsidR="00C142C7" w:rsidRPr="00AF01F8">
              <w:rPr>
                <w:rStyle w:val="af4"/>
                <w:rFonts w:ascii="DFKai-SB" w:eastAsia="DFKai-SB" w:hAnsi="DFKai-SB" w:hint="eastAsia"/>
                <w:b/>
                <w:noProof/>
                <w:sz w:val="24"/>
                <w:szCs w:val="24"/>
              </w:rPr>
              <w:t>＆</w:t>
            </w:r>
            <w:r w:rsidR="00C142C7" w:rsidRPr="00AF01F8">
              <w:rPr>
                <w:rStyle w:val="af4"/>
                <w:rFonts w:ascii="DFKai-SB" w:eastAsia="DFKai-SB" w:hAnsi="DFKai-SB"/>
                <w:b/>
                <w:noProof/>
                <w:sz w:val="24"/>
                <w:szCs w:val="24"/>
              </w:rPr>
              <w:t>A</w:t>
            </w:r>
            <w:r w:rsidR="00C142C7" w:rsidRPr="00AF01F8">
              <w:rPr>
                <w:rStyle w:val="af4"/>
                <w:rFonts w:ascii="DFKai-SB" w:eastAsia="DFKai-SB" w:hAnsi="DFKai-SB" w:hint="eastAsia"/>
                <w:b/>
                <w:noProof/>
                <w:sz w:val="24"/>
                <w:szCs w:val="24"/>
              </w:rPr>
              <w:t>：</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_Toc85476821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65</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22" w:history="1">
            <w:r w:rsidR="00C142C7" w:rsidRPr="00AF01F8">
              <w:rPr>
                <w:rStyle w:val="af4"/>
                <w:rFonts w:ascii="DFKai-SB" w:eastAsia="DFKai-SB" w:hAnsi="DFKai-SB" w:hint="eastAsia"/>
                <w:b/>
                <w:noProof/>
                <w:sz w:val="24"/>
                <w:szCs w:val="24"/>
              </w:rPr>
              <w:t>十五、國立臺北藝術大學舞蹈學系碩士班表演、創作主修畢業製作審查委員會簡則</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_Toc85476822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67</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23" w:history="1">
            <w:r w:rsidR="00C142C7" w:rsidRPr="00AF01F8">
              <w:rPr>
                <w:rStyle w:val="af4"/>
                <w:rFonts w:ascii="DFKai-SB" w:eastAsia="DFKai-SB" w:hAnsi="DFKai-SB" w:hint="eastAsia"/>
                <w:b/>
                <w:noProof/>
                <w:sz w:val="24"/>
                <w:szCs w:val="24"/>
              </w:rPr>
              <w:t>十六、國立臺北藝術大學舞蹈學系碩士班「專業實習」實習手冊</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_Toc85476823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70</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24" w:history="1">
            <w:r w:rsidR="00C142C7" w:rsidRPr="00AF01F8">
              <w:rPr>
                <w:rStyle w:val="af4"/>
                <w:rFonts w:ascii="DFKai-SB" w:eastAsia="DFKai-SB" w:hAnsi="DFKai-SB" w:hint="eastAsia"/>
                <w:b/>
                <w:noProof/>
                <w:sz w:val="24"/>
                <w:szCs w:val="24"/>
              </w:rPr>
              <w:t>十七、國立臺北藝術大學舞蹈學系碩士班畢業製作場地申請表</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_Toc85476824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79</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25" w:history="1">
            <w:r w:rsidR="00C142C7" w:rsidRPr="00AF01F8">
              <w:rPr>
                <w:rStyle w:val="af4"/>
                <w:rFonts w:ascii="DFKai-SB" w:eastAsia="DFKai-SB" w:hAnsi="DFKai-SB" w:hint="eastAsia"/>
                <w:b/>
                <w:noProof/>
                <w:sz w:val="24"/>
                <w:szCs w:val="24"/>
              </w:rPr>
              <w:t>十八、國立臺北藝術大學舞蹈學系碩士班歷年修課自我檢查表</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_Toc85476825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80</w:t>
            </w:r>
            <w:r w:rsidR="00C142C7" w:rsidRPr="00AF01F8">
              <w:rPr>
                <w:rFonts w:ascii="DFKai-SB" w:eastAsia="DFKai-SB" w:hAnsi="DFKai-SB"/>
                <w:noProof/>
                <w:webHidden/>
                <w:szCs w:val="24"/>
              </w:rPr>
              <w:fldChar w:fldCharType="end"/>
            </w:r>
          </w:hyperlink>
        </w:p>
        <w:p w:rsidR="00C142C7" w:rsidRPr="00AF01F8" w:rsidRDefault="00535483">
          <w:pPr>
            <w:pStyle w:val="26"/>
            <w:tabs>
              <w:tab w:val="right" w:leader="dot" w:pos="9628"/>
            </w:tabs>
            <w:rPr>
              <w:rFonts w:ascii="DFKai-SB" w:eastAsia="DFKai-SB" w:hAnsi="DFKai-SB" w:cstheme="minorBidi"/>
              <w:noProof/>
              <w:szCs w:val="24"/>
            </w:rPr>
          </w:pPr>
          <w:hyperlink w:anchor="_Toc85476826" w:history="1">
            <w:r w:rsidR="00C142C7" w:rsidRPr="00AF01F8">
              <w:rPr>
                <w:rStyle w:val="af4"/>
                <w:rFonts w:ascii="DFKai-SB" w:eastAsia="DFKai-SB" w:hAnsi="DFKai-SB" w:hint="eastAsia"/>
                <w:b/>
                <w:noProof/>
                <w:sz w:val="24"/>
                <w:szCs w:val="24"/>
              </w:rPr>
              <w:t>十九、舞蹈學系碩士班課程地圖</w:t>
            </w:r>
            <w:r w:rsidR="00C142C7" w:rsidRPr="00AF01F8">
              <w:rPr>
                <w:rFonts w:ascii="DFKai-SB" w:eastAsia="DFKai-SB" w:hAnsi="DFKai-SB"/>
                <w:noProof/>
                <w:webHidden/>
                <w:szCs w:val="24"/>
              </w:rPr>
              <w:tab/>
            </w:r>
            <w:r w:rsidR="00C142C7" w:rsidRPr="00AF01F8">
              <w:rPr>
                <w:rFonts w:ascii="DFKai-SB" w:eastAsia="DFKai-SB" w:hAnsi="DFKai-SB"/>
                <w:noProof/>
                <w:webHidden/>
                <w:szCs w:val="24"/>
              </w:rPr>
              <w:fldChar w:fldCharType="begin"/>
            </w:r>
            <w:r w:rsidR="00C142C7" w:rsidRPr="00AF01F8">
              <w:rPr>
                <w:rFonts w:ascii="DFKai-SB" w:eastAsia="DFKai-SB" w:hAnsi="DFKai-SB"/>
                <w:noProof/>
                <w:webHidden/>
                <w:szCs w:val="24"/>
              </w:rPr>
              <w:instrText xml:space="preserve"> PAGEREF _Toc85476826 \h </w:instrText>
            </w:r>
            <w:r w:rsidR="00C142C7" w:rsidRPr="00AF01F8">
              <w:rPr>
                <w:rFonts w:ascii="DFKai-SB" w:eastAsia="DFKai-SB" w:hAnsi="DFKai-SB"/>
                <w:noProof/>
                <w:webHidden/>
                <w:szCs w:val="24"/>
              </w:rPr>
            </w:r>
            <w:r w:rsidR="00C142C7" w:rsidRPr="00AF01F8">
              <w:rPr>
                <w:rFonts w:ascii="DFKai-SB" w:eastAsia="DFKai-SB" w:hAnsi="DFKai-SB"/>
                <w:noProof/>
                <w:webHidden/>
                <w:szCs w:val="24"/>
              </w:rPr>
              <w:fldChar w:fldCharType="separate"/>
            </w:r>
            <w:r w:rsidR="008868EA">
              <w:rPr>
                <w:rFonts w:ascii="DFKai-SB" w:eastAsia="DFKai-SB" w:hAnsi="DFKai-SB"/>
                <w:noProof/>
                <w:webHidden/>
                <w:szCs w:val="24"/>
              </w:rPr>
              <w:t>81</w:t>
            </w:r>
            <w:r w:rsidR="00C142C7" w:rsidRPr="00AF01F8">
              <w:rPr>
                <w:rFonts w:ascii="DFKai-SB" w:eastAsia="DFKai-SB" w:hAnsi="DFKai-SB"/>
                <w:noProof/>
                <w:webHidden/>
                <w:szCs w:val="24"/>
              </w:rPr>
              <w:fldChar w:fldCharType="end"/>
            </w:r>
          </w:hyperlink>
        </w:p>
        <w:p w:rsidR="00742E75" w:rsidRDefault="00742E75">
          <w:r w:rsidRPr="00AF01F8">
            <w:rPr>
              <w:rFonts w:ascii="DFKai-SB" w:eastAsia="DFKai-SB" w:hAnsi="DFKai-SB"/>
              <w:b/>
              <w:bCs/>
              <w:lang w:val="zh-TW"/>
            </w:rPr>
            <w:fldChar w:fldCharType="end"/>
          </w:r>
        </w:p>
      </w:sdtContent>
    </w:sdt>
    <w:p w:rsidR="00E61D07" w:rsidRPr="003F576F" w:rsidRDefault="00E434B8" w:rsidP="000D54D0">
      <w:pPr>
        <w:numPr>
          <w:ilvl w:val="0"/>
          <w:numId w:val="1"/>
        </w:numPr>
        <w:ind w:left="482" w:hanging="482"/>
        <w:outlineLvl w:val="0"/>
        <w:rPr>
          <w:rFonts w:eastAsia="華康新特圓體"/>
          <w:b/>
          <w:sz w:val="28"/>
        </w:rPr>
      </w:pPr>
      <w:r w:rsidRPr="003F576F">
        <w:br w:type="page"/>
      </w:r>
      <w:bookmarkStart w:id="0" w:name="_Toc85476797"/>
      <w:r w:rsidR="00E61D07" w:rsidRPr="003F576F">
        <w:rPr>
          <w:rFonts w:eastAsia="華康新特圓體"/>
          <w:b/>
          <w:sz w:val="28"/>
        </w:rPr>
        <w:lastRenderedPageBreak/>
        <w:t>設立背景說明</w:t>
      </w:r>
      <w:bookmarkEnd w:id="0"/>
    </w:p>
    <w:p w:rsidR="007E120C" w:rsidRPr="003F576F" w:rsidRDefault="007E120C" w:rsidP="007E120C">
      <w:pPr>
        <w:spacing w:line="380" w:lineRule="exact"/>
        <w:rPr>
          <w:rFonts w:eastAsia="DFKai-SB"/>
          <w:b/>
          <w:sz w:val="28"/>
        </w:rPr>
      </w:pPr>
      <w:r w:rsidRPr="003F576F">
        <w:rPr>
          <w:rFonts w:eastAsia="DFKai-SB"/>
          <w:b/>
          <w:sz w:val="28"/>
        </w:rPr>
        <w:t>中文名稱：</w:t>
      </w:r>
      <w:r w:rsidR="00E775C9">
        <w:rPr>
          <w:rFonts w:eastAsia="DFKai-SB"/>
          <w:b/>
          <w:sz w:val="28"/>
        </w:rPr>
        <w:t>舞蹈</w:t>
      </w:r>
      <w:r w:rsidR="000E17FD">
        <w:rPr>
          <w:rFonts w:eastAsia="DFKai-SB" w:hint="eastAsia"/>
          <w:b/>
          <w:sz w:val="28"/>
        </w:rPr>
        <w:t>學系碩士班</w:t>
      </w:r>
      <w:r w:rsidR="000E17FD">
        <w:rPr>
          <w:rFonts w:eastAsia="DFKai-SB"/>
          <w:b/>
          <w:sz w:val="28"/>
        </w:rPr>
        <w:t>表演創作</w:t>
      </w:r>
      <w:r w:rsidR="000E17FD">
        <w:rPr>
          <w:rFonts w:eastAsia="DFKai-SB" w:hint="eastAsia"/>
          <w:b/>
          <w:sz w:val="28"/>
        </w:rPr>
        <w:t>主修</w:t>
      </w:r>
    </w:p>
    <w:p w:rsidR="007E120C" w:rsidRPr="003F576F" w:rsidRDefault="007E120C" w:rsidP="00F6290B">
      <w:pPr>
        <w:spacing w:line="380" w:lineRule="exact"/>
        <w:ind w:left="1542" w:hangingChars="550" w:hanging="1542"/>
        <w:rPr>
          <w:rFonts w:eastAsia="DFKai-SB"/>
          <w:b/>
          <w:sz w:val="28"/>
        </w:rPr>
      </w:pPr>
      <w:r w:rsidRPr="003F576F">
        <w:rPr>
          <w:rFonts w:eastAsia="DFKai-SB"/>
          <w:b/>
          <w:sz w:val="28"/>
        </w:rPr>
        <w:t>英文名稱：</w:t>
      </w:r>
      <w:r w:rsidR="0020751F">
        <w:rPr>
          <w:rFonts w:eastAsia="DFKai-SB"/>
          <w:b/>
          <w:sz w:val="28"/>
        </w:rPr>
        <w:t>M.F.A. Program, Department of Dance</w:t>
      </w:r>
      <w:r w:rsidR="00F6290B">
        <w:rPr>
          <w:rFonts w:eastAsia="DFKai-SB" w:hint="eastAsia"/>
          <w:b/>
          <w:sz w:val="28"/>
        </w:rPr>
        <w:t xml:space="preserve">, Major in </w:t>
      </w:r>
      <w:r w:rsidRPr="003F576F">
        <w:rPr>
          <w:rFonts w:eastAsia="DFKai-SB"/>
          <w:b/>
          <w:sz w:val="28"/>
        </w:rPr>
        <w:t>Performance and Choreography</w:t>
      </w:r>
    </w:p>
    <w:p w:rsidR="00E61D07" w:rsidRDefault="0020751F" w:rsidP="00C063FD">
      <w:pPr>
        <w:ind w:firstLineChars="225" w:firstLine="540"/>
        <w:jc w:val="both"/>
      </w:pPr>
      <w:proofErr w:type="gramStart"/>
      <w:r w:rsidRPr="0020751F">
        <w:rPr>
          <w:rFonts w:hint="eastAsia"/>
        </w:rPr>
        <w:t>北藝大</w:t>
      </w:r>
      <w:proofErr w:type="gramEnd"/>
      <w:r w:rsidRPr="0020751F">
        <w:rPr>
          <w:rFonts w:hint="eastAsia"/>
        </w:rPr>
        <w:t>前身為國立藝術學院，旨在培育藝術創作、展演及學術研究人才的高等學府，自</w:t>
      </w:r>
      <w:r w:rsidRPr="0020751F">
        <w:rPr>
          <w:rFonts w:hint="eastAsia"/>
        </w:rPr>
        <w:t>1982</w:t>
      </w:r>
      <w:r w:rsidRPr="0020751F">
        <w:rPr>
          <w:rFonts w:hint="eastAsia"/>
        </w:rPr>
        <w:t>年創校以來，就不斷深耕地方、放眼國際，也多次因為社會所需調整系所結構。舞蹈學系成立於</w:t>
      </w:r>
      <w:r w:rsidRPr="0020751F">
        <w:rPr>
          <w:rFonts w:hint="eastAsia"/>
        </w:rPr>
        <w:t>1983</w:t>
      </w:r>
      <w:r w:rsidRPr="0020751F">
        <w:rPr>
          <w:rFonts w:hint="eastAsia"/>
        </w:rPr>
        <w:t>年，</w:t>
      </w:r>
      <w:r w:rsidRPr="0020751F">
        <w:rPr>
          <w:rFonts w:hint="eastAsia"/>
        </w:rPr>
        <w:t>1992</w:t>
      </w:r>
      <w:r w:rsidRPr="0020751F">
        <w:rPr>
          <w:rFonts w:hint="eastAsia"/>
        </w:rPr>
        <w:t>年成立臺灣第一個舞蹈碩士班，</w:t>
      </w:r>
      <w:r w:rsidRPr="0020751F">
        <w:rPr>
          <w:rFonts w:hint="eastAsia"/>
        </w:rPr>
        <w:t>1998</w:t>
      </w:r>
      <w:r w:rsidRPr="0020751F">
        <w:rPr>
          <w:rFonts w:hint="eastAsia"/>
        </w:rPr>
        <w:t>年首創七年</w:t>
      </w:r>
      <w:proofErr w:type="gramStart"/>
      <w:r w:rsidRPr="0020751F">
        <w:rPr>
          <w:rFonts w:hint="eastAsia"/>
        </w:rPr>
        <w:t>一貫制分表演</w:t>
      </w:r>
      <w:proofErr w:type="gramEnd"/>
      <w:r w:rsidRPr="0020751F">
        <w:rPr>
          <w:rFonts w:hint="eastAsia"/>
        </w:rPr>
        <w:t>及創作兩組。</w:t>
      </w:r>
      <w:r w:rsidRPr="0020751F">
        <w:rPr>
          <w:rFonts w:hint="eastAsia"/>
        </w:rPr>
        <w:t>2001</w:t>
      </w:r>
      <w:r w:rsidRPr="0020751F">
        <w:rPr>
          <w:rFonts w:hint="eastAsia"/>
        </w:rPr>
        <w:t>年國立藝術學院申請改名大學案，須擴大學校以及各系所之組織成立舞蹈學院，因此</w:t>
      </w:r>
      <w:r w:rsidRPr="0020751F">
        <w:rPr>
          <w:rFonts w:hint="eastAsia"/>
        </w:rPr>
        <w:t>2003</w:t>
      </w:r>
      <w:r w:rsidRPr="0020751F">
        <w:rPr>
          <w:rFonts w:hint="eastAsia"/>
        </w:rPr>
        <w:t>年誕生舞蹈表演以及舞蹈創作兩研究所，提供表演、創作機會及紮實學術研究基礎。</w:t>
      </w:r>
      <w:r w:rsidRPr="0020751F">
        <w:rPr>
          <w:rFonts w:hint="eastAsia"/>
        </w:rPr>
        <w:t>2005</w:t>
      </w:r>
      <w:r w:rsidRPr="0020751F">
        <w:rPr>
          <w:rFonts w:hint="eastAsia"/>
        </w:rPr>
        <w:t>年成立舞蹈理論研究所，分為教育與評論兩項主修。</w:t>
      </w:r>
      <w:r w:rsidRPr="0020751F">
        <w:rPr>
          <w:rFonts w:hint="eastAsia"/>
        </w:rPr>
        <w:t>2009</w:t>
      </w:r>
      <w:r w:rsidRPr="0020751F">
        <w:rPr>
          <w:rFonts w:hint="eastAsia"/>
        </w:rPr>
        <w:t>年舞蹈表演所及舞蹈創作所為學習領域之相輔相成，合併為舞蹈表演創作研究所，舞蹈理論所為擴大學習領域，更改主修名稱為教育研究主修、文化研究與評論兩項主修。</w:t>
      </w:r>
      <w:r w:rsidRPr="0020751F">
        <w:rPr>
          <w:rFonts w:hint="eastAsia"/>
        </w:rPr>
        <w:t>2011</w:t>
      </w:r>
      <w:r w:rsidRPr="0020751F">
        <w:rPr>
          <w:rFonts w:hint="eastAsia"/>
        </w:rPr>
        <w:t>年隨著近年高等教育重新被審視，有</w:t>
      </w:r>
      <w:proofErr w:type="gramStart"/>
      <w:r w:rsidRPr="0020751F">
        <w:rPr>
          <w:rFonts w:hint="eastAsia"/>
        </w:rPr>
        <w:t>鑑</w:t>
      </w:r>
      <w:proofErr w:type="gramEnd"/>
      <w:r w:rsidRPr="0020751F">
        <w:rPr>
          <w:rFonts w:hint="eastAsia"/>
        </w:rPr>
        <w:t>於理論與實務需要相互對話及互</w:t>
      </w:r>
      <w:proofErr w:type="gramStart"/>
      <w:r w:rsidRPr="0020751F">
        <w:rPr>
          <w:rFonts w:hint="eastAsia"/>
        </w:rPr>
        <w:t>為相</w:t>
      </w:r>
      <w:proofErr w:type="gramEnd"/>
      <w:r w:rsidRPr="0020751F">
        <w:rPr>
          <w:rFonts w:hint="eastAsia"/>
        </w:rPr>
        <w:t>補，並鞏固本學院強調學術並進的理念，因此整併表演創作研究所以及舞蹈理論研究所為「舞蹈研究所」，下設表演創作組以及理論組。</w:t>
      </w:r>
      <w:r w:rsidRPr="0020751F">
        <w:rPr>
          <w:rFonts w:hint="eastAsia"/>
        </w:rPr>
        <w:t>2013</w:t>
      </w:r>
      <w:r w:rsidRPr="0020751F">
        <w:rPr>
          <w:rFonts w:hint="eastAsia"/>
        </w:rPr>
        <w:t>年隨著台灣高等教育人才的擴充，設立舞蹈研究所博士班，亦是台灣第一個舞蹈博士班。</w:t>
      </w:r>
    </w:p>
    <w:p w:rsidR="00C063FD" w:rsidRPr="003F576F" w:rsidRDefault="00C063FD" w:rsidP="00C063FD">
      <w:pPr>
        <w:ind w:firstLineChars="225" w:firstLine="540"/>
        <w:jc w:val="both"/>
      </w:pPr>
      <w:r w:rsidRPr="00C063FD">
        <w:rPr>
          <w:rFonts w:hint="eastAsia"/>
        </w:rPr>
        <w:t>2020</w:t>
      </w:r>
      <w:r w:rsidRPr="00C063FD">
        <w:rPr>
          <w:rFonts w:hint="eastAsia"/>
        </w:rPr>
        <w:t>年因應系所資源整合、以及深化專業分享，整</w:t>
      </w:r>
      <w:proofErr w:type="gramStart"/>
      <w:r w:rsidRPr="00C063FD">
        <w:rPr>
          <w:rFonts w:hint="eastAsia"/>
        </w:rPr>
        <w:t>併</w:t>
      </w:r>
      <w:proofErr w:type="gramEnd"/>
      <w:r w:rsidRPr="00C063FD">
        <w:rPr>
          <w:rFonts w:hint="eastAsia"/>
        </w:rPr>
        <w:t>舞蹈學系碩士班，下設舞蹈表演、舞蹈創作、理論</w:t>
      </w:r>
      <w:proofErr w:type="gramStart"/>
      <w:r w:rsidRPr="00C063FD">
        <w:rPr>
          <w:rFonts w:hint="eastAsia"/>
        </w:rPr>
        <w:t>與跨域身</w:t>
      </w:r>
      <w:proofErr w:type="gramEnd"/>
      <w:r w:rsidRPr="00C063FD">
        <w:rPr>
          <w:rFonts w:hint="eastAsia"/>
        </w:rPr>
        <w:t>體實踐三項主修。其中舞蹈表演、舞蹈創作主修於二至四年內修畢</w:t>
      </w:r>
      <w:r w:rsidRPr="00C063FD">
        <w:rPr>
          <w:rFonts w:hint="eastAsia"/>
        </w:rPr>
        <w:t>50</w:t>
      </w:r>
      <w:r w:rsidRPr="00C063FD">
        <w:rPr>
          <w:rFonts w:hint="eastAsia"/>
        </w:rPr>
        <w:t>學分，完成畢業製作與報告，獲藝術碩士學位</w:t>
      </w:r>
      <w:proofErr w:type="gramStart"/>
      <w:r w:rsidRPr="00C063FD">
        <w:rPr>
          <w:rFonts w:hint="eastAsia"/>
        </w:rPr>
        <w:t>（</w:t>
      </w:r>
      <w:proofErr w:type="gramEnd"/>
      <w:r w:rsidRPr="00C063FD">
        <w:rPr>
          <w:rFonts w:hint="eastAsia"/>
        </w:rPr>
        <w:t>M.F.A.</w:t>
      </w:r>
      <w:r w:rsidRPr="00C063FD">
        <w:rPr>
          <w:rFonts w:hint="eastAsia"/>
        </w:rPr>
        <w:t>）；理論</w:t>
      </w:r>
      <w:proofErr w:type="gramStart"/>
      <w:r w:rsidRPr="00C063FD">
        <w:rPr>
          <w:rFonts w:hint="eastAsia"/>
        </w:rPr>
        <w:t>與跨域身體</w:t>
      </w:r>
      <w:proofErr w:type="gramEnd"/>
      <w:r w:rsidRPr="00C063FD">
        <w:rPr>
          <w:rFonts w:hint="eastAsia"/>
        </w:rPr>
        <w:t>實踐主修於二至四年修畢</w:t>
      </w:r>
      <w:r w:rsidRPr="00C063FD">
        <w:rPr>
          <w:rFonts w:hint="eastAsia"/>
        </w:rPr>
        <w:t>36</w:t>
      </w:r>
      <w:r w:rsidRPr="00C063FD">
        <w:rPr>
          <w:rFonts w:hint="eastAsia"/>
        </w:rPr>
        <w:t>學分，完成學位論文，獲頒碩士學位（</w:t>
      </w:r>
      <w:r w:rsidRPr="00C063FD">
        <w:rPr>
          <w:rFonts w:hint="eastAsia"/>
        </w:rPr>
        <w:t>M.A.</w:t>
      </w:r>
      <w:r w:rsidRPr="00C063FD">
        <w:rPr>
          <w:rFonts w:hint="eastAsia"/>
        </w:rPr>
        <w:t>）。教育目標以培育跨領域舞蹈人才、重視舞蹈與身體的展演以及理論實踐，加強科際對話為主軸。課程規劃除各主修專業必修課程外，提供八大選修課程學群：「舞蹈原創性探索」「身體表演實務研究」「身體與科藝」「劇場實務」「文化研究與身體理論」「表演策展與劇場構作」「舞蹈教育與社會實踐」「身心科學與應用」，提供彈性、交織的選課，增廣藝術視野。</w:t>
      </w:r>
    </w:p>
    <w:p w:rsidR="00E61D07" w:rsidRPr="003F576F" w:rsidRDefault="00E61D07">
      <w:pPr>
        <w:ind w:firstLine="480"/>
      </w:pPr>
    </w:p>
    <w:p w:rsidR="00E61D07" w:rsidRPr="000D54D0" w:rsidRDefault="00E61D07" w:rsidP="000D54D0">
      <w:pPr>
        <w:numPr>
          <w:ilvl w:val="0"/>
          <w:numId w:val="1"/>
        </w:numPr>
        <w:ind w:left="482" w:hanging="482"/>
        <w:outlineLvl w:val="0"/>
        <w:rPr>
          <w:rFonts w:eastAsia="華康新特圓體"/>
          <w:b/>
          <w:sz w:val="28"/>
        </w:rPr>
      </w:pPr>
      <w:bookmarkStart w:id="1" w:name="_Toc85476798"/>
      <w:r w:rsidRPr="009C4669">
        <w:rPr>
          <w:rFonts w:eastAsia="華康新特圓體"/>
          <w:b/>
          <w:sz w:val="28"/>
        </w:rPr>
        <w:t>設立</w:t>
      </w:r>
      <w:r w:rsidR="000D0028" w:rsidRPr="009C4669">
        <w:rPr>
          <w:rFonts w:eastAsia="華康新特圓體"/>
          <w:b/>
          <w:sz w:val="28"/>
        </w:rPr>
        <w:t>目標</w:t>
      </w:r>
      <w:bookmarkEnd w:id="1"/>
    </w:p>
    <w:p w:rsidR="005128E9" w:rsidRPr="00502714" w:rsidRDefault="005128E9" w:rsidP="005128E9">
      <w:pPr>
        <w:rPr>
          <w:rFonts w:hAnsi="PMingLiU"/>
          <w:b/>
        </w:rPr>
      </w:pPr>
      <w:r w:rsidRPr="00502714">
        <w:rPr>
          <w:rFonts w:hAnsi="PMingLiU" w:hint="eastAsia"/>
          <w:b/>
        </w:rPr>
        <w:t>一、</w:t>
      </w:r>
      <w:r w:rsidRPr="00502714">
        <w:rPr>
          <w:rFonts w:hAnsi="PMingLiU" w:hint="eastAsia"/>
          <w:b/>
        </w:rPr>
        <w:tab/>
      </w:r>
      <w:r w:rsidRPr="00502714">
        <w:rPr>
          <w:rFonts w:hAnsi="PMingLiU" w:hint="eastAsia"/>
          <w:b/>
        </w:rPr>
        <w:t>人才培育著力亞洲、放眼國際</w:t>
      </w:r>
    </w:p>
    <w:p w:rsidR="005128E9" w:rsidRPr="005128E9" w:rsidRDefault="005128E9" w:rsidP="00502714">
      <w:pPr>
        <w:ind w:firstLineChars="204" w:firstLine="490"/>
        <w:jc w:val="both"/>
        <w:rPr>
          <w:rFonts w:hAnsi="PMingLiU"/>
        </w:rPr>
      </w:pPr>
      <w:r w:rsidRPr="005128E9">
        <w:rPr>
          <w:rFonts w:hAnsi="PMingLiU" w:hint="eastAsia"/>
        </w:rPr>
        <w:t>編創表演的實務、學術論述能力的養成、跨領域的合作與溝通，是本院一直以來在教學上深耕的三大目標。除了常規課程之外，舞蹈學院也一直持續保持與國外相關職業表演團體及學術機構的合作，透過國際大師班，引進國際師資帶進新的舞作風格，如</w:t>
      </w:r>
      <w:r w:rsidRPr="005128E9">
        <w:rPr>
          <w:rFonts w:hAnsi="PMingLiU" w:hint="eastAsia"/>
        </w:rPr>
        <w:t>2011</w:t>
      </w:r>
      <w:r w:rsidRPr="005128E9">
        <w:rPr>
          <w:rFonts w:hAnsi="PMingLiU" w:hint="eastAsia"/>
        </w:rPr>
        <w:t>年</w:t>
      </w:r>
      <w:r w:rsidRPr="005128E9">
        <w:rPr>
          <w:rFonts w:hAnsi="PMingLiU" w:hint="eastAsia"/>
        </w:rPr>
        <w:t>Trisha Brown</w:t>
      </w:r>
      <w:r w:rsidRPr="005128E9">
        <w:rPr>
          <w:rFonts w:hAnsi="PMingLiU" w:hint="eastAsia"/>
        </w:rPr>
        <w:t>舞團、</w:t>
      </w:r>
      <w:r w:rsidRPr="005128E9">
        <w:rPr>
          <w:rFonts w:hAnsi="PMingLiU" w:hint="eastAsia"/>
        </w:rPr>
        <w:t>2012</w:t>
      </w:r>
      <w:r w:rsidRPr="005128E9">
        <w:rPr>
          <w:rFonts w:hAnsi="PMingLiU" w:hint="eastAsia"/>
        </w:rPr>
        <w:t>年</w:t>
      </w:r>
      <w:r w:rsidRPr="005128E9">
        <w:rPr>
          <w:rFonts w:hAnsi="PMingLiU" w:hint="eastAsia"/>
        </w:rPr>
        <w:t>Bill T. Jones</w:t>
      </w:r>
      <w:r w:rsidRPr="005128E9">
        <w:rPr>
          <w:rFonts w:hAnsi="PMingLiU" w:hint="eastAsia"/>
        </w:rPr>
        <w:t>舞團、</w:t>
      </w:r>
      <w:r w:rsidRPr="005128E9">
        <w:rPr>
          <w:rFonts w:hAnsi="PMingLiU" w:hint="eastAsia"/>
        </w:rPr>
        <w:t>2012</w:t>
      </w:r>
      <w:r w:rsidRPr="005128E9">
        <w:rPr>
          <w:rFonts w:hAnsi="PMingLiU" w:hint="eastAsia"/>
        </w:rPr>
        <w:t>年</w:t>
      </w:r>
      <w:r w:rsidRPr="005128E9">
        <w:rPr>
          <w:rFonts w:hAnsi="PMingLiU" w:hint="eastAsia"/>
        </w:rPr>
        <w:t>Martha Graham</w:t>
      </w:r>
      <w:r w:rsidRPr="005128E9">
        <w:rPr>
          <w:rFonts w:hAnsi="PMingLiU" w:hint="eastAsia"/>
        </w:rPr>
        <w:t>舞團、</w:t>
      </w:r>
      <w:r w:rsidRPr="005128E9">
        <w:rPr>
          <w:rFonts w:hAnsi="PMingLiU" w:hint="eastAsia"/>
        </w:rPr>
        <w:t>2013</w:t>
      </w:r>
      <w:r w:rsidRPr="005128E9">
        <w:rPr>
          <w:rFonts w:hAnsi="PMingLiU" w:hint="eastAsia"/>
        </w:rPr>
        <w:t>年桑吉加、</w:t>
      </w:r>
      <w:r w:rsidRPr="005128E9">
        <w:rPr>
          <w:rFonts w:hAnsi="PMingLiU" w:hint="eastAsia"/>
        </w:rPr>
        <w:t>2014</w:t>
      </w:r>
      <w:r w:rsidRPr="005128E9">
        <w:rPr>
          <w:rFonts w:hAnsi="PMingLiU" w:hint="eastAsia"/>
        </w:rPr>
        <w:t>年島</w:t>
      </w:r>
      <w:proofErr w:type="gramStart"/>
      <w:r w:rsidRPr="005128E9">
        <w:rPr>
          <w:rFonts w:hAnsi="PMingLiU" w:hint="eastAsia"/>
        </w:rPr>
        <w:t>崎</w:t>
      </w:r>
      <w:proofErr w:type="gramEnd"/>
      <w:r w:rsidRPr="005128E9">
        <w:rPr>
          <w:rFonts w:hAnsi="PMingLiU" w:hint="eastAsia"/>
        </w:rPr>
        <w:t>徹、</w:t>
      </w:r>
      <w:r w:rsidRPr="005128E9">
        <w:rPr>
          <w:rFonts w:hAnsi="PMingLiU" w:hint="eastAsia"/>
        </w:rPr>
        <w:t>2015</w:t>
      </w:r>
      <w:r w:rsidRPr="005128E9">
        <w:rPr>
          <w:rFonts w:hAnsi="PMingLiU" w:hint="eastAsia"/>
        </w:rPr>
        <w:t>黎海寧、</w:t>
      </w:r>
      <w:r w:rsidRPr="005128E9">
        <w:rPr>
          <w:rFonts w:hAnsi="PMingLiU" w:hint="eastAsia"/>
        </w:rPr>
        <w:t>2016</w:t>
      </w:r>
      <w:r w:rsidRPr="005128E9">
        <w:rPr>
          <w:rFonts w:hAnsi="PMingLiU" w:hint="eastAsia"/>
        </w:rPr>
        <w:t>年</w:t>
      </w:r>
      <w:r w:rsidRPr="005128E9">
        <w:rPr>
          <w:rFonts w:hAnsi="PMingLiU" w:hint="eastAsia"/>
        </w:rPr>
        <w:t>Leigh Warren</w:t>
      </w:r>
      <w:r w:rsidRPr="005128E9">
        <w:rPr>
          <w:rFonts w:hAnsi="PMingLiU" w:hint="eastAsia"/>
        </w:rPr>
        <w:t>、</w:t>
      </w:r>
      <w:r w:rsidRPr="005128E9">
        <w:rPr>
          <w:rFonts w:hAnsi="PMingLiU" w:hint="eastAsia"/>
        </w:rPr>
        <w:t>2017</w:t>
      </w:r>
      <w:r w:rsidRPr="005128E9">
        <w:rPr>
          <w:rFonts w:hAnsi="PMingLiU" w:hint="eastAsia"/>
        </w:rPr>
        <w:t>年的瑪麗魏格曼及</w:t>
      </w:r>
      <w:r w:rsidRPr="005128E9">
        <w:rPr>
          <w:rFonts w:hAnsi="PMingLiU" w:hint="eastAsia"/>
        </w:rPr>
        <w:t>Leigh Warren</w:t>
      </w:r>
      <w:r w:rsidRPr="005128E9">
        <w:rPr>
          <w:rFonts w:hAnsi="PMingLiU" w:hint="eastAsia"/>
        </w:rPr>
        <w:t>等，使舞蹈學院專業訓練一直都能引領潮流。</w:t>
      </w:r>
    </w:p>
    <w:p w:rsidR="005128E9" w:rsidRDefault="005128E9" w:rsidP="00502714">
      <w:pPr>
        <w:ind w:firstLineChars="204" w:firstLine="490"/>
        <w:jc w:val="both"/>
        <w:rPr>
          <w:rFonts w:hAnsi="PMingLiU"/>
        </w:rPr>
      </w:pPr>
      <w:r w:rsidRPr="005128E9">
        <w:rPr>
          <w:rFonts w:hAnsi="PMingLiU" w:hint="eastAsia"/>
        </w:rPr>
        <w:t>2017</w:t>
      </w:r>
      <w:r w:rsidRPr="005128E9">
        <w:rPr>
          <w:rFonts w:hAnsi="PMingLiU" w:hint="eastAsia"/>
        </w:rPr>
        <w:t>年起澳洲當代舞蹈大師</w:t>
      </w:r>
      <w:r w:rsidRPr="005128E9">
        <w:rPr>
          <w:rFonts w:hAnsi="PMingLiU" w:hint="eastAsia"/>
        </w:rPr>
        <w:t>Leigh Warren</w:t>
      </w:r>
      <w:r w:rsidRPr="005128E9">
        <w:rPr>
          <w:rFonts w:hAnsi="PMingLiU" w:hint="eastAsia"/>
        </w:rPr>
        <w:t>駐校擔任客座教授，在其與各國際當代一流舞團的關係引</w:t>
      </w:r>
      <w:proofErr w:type="gramStart"/>
      <w:r w:rsidRPr="005128E9">
        <w:rPr>
          <w:rFonts w:hAnsi="PMingLiU" w:hint="eastAsia"/>
        </w:rPr>
        <w:t>介</w:t>
      </w:r>
      <w:proofErr w:type="gramEnd"/>
      <w:r w:rsidRPr="005128E9">
        <w:rPr>
          <w:rFonts w:hAnsi="PMingLiU" w:hint="eastAsia"/>
        </w:rPr>
        <w:t>之下，有助於國際訓練系統的引進，其中包括與歐美最受矚目的編舞家</w:t>
      </w:r>
      <w:r w:rsidRPr="005128E9">
        <w:rPr>
          <w:rFonts w:hAnsi="PMingLiU" w:hint="eastAsia"/>
        </w:rPr>
        <w:t>William Forsythe</w:t>
      </w:r>
      <w:r w:rsidRPr="005128E9">
        <w:rPr>
          <w:rFonts w:hAnsi="PMingLiU" w:hint="eastAsia"/>
        </w:rPr>
        <w:t>的合作（</w:t>
      </w:r>
      <w:r w:rsidRPr="005128E9">
        <w:rPr>
          <w:rFonts w:hAnsi="PMingLiU" w:hint="eastAsia"/>
        </w:rPr>
        <w:t>2017</w:t>
      </w:r>
      <w:r w:rsidRPr="005128E9">
        <w:rPr>
          <w:rFonts w:hAnsi="PMingLiU" w:hint="eastAsia"/>
        </w:rPr>
        <w:t>初夏展演《</w:t>
      </w:r>
      <w:r w:rsidRPr="005128E9">
        <w:rPr>
          <w:rFonts w:hAnsi="PMingLiU" w:hint="eastAsia"/>
        </w:rPr>
        <w:t>Of Any If And</w:t>
      </w:r>
      <w:r w:rsidRPr="005128E9">
        <w:rPr>
          <w:rFonts w:hAnsi="PMingLiU" w:hint="eastAsia"/>
        </w:rPr>
        <w:t>》），於</w:t>
      </w:r>
      <w:r w:rsidRPr="005128E9">
        <w:rPr>
          <w:rFonts w:hAnsi="PMingLiU" w:hint="eastAsia"/>
        </w:rPr>
        <w:t>2018</w:t>
      </w:r>
      <w:r w:rsidRPr="005128E9">
        <w:rPr>
          <w:rFonts w:hAnsi="PMingLiU" w:hint="eastAsia"/>
        </w:rPr>
        <w:t>演出的當代芭蕾大師</w:t>
      </w:r>
      <w:r w:rsidRPr="005128E9">
        <w:rPr>
          <w:rFonts w:hAnsi="PMingLiU" w:hint="eastAsia"/>
        </w:rPr>
        <w:t>Jiri Kylian</w:t>
      </w:r>
      <w:r w:rsidRPr="005128E9">
        <w:rPr>
          <w:rFonts w:hAnsi="PMingLiU" w:hint="eastAsia"/>
        </w:rPr>
        <w:t>經典作品《</w:t>
      </w:r>
      <w:r w:rsidRPr="005128E9">
        <w:rPr>
          <w:rFonts w:hAnsi="PMingLiU" w:hint="eastAsia"/>
        </w:rPr>
        <w:t>Soldiers</w:t>
      </w:r>
      <w:r w:rsidRPr="005128E9">
        <w:rPr>
          <w:rFonts w:hAnsi="PMingLiU" w:hint="eastAsia"/>
        </w:rPr>
        <w:t>’</w:t>
      </w:r>
      <w:r w:rsidRPr="005128E9">
        <w:rPr>
          <w:rFonts w:hAnsi="PMingLiU" w:hint="eastAsia"/>
        </w:rPr>
        <w:t xml:space="preserve"> Mass</w:t>
      </w:r>
      <w:r w:rsidRPr="005128E9">
        <w:rPr>
          <w:rFonts w:hAnsi="PMingLiU" w:hint="eastAsia"/>
        </w:rPr>
        <w:t>》（已獲</w:t>
      </w:r>
      <w:r w:rsidRPr="005128E9">
        <w:rPr>
          <w:rFonts w:hAnsi="PMingLiU" w:hint="eastAsia"/>
        </w:rPr>
        <w:t>Kylian</w:t>
      </w:r>
      <w:r w:rsidRPr="005128E9">
        <w:rPr>
          <w:rFonts w:hAnsi="PMingLiU" w:hint="eastAsia"/>
        </w:rPr>
        <w:t>基金會授權），以及澳洲當代舞蹈系統的引進。這些大師名作或訓練體系之引進，不僅有助於舞蹈學院維持世界頂尖舞蹈院校之國際地位，為學生畢業後的國際競爭力鋪路，也</w:t>
      </w:r>
      <w:proofErr w:type="gramStart"/>
      <w:r w:rsidRPr="005128E9">
        <w:rPr>
          <w:rFonts w:hAnsi="PMingLiU" w:hint="eastAsia"/>
        </w:rPr>
        <w:t>讓北藝大</w:t>
      </w:r>
      <w:proofErr w:type="gramEnd"/>
      <w:r w:rsidRPr="005128E9">
        <w:rPr>
          <w:rFonts w:hAnsi="PMingLiU" w:hint="eastAsia"/>
        </w:rPr>
        <w:t>成為亞洲最重要的當代舞蹈表演者與創作者的培育基地。未來五年，預計每年重建一支國際大師作品，將與相關機構正式簽約授權，並邀請</w:t>
      </w:r>
      <w:r w:rsidRPr="005128E9">
        <w:rPr>
          <w:rFonts w:hAnsi="PMingLiU" w:hint="eastAsia"/>
        </w:rPr>
        <w:lastRenderedPageBreak/>
        <w:t>大師本人或其指定之資深舞者</w:t>
      </w:r>
      <w:proofErr w:type="gramStart"/>
      <w:r w:rsidRPr="005128E9">
        <w:rPr>
          <w:rFonts w:hAnsi="PMingLiU" w:hint="eastAsia"/>
        </w:rPr>
        <w:t>至北藝大</w:t>
      </w:r>
      <w:proofErr w:type="gramEnd"/>
      <w:r w:rsidRPr="005128E9">
        <w:rPr>
          <w:rFonts w:hAnsi="PMingLiU" w:hint="eastAsia"/>
        </w:rPr>
        <w:t>進行指導與排練。</w:t>
      </w:r>
    </w:p>
    <w:p w:rsidR="00502714" w:rsidRPr="00502714" w:rsidRDefault="00502714" w:rsidP="00502714">
      <w:pPr>
        <w:ind w:firstLineChars="204" w:firstLine="490"/>
        <w:jc w:val="both"/>
        <w:rPr>
          <w:rFonts w:hAnsi="PMingLiU"/>
        </w:rPr>
      </w:pPr>
      <w:r w:rsidRPr="00502714">
        <w:rPr>
          <w:rFonts w:hAnsi="PMingLiU" w:hint="eastAsia"/>
        </w:rPr>
        <w:t>國際交流方面，舞蹈學院與國際舞蹈界連線已行之有年，過去已經累積不少實力、也建立了長久的交流網絡，目前已與美國、韓國、日本以及澳洲建立了五所交換學校，</w:t>
      </w:r>
      <w:proofErr w:type="gramStart"/>
      <w:r w:rsidRPr="00502714">
        <w:rPr>
          <w:rFonts w:hAnsi="PMingLiU" w:hint="eastAsia"/>
        </w:rPr>
        <w:t>北藝大</w:t>
      </w:r>
      <w:proofErr w:type="gramEnd"/>
      <w:r w:rsidRPr="00502714">
        <w:rPr>
          <w:rFonts w:hAnsi="PMingLiU" w:hint="eastAsia"/>
        </w:rPr>
        <w:t>的姊妹校名單也不斷增加。</w:t>
      </w:r>
    </w:p>
    <w:p w:rsidR="00502714" w:rsidRPr="00502714" w:rsidRDefault="00502714" w:rsidP="00502714">
      <w:pPr>
        <w:ind w:firstLineChars="204" w:firstLine="490"/>
        <w:jc w:val="both"/>
        <w:rPr>
          <w:rFonts w:hAnsi="PMingLiU"/>
        </w:rPr>
      </w:pPr>
      <w:r w:rsidRPr="00502714">
        <w:rPr>
          <w:rFonts w:hAnsi="PMingLiU" w:hint="eastAsia"/>
        </w:rPr>
        <w:t>在世界舞蹈社群中，</w:t>
      </w:r>
      <w:proofErr w:type="gramStart"/>
      <w:r w:rsidRPr="00502714">
        <w:rPr>
          <w:rFonts w:hAnsi="PMingLiU" w:hint="eastAsia"/>
        </w:rPr>
        <w:t>北藝大</w:t>
      </w:r>
      <w:proofErr w:type="gramEnd"/>
      <w:r w:rsidRPr="00502714">
        <w:rPr>
          <w:rFonts w:hAnsi="PMingLiU" w:hint="eastAsia"/>
        </w:rPr>
        <w:t>舞蹈系也非常</w:t>
      </w:r>
      <w:proofErr w:type="gramStart"/>
      <w:r w:rsidRPr="00502714">
        <w:rPr>
          <w:rFonts w:hAnsi="PMingLiU" w:hint="eastAsia"/>
        </w:rPr>
        <w:t>活躍</w:t>
      </w:r>
      <w:proofErr w:type="gramEnd"/>
      <w:r w:rsidRPr="00502714">
        <w:rPr>
          <w:rFonts w:hAnsi="PMingLiU" w:hint="eastAsia"/>
        </w:rPr>
        <w:t>，</w:t>
      </w:r>
      <w:r w:rsidRPr="00502714">
        <w:rPr>
          <w:rFonts w:hAnsi="PMingLiU" w:hint="eastAsia"/>
        </w:rPr>
        <w:t>2017</w:t>
      </w:r>
      <w:r w:rsidRPr="00502714">
        <w:rPr>
          <w:rFonts w:hAnsi="PMingLiU" w:hint="eastAsia"/>
        </w:rPr>
        <w:t>年法國國家舞蹈中心（</w:t>
      </w:r>
      <w:r w:rsidRPr="00502714">
        <w:rPr>
          <w:rFonts w:hAnsi="PMingLiU" w:hint="eastAsia"/>
        </w:rPr>
        <w:t>Centre National de la Danse</w:t>
      </w:r>
      <w:r w:rsidRPr="00502714">
        <w:rPr>
          <w:rFonts w:hAnsi="PMingLiU" w:hint="eastAsia"/>
        </w:rPr>
        <w:t>，簡稱</w:t>
      </w:r>
      <w:r w:rsidRPr="00502714">
        <w:rPr>
          <w:rFonts w:hAnsi="PMingLiU" w:hint="eastAsia"/>
        </w:rPr>
        <w:t>CND</w:t>
      </w:r>
      <w:r w:rsidRPr="00502714">
        <w:rPr>
          <w:rFonts w:hAnsi="PMingLiU" w:hint="eastAsia"/>
        </w:rPr>
        <w:t>）「</w:t>
      </w:r>
      <w:r w:rsidRPr="00502714">
        <w:rPr>
          <w:rFonts w:hAnsi="PMingLiU" w:hint="eastAsia"/>
        </w:rPr>
        <w:t>Camping</w:t>
      </w:r>
      <w:r w:rsidRPr="00502714">
        <w:rPr>
          <w:rFonts w:hAnsi="PMingLiU" w:hint="eastAsia"/>
        </w:rPr>
        <w:t>」藝術節向舞蹈學院提出正式邀請，本校師生能組成跨領域團隊參加</w:t>
      </w:r>
      <w:r w:rsidRPr="00502714">
        <w:rPr>
          <w:rFonts w:hAnsi="PMingLiU" w:hint="eastAsia"/>
        </w:rPr>
        <w:t>2018</w:t>
      </w:r>
      <w:r w:rsidRPr="00502714">
        <w:rPr>
          <w:rFonts w:hAnsi="PMingLiU" w:hint="eastAsia"/>
        </w:rPr>
        <w:t>「</w:t>
      </w:r>
      <w:r w:rsidRPr="00502714">
        <w:rPr>
          <w:rFonts w:hAnsi="PMingLiU" w:hint="eastAsia"/>
        </w:rPr>
        <w:t>Camping</w:t>
      </w:r>
      <w:r w:rsidRPr="00502714">
        <w:rPr>
          <w:rFonts w:hAnsi="PMingLiU" w:hint="eastAsia"/>
        </w:rPr>
        <w:t>」藝術節。一年一度的「</w:t>
      </w:r>
      <w:r w:rsidRPr="00502714">
        <w:rPr>
          <w:rFonts w:hAnsi="PMingLiU" w:hint="eastAsia"/>
        </w:rPr>
        <w:t>Camping</w:t>
      </w:r>
      <w:r w:rsidRPr="00502714">
        <w:rPr>
          <w:rFonts w:hAnsi="PMingLiU" w:hint="eastAsia"/>
        </w:rPr>
        <w:t>」將</w:t>
      </w:r>
      <w:r w:rsidRPr="00502714">
        <w:rPr>
          <w:rFonts w:hAnsi="PMingLiU" w:hint="eastAsia"/>
        </w:rPr>
        <w:t>CND</w:t>
      </w:r>
      <w:r w:rsidRPr="00502714">
        <w:rPr>
          <w:rFonts w:hAnsi="PMingLiU" w:hint="eastAsia"/>
        </w:rPr>
        <w:t>轉化為創作展演的實驗空間，鼓勵跨國、跨領域交流，打造以學生為主體、</w:t>
      </w:r>
      <w:proofErr w:type="gramStart"/>
      <w:r w:rsidRPr="00502714">
        <w:rPr>
          <w:rFonts w:hAnsi="PMingLiU" w:hint="eastAsia"/>
        </w:rPr>
        <w:t>不</w:t>
      </w:r>
      <w:proofErr w:type="gramEnd"/>
      <w:r w:rsidRPr="00502714">
        <w:rPr>
          <w:rFonts w:hAnsi="PMingLiU" w:hint="eastAsia"/>
        </w:rPr>
        <w:t>設限的創意平臺。</w:t>
      </w:r>
      <w:r w:rsidRPr="00502714">
        <w:rPr>
          <w:rFonts w:hAnsi="PMingLiU" w:hint="eastAsia"/>
        </w:rPr>
        <w:t>2017</w:t>
      </w:r>
      <w:r w:rsidRPr="00502714">
        <w:rPr>
          <w:rFonts w:hAnsi="PMingLiU" w:hint="eastAsia"/>
        </w:rPr>
        <w:t>年度邀集來自巴黎國立美術學院（É</w:t>
      </w:r>
      <w:r w:rsidRPr="00502714">
        <w:rPr>
          <w:rFonts w:hAnsi="PMingLiU" w:hint="eastAsia"/>
        </w:rPr>
        <w:t>cole nationale sup</w:t>
      </w:r>
      <w:r w:rsidRPr="00502714">
        <w:rPr>
          <w:rFonts w:hAnsi="PMingLiU" w:hint="eastAsia"/>
        </w:rPr>
        <w:t>é</w:t>
      </w:r>
      <w:r w:rsidRPr="00502714">
        <w:rPr>
          <w:rFonts w:hAnsi="PMingLiU" w:hint="eastAsia"/>
        </w:rPr>
        <w:t>rieure des beaux-arts de Paris</w:t>
      </w:r>
      <w:r w:rsidRPr="00502714">
        <w:rPr>
          <w:rFonts w:hAnsi="PMingLiU" w:hint="eastAsia"/>
        </w:rPr>
        <w:t>）、丹麥國家表演藝術學校（</w:t>
      </w:r>
      <w:r w:rsidRPr="00502714">
        <w:rPr>
          <w:rFonts w:hAnsi="PMingLiU" w:hint="eastAsia"/>
        </w:rPr>
        <w:t>Danish National School of Performing Arts</w:t>
      </w:r>
      <w:r w:rsidRPr="00502714">
        <w:rPr>
          <w:rFonts w:hAnsi="PMingLiU" w:hint="eastAsia"/>
        </w:rPr>
        <w:t>）、法國蒙皮里耶國家舞蹈中心（</w:t>
      </w:r>
      <w:r w:rsidRPr="00502714">
        <w:rPr>
          <w:rFonts w:hAnsi="PMingLiU" w:hint="eastAsia"/>
        </w:rPr>
        <w:t>CCN deMontpellier L-R</w:t>
      </w:r>
      <w:r w:rsidRPr="00502714">
        <w:rPr>
          <w:rFonts w:hAnsi="PMingLiU" w:hint="eastAsia"/>
        </w:rPr>
        <w:t>）、里昂高等音樂舞蹈學院（</w:t>
      </w:r>
      <w:r w:rsidRPr="00502714">
        <w:rPr>
          <w:rFonts w:hAnsi="PMingLiU" w:hint="eastAsia"/>
        </w:rPr>
        <w:t>Conservatoires Nationaux Sup</w:t>
      </w:r>
      <w:r w:rsidRPr="00502714">
        <w:rPr>
          <w:rFonts w:hAnsi="PMingLiU" w:hint="eastAsia"/>
        </w:rPr>
        <w:t>é</w:t>
      </w:r>
      <w:r w:rsidRPr="00502714">
        <w:rPr>
          <w:rFonts w:hAnsi="PMingLiU" w:hint="eastAsia"/>
        </w:rPr>
        <w:t>rieurs de Musique et de Danse de Paris et de Lyon, CNSMDL</w:t>
      </w:r>
      <w:r w:rsidRPr="00502714">
        <w:rPr>
          <w:rFonts w:hAnsi="PMingLiU" w:hint="eastAsia"/>
        </w:rPr>
        <w:t>）、南</w:t>
      </w:r>
      <w:proofErr w:type="gramStart"/>
      <w:r w:rsidRPr="00502714">
        <w:rPr>
          <w:rFonts w:hAnsi="PMingLiU" w:hint="eastAsia"/>
        </w:rPr>
        <w:t>特</w:t>
      </w:r>
      <w:proofErr w:type="gramEnd"/>
      <w:r w:rsidRPr="00502714">
        <w:rPr>
          <w:rFonts w:hAnsi="PMingLiU" w:hint="eastAsia"/>
        </w:rPr>
        <w:t>國立建築學院（É</w:t>
      </w:r>
      <w:r w:rsidRPr="00502714">
        <w:rPr>
          <w:rFonts w:hAnsi="PMingLiU" w:hint="eastAsia"/>
        </w:rPr>
        <w:t>cole nationale sup</w:t>
      </w:r>
      <w:r w:rsidRPr="00502714">
        <w:rPr>
          <w:rFonts w:hAnsi="PMingLiU" w:hint="eastAsia"/>
        </w:rPr>
        <w:t>é</w:t>
      </w:r>
      <w:r w:rsidRPr="00502714">
        <w:rPr>
          <w:rFonts w:hAnsi="PMingLiU" w:hint="eastAsia"/>
        </w:rPr>
        <w:t>rieure d</w:t>
      </w:r>
      <w:r w:rsidRPr="00502714">
        <w:rPr>
          <w:rFonts w:hAnsi="PMingLiU" w:hint="eastAsia"/>
        </w:rPr>
        <w:t>’</w:t>
      </w:r>
      <w:r w:rsidRPr="00502714">
        <w:rPr>
          <w:rFonts w:hAnsi="PMingLiU" w:hint="eastAsia"/>
        </w:rPr>
        <w:t>architecture de Nantes</w:t>
      </w:r>
      <w:r w:rsidRPr="00502714">
        <w:rPr>
          <w:rFonts w:hAnsi="PMingLiU" w:hint="eastAsia"/>
        </w:rPr>
        <w:t>）、巴黎國立高等音樂舞蹈學院（</w:t>
      </w:r>
      <w:r w:rsidRPr="00502714">
        <w:rPr>
          <w:rFonts w:hAnsi="PMingLiU" w:hint="eastAsia"/>
        </w:rPr>
        <w:t>Conservatoire national sup</w:t>
      </w:r>
      <w:r w:rsidRPr="00502714">
        <w:rPr>
          <w:rFonts w:hAnsi="PMingLiU" w:hint="eastAsia"/>
        </w:rPr>
        <w:t>é</w:t>
      </w:r>
      <w:r w:rsidRPr="00502714">
        <w:rPr>
          <w:rFonts w:hAnsi="PMingLiU" w:hint="eastAsia"/>
        </w:rPr>
        <w:t>rieur de musique et de danse de Paris, CNSMDP</w:t>
      </w:r>
      <w:r w:rsidRPr="00502714">
        <w:rPr>
          <w:rFonts w:hAnsi="PMingLiU" w:hint="eastAsia"/>
        </w:rPr>
        <w:t>）、御茶水女子大學、巴黎第八大學（</w:t>
      </w:r>
      <w:r w:rsidRPr="00502714">
        <w:rPr>
          <w:rFonts w:hAnsi="PMingLiU" w:hint="eastAsia"/>
        </w:rPr>
        <w:t>Universit</w:t>
      </w:r>
      <w:r w:rsidRPr="00502714">
        <w:rPr>
          <w:rFonts w:hAnsi="PMingLiU" w:hint="eastAsia"/>
        </w:rPr>
        <w:t>é</w:t>
      </w:r>
      <w:r w:rsidRPr="00502714">
        <w:rPr>
          <w:rFonts w:hAnsi="PMingLiU" w:hint="eastAsia"/>
        </w:rPr>
        <w:t xml:space="preserve"> Paris VIII</w:t>
      </w:r>
      <w:r w:rsidRPr="00502714">
        <w:rPr>
          <w:rFonts w:hAnsi="PMingLiU" w:hint="eastAsia"/>
        </w:rPr>
        <w:t>）、阿姆斯特丹新舞蹈發展學院（</w:t>
      </w:r>
      <w:r w:rsidRPr="00502714">
        <w:rPr>
          <w:rFonts w:hAnsi="PMingLiU" w:hint="eastAsia"/>
        </w:rPr>
        <w:t>School for New Dance Development, SNDO</w:t>
      </w:r>
      <w:r w:rsidRPr="00502714">
        <w:rPr>
          <w:rFonts w:hAnsi="PMingLiU" w:hint="eastAsia"/>
        </w:rPr>
        <w:t>）等來自世界各國</w:t>
      </w:r>
      <w:r w:rsidRPr="00502714">
        <w:rPr>
          <w:rFonts w:hAnsi="PMingLiU" w:hint="eastAsia"/>
        </w:rPr>
        <w:t>20</w:t>
      </w:r>
      <w:r w:rsidRPr="00502714">
        <w:rPr>
          <w:rFonts w:hAnsi="PMingLiU" w:hint="eastAsia"/>
        </w:rPr>
        <w:t>所學校、以職業舞者為目標的</w:t>
      </w:r>
      <w:r w:rsidRPr="00502714">
        <w:rPr>
          <w:rFonts w:hAnsi="PMingLiU" w:hint="eastAsia"/>
        </w:rPr>
        <w:t>150</w:t>
      </w:r>
      <w:r w:rsidRPr="00502714">
        <w:rPr>
          <w:rFonts w:hAnsi="PMingLiU" w:hint="eastAsia"/>
        </w:rPr>
        <w:t>位學生參與，並邀請超過</w:t>
      </w:r>
      <w:r w:rsidRPr="00502714">
        <w:rPr>
          <w:rFonts w:hAnsi="PMingLiU" w:hint="eastAsia"/>
        </w:rPr>
        <w:t>250</w:t>
      </w:r>
      <w:r w:rsidRPr="00502714">
        <w:rPr>
          <w:rFonts w:hAnsi="PMingLiU" w:hint="eastAsia"/>
        </w:rPr>
        <w:t>位職業藝術家駐點創作。國立台北藝術大學受邀前往法國巴黎</w:t>
      </w:r>
      <w:r w:rsidRPr="00502714">
        <w:rPr>
          <w:rFonts w:hAnsi="PMingLiU" w:hint="eastAsia"/>
        </w:rPr>
        <w:t>-</w:t>
      </w:r>
      <w:r w:rsidRPr="00502714">
        <w:rPr>
          <w:rFonts w:hAnsi="PMingLiU" w:hint="eastAsia"/>
        </w:rPr>
        <w:t>龐坦</w:t>
      </w:r>
      <w:r w:rsidRPr="00502714">
        <w:rPr>
          <w:rFonts w:hAnsi="PMingLiU" w:hint="eastAsia"/>
        </w:rPr>
        <w:t>(Pantin)</w:t>
      </w:r>
      <w:r w:rsidRPr="00502714">
        <w:rPr>
          <w:rFonts w:hAnsi="PMingLiU" w:hint="eastAsia"/>
        </w:rPr>
        <w:t>參與此盛會，為期兩周的課程當中，包含了晨間課程、大師工作坊以及馬拉松演出及演出觀賞四大部分，來自世界各地的藝術家得以在這個場域中交流、對話。</w:t>
      </w:r>
    </w:p>
    <w:p w:rsidR="00502714" w:rsidRDefault="00502714" w:rsidP="00502714">
      <w:pPr>
        <w:ind w:firstLineChars="204" w:firstLine="490"/>
        <w:jc w:val="both"/>
        <w:rPr>
          <w:rFonts w:hAnsi="PMingLiU"/>
        </w:rPr>
      </w:pPr>
      <w:r w:rsidRPr="00502714">
        <w:rPr>
          <w:rFonts w:hAnsi="PMingLiU" w:hint="eastAsia"/>
        </w:rPr>
        <w:t>亞洲地區部分，我們也透過幾項計畫進行區域性的交流：一、「南向計畫」</w:t>
      </w:r>
      <w:proofErr w:type="gramStart"/>
      <w:r w:rsidRPr="00502714">
        <w:rPr>
          <w:rFonts w:hAnsi="PMingLiU" w:hint="eastAsia"/>
        </w:rPr>
        <w:t>為北藝大</w:t>
      </w:r>
      <w:proofErr w:type="gramEnd"/>
      <w:r w:rsidRPr="00502714">
        <w:rPr>
          <w:rFonts w:hAnsi="PMingLiU" w:hint="eastAsia"/>
        </w:rPr>
        <w:t>傳統音樂系邀請舞蹈系</w:t>
      </w:r>
      <w:proofErr w:type="gramStart"/>
      <w:r w:rsidRPr="00502714">
        <w:rPr>
          <w:rFonts w:hAnsi="PMingLiU" w:hint="eastAsia"/>
        </w:rPr>
        <w:t>與劇設</w:t>
      </w:r>
      <w:proofErr w:type="gramEnd"/>
      <w:r w:rsidRPr="00502714">
        <w:rPr>
          <w:rFonts w:hAnsi="PMingLiU" w:hint="eastAsia"/>
        </w:rPr>
        <w:t>系所聯合</w:t>
      </w:r>
      <w:proofErr w:type="gramStart"/>
      <w:r w:rsidRPr="00502714">
        <w:rPr>
          <w:rFonts w:hAnsi="PMingLiU" w:hint="eastAsia"/>
        </w:rPr>
        <w:t>進行跨域合</w:t>
      </w:r>
      <w:proofErr w:type="gramEnd"/>
      <w:r w:rsidRPr="00502714">
        <w:rPr>
          <w:rFonts w:hAnsi="PMingLiU" w:hint="eastAsia"/>
        </w:rPr>
        <w:t>作與南向聯結計畫：《活水的芬芳》。</w:t>
      </w:r>
      <w:r w:rsidRPr="00502714">
        <w:rPr>
          <w:rFonts w:hAnsi="PMingLiU" w:hint="eastAsia"/>
        </w:rPr>
        <w:t>2019</w:t>
      </w:r>
      <w:r w:rsidRPr="00502714">
        <w:rPr>
          <w:rFonts w:hAnsi="PMingLiU" w:hint="eastAsia"/>
        </w:rPr>
        <w:t>年邀請越南胡志明市音樂學院與藝術家來台進行第二階段創作與大師班工作坊研習，並於該年關渡藝術節，傳音系、舞蹈系</w:t>
      </w:r>
      <w:proofErr w:type="gramStart"/>
      <w:r w:rsidRPr="00502714">
        <w:rPr>
          <w:rFonts w:hAnsi="PMingLiU" w:hint="eastAsia"/>
        </w:rPr>
        <w:t>與劇設系</w:t>
      </w:r>
      <w:proofErr w:type="gramEnd"/>
      <w:r w:rsidRPr="00502714">
        <w:rPr>
          <w:rFonts w:hAnsi="PMingLiU" w:hint="eastAsia"/>
        </w:rPr>
        <w:t>三系所結合展演內容、劇場藝術與製作實務，共同呈現演出。這個計畫為</w:t>
      </w:r>
      <w:r w:rsidRPr="00502714">
        <w:rPr>
          <w:rFonts w:hAnsi="PMingLiU" w:hint="eastAsia"/>
        </w:rPr>
        <w:t>4</w:t>
      </w:r>
      <w:r w:rsidRPr="00502714">
        <w:rPr>
          <w:rFonts w:hAnsi="PMingLiU" w:hint="eastAsia"/>
        </w:rPr>
        <w:t>年期的計畫，實施期間為</w:t>
      </w:r>
      <w:r w:rsidRPr="00502714">
        <w:rPr>
          <w:rFonts w:hAnsi="PMingLiU" w:hint="eastAsia"/>
        </w:rPr>
        <w:t>2019</w:t>
      </w:r>
      <w:r w:rsidRPr="00502714">
        <w:rPr>
          <w:rFonts w:hAnsi="PMingLiU" w:hint="eastAsia"/>
        </w:rPr>
        <w:t>年至</w:t>
      </w:r>
      <w:r w:rsidRPr="00502714">
        <w:rPr>
          <w:rFonts w:hAnsi="PMingLiU" w:hint="eastAsia"/>
        </w:rPr>
        <w:t>2022</w:t>
      </w:r>
      <w:r w:rsidRPr="00502714">
        <w:rPr>
          <w:rFonts w:hAnsi="PMingLiU" w:hint="eastAsia"/>
        </w:rPr>
        <w:t>年，將遵循上述模式，以南向各國之傳統與當代藝術創意做深度藝術創作、交流和研習的規劃。二、「北北風國際創作平台</w:t>
      </w:r>
      <w:proofErr w:type="gramStart"/>
      <w:r w:rsidRPr="00502714">
        <w:rPr>
          <w:rFonts w:hAnsi="PMingLiU" w:hint="eastAsia"/>
        </w:rPr>
        <w:t>—</w:t>
      </w:r>
      <w:proofErr w:type="gramEnd"/>
      <w:r w:rsidRPr="00502714">
        <w:rPr>
          <w:rFonts w:hAnsi="PMingLiU" w:hint="eastAsia"/>
        </w:rPr>
        <w:t>日本合作計畫」，台灣現代舞舞蹈編創比賽「北北風創作平台」預計於每年七月舉行，本計畫預定將其成果拓展為台、日雙邊的交流活動，</w:t>
      </w:r>
      <w:r w:rsidRPr="00502714">
        <w:rPr>
          <w:rFonts w:hAnsi="PMingLiU" w:hint="eastAsia"/>
        </w:rPr>
        <w:t>2019</w:t>
      </w:r>
      <w:r w:rsidRPr="00502714">
        <w:rPr>
          <w:rFonts w:hAnsi="PMingLiU" w:hint="eastAsia"/>
        </w:rPr>
        <w:t>年起將與日本的全國現代舞比賽合作，雙方將以各自地區表現優異作品，進行雙邊移地工作坊的交流融合，並且公開展演。這個模式在未來四年內將推進亞太、甚至是歐美國家，催化未來具有國際視野與在地特質的創作者更多的曝光度以及異文化交流的機會。</w:t>
      </w:r>
    </w:p>
    <w:p w:rsidR="00502714" w:rsidRPr="00502714" w:rsidRDefault="00502714" w:rsidP="00502714">
      <w:pPr>
        <w:ind w:firstLineChars="204" w:firstLine="490"/>
        <w:jc w:val="both"/>
        <w:rPr>
          <w:rFonts w:hAnsi="PMingLiU"/>
        </w:rPr>
      </w:pPr>
    </w:p>
    <w:p w:rsidR="00502714" w:rsidRPr="00502714" w:rsidRDefault="00502714" w:rsidP="00502714">
      <w:pPr>
        <w:rPr>
          <w:rFonts w:hAnsi="PMingLiU"/>
          <w:b/>
        </w:rPr>
      </w:pPr>
      <w:r w:rsidRPr="00502714">
        <w:rPr>
          <w:rFonts w:hAnsi="PMingLiU" w:hint="eastAsia"/>
          <w:b/>
        </w:rPr>
        <w:t>二、理論與表演創作實務的結合</w:t>
      </w:r>
    </w:p>
    <w:p w:rsidR="00502714" w:rsidRDefault="00502714" w:rsidP="00502714">
      <w:pPr>
        <w:ind w:firstLineChars="204" w:firstLine="490"/>
        <w:jc w:val="both"/>
        <w:rPr>
          <w:rFonts w:hAnsi="PMingLiU"/>
        </w:rPr>
      </w:pPr>
      <w:r w:rsidRPr="00502714">
        <w:rPr>
          <w:rFonts w:hAnsi="PMingLiU" w:hint="eastAsia"/>
        </w:rPr>
        <w:t>表演、創作與理論有其共同及相異的實務探索經驗，</w:t>
      </w:r>
      <w:proofErr w:type="gramStart"/>
      <w:r w:rsidRPr="00502714">
        <w:rPr>
          <w:rFonts w:hAnsi="PMingLiU" w:hint="eastAsia"/>
        </w:rPr>
        <w:t>相輔於表演</w:t>
      </w:r>
      <w:proofErr w:type="gramEnd"/>
      <w:r w:rsidRPr="00502714">
        <w:rPr>
          <w:rFonts w:hAnsi="PMingLiU" w:hint="eastAsia"/>
        </w:rPr>
        <w:t>創作之舞蹈學術理論發展也急迫需要，方可深厚人文素養，達到表演創作者之藝術最高境界。藉由表演創作所與理論所的整</w:t>
      </w:r>
      <w:proofErr w:type="gramStart"/>
      <w:r w:rsidRPr="00502714">
        <w:rPr>
          <w:rFonts w:hAnsi="PMingLiU" w:hint="eastAsia"/>
        </w:rPr>
        <w:t>併</w:t>
      </w:r>
      <w:proofErr w:type="gramEnd"/>
      <w:r w:rsidRPr="00502714">
        <w:rPr>
          <w:rFonts w:hAnsi="PMingLiU" w:hint="eastAsia"/>
        </w:rPr>
        <w:t>，除了可以在基礎學術科上給予專精之訓練外，</w:t>
      </w:r>
      <w:proofErr w:type="gramStart"/>
      <w:r w:rsidRPr="00502714">
        <w:rPr>
          <w:rFonts w:hAnsi="PMingLiU" w:hint="eastAsia"/>
        </w:rPr>
        <w:t>更可輔</w:t>
      </w:r>
      <w:proofErr w:type="gramEnd"/>
      <w:r w:rsidRPr="00502714">
        <w:rPr>
          <w:rFonts w:hAnsi="PMingLiU" w:hint="eastAsia"/>
        </w:rPr>
        <w:t>以紮實的理論課程，</w:t>
      </w:r>
      <w:proofErr w:type="gramStart"/>
      <w:r w:rsidRPr="00502714">
        <w:rPr>
          <w:rFonts w:hAnsi="PMingLiU" w:hint="eastAsia"/>
        </w:rPr>
        <w:t>潛化</w:t>
      </w:r>
      <w:proofErr w:type="gramEnd"/>
      <w:r w:rsidRPr="00502714">
        <w:rPr>
          <w:rFonts w:hAnsi="PMingLiU" w:hint="eastAsia"/>
        </w:rPr>
        <w:t>對自我的探索，是未來舞蹈學系碩士班之教育發展目標。由於其廣度及深度的發展，使得新一代的舞蹈藝術具有與其他領域結合、</w:t>
      </w:r>
      <w:proofErr w:type="gramStart"/>
      <w:r w:rsidRPr="00502714">
        <w:rPr>
          <w:rFonts w:hAnsi="PMingLiU" w:hint="eastAsia"/>
        </w:rPr>
        <w:t>互輔互補</w:t>
      </w:r>
      <w:proofErr w:type="gramEnd"/>
      <w:r w:rsidRPr="00502714">
        <w:rPr>
          <w:rFonts w:hAnsi="PMingLiU" w:hint="eastAsia"/>
        </w:rPr>
        <w:t>的最高可能性。理論所與表演創作所的合併，將可增強「縱向」彼此學習的可能性。取消分組，加上彈性修課的機制，更能強化不同主修學生的交流與互動，激盪創作與表演的可能性，使創意無所不在。</w:t>
      </w:r>
    </w:p>
    <w:p w:rsidR="007A124D" w:rsidRDefault="007A124D" w:rsidP="00502714">
      <w:pPr>
        <w:ind w:firstLineChars="204" w:firstLine="490"/>
        <w:jc w:val="both"/>
        <w:rPr>
          <w:rFonts w:hAnsi="PMingLiU"/>
        </w:rPr>
      </w:pPr>
    </w:p>
    <w:p w:rsidR="007A124D" w:rsidRPr="00502714" w:rsidRDefault="007A124D" w:rsidP="00502714">
      <w:pPr>
        <w:ind w:firstLineChars="204" w:firstLine="490"/>
        <w:jc w:val="both"/>
        <w:rPr>
          <w:rFonts w:hAnsi="PMingLiU"/>
        </w:rPr>
      </w:pPr>
    </w:p>
    <w:p w:rsidR="00502714" w:rsidRPr="00502714" w:rsidRDefault="00502714" w:rsidP="00502714">
      <w:pPr>
        <w:rPr>
          <w:rFonts w:hAnsi="PMingLiU"/>
          <w:b/>
        </w:rPr>
      </w:pPr>
      <w:r w:rsidRPr="00502714">
        <w:rPr>
          <w:rFonts w:hAnsi="PMingLiU" w:hint="eastAsia"/>
          <w:b/>
        </w:rPr>
        <w:lastRenderedPageBreak/>
        <w:t>三、鼓勵跨領域的修課機制</w:t>
      </w:r>
    </w:p>
    <w:p w:rsidR="005128E9" w:rsidRDefault="00502714" w:rsidP="00502714">
      <w:pPr>
        <w:ind w:firstLineChars="204" w:firstLine="490"/>
        <w:jc w:val="both"/>
        <w:rPr>
          <w:rFonts w:hAnsi="PMingLiU"/>
        </w:rPr>
      </w:pPr>
      <w:r w:rsidRPr="00502714">
        <w:rPr>
          <w:rFonts w:hAnsi="PMingLiU" w:hint="eastAsia"/>
        </w:rPr>
        <w:t>國立</w:t>
      </w:r>
      <w:proofErr w:type="gramStart"/>
      <w:r w:rsidRPr="00502714">
        <w:rPr>
          <w:rFonts w:hAnsi="PMingLiU" w:hint="eastAsia"/>
        </w:rPr>
        <w:t>臺</w:t>
      </w:r>
      <w:proofErr w:type="gramEnd"/>
      <w:r w:rsidRPr="00502714">
        <w:rPr>
          <w:rFonts w:hAnsi="PMingLiU" w:hint="eastAsia"/>
        </w:rPr>
        <w:t>北藝術大學具有龐大的藝術資源，七大學院包括舞蹈、音樂、戲劇、美術、文化資源學院、電影與新媒體學院及新成立的文學創作所，都具備豐厚的教師資源以及學術成果，為了期許研究生能更主動接近本校其他學院的教學資源，將多門必修課程調整為選修課程，增廣藝術視野。除了舞蹈學院學生需要走出學院嘗試各種可能性之外，事實上，這幾年學校也大力地推動跨所修課，鼓勵其他系所的學生應更透過</w:t>
      </w:r>
      <w:proofErr w:type="gramStart"/>
      <w:r w:rsidRPr="00502714">
        <w:rPr>
          <w:rFonts w:hAnsi="PMingLiU" w:hint="eastAsia"/>
        </w:rPr>
        <w:t>跨域修</w:t>
      </w:r>
      <w:proofErr w:type="gramEnd"/>
      <w:r w:rsidRPr="00502714">
        <w:rPr>
          <w:rFonts w:hAnsi="PMingLiU" w:hint="eastAsia"/>
        </w:rPr>
        <w:t>課認識不同系所的同學，激盪出更多藝術想法，透過實踐來實驗跨領域創作的可能性。</w:t>
      </w:r>
    </w:p>
    <w:p w:rsidR="00502714" w:rsidRPr="00502714" w:rsidRDefault="00502714" w:rsidP="00502714">
      <w:pPr>
        <w:ind w:firstLineChars="204" w:firstLine="490"/>
        <w:jc w:val="both"/>
        <w:rPr>
          <w:rFonts w:hAnsi="PMingLiU"/>
        </w:rPr>
      </w:pPr>
      <w:r w:rsidRPr="00502714">
        <w:rPr>
          <w:rFonts w:hAnsi="PMingLiU" w:hint="eastAsia"/>
        </w:rPr>
        <w:t>在整</w:t>
      </w:r>
      <w:proofErr w:type="gramStart"/>
      <w:r w:rsidRPr="00502714">
        <w:rPr>
          <w:rFonts w:hAnsi="PMingLiU" w:hint="eastAsia"/>
        </w:rPr>
        <w:t>併</w:t>
      </w:r>
      <w:proofErr w:type="gramEnd"/>
      <w:r w:rsidRPr="00502714">
        <w:rPr>
          <w:rFonts w:hAnsi="PMingLiU" w:hint="eastAsia"/>
        </w:rPr>
        <w:t>之後，由於課程一貫性的重整，學士班學生可以在高年級時為碩士班做準備，進入碩士班後特定課程的修畢得以予以學分抵免</w:t>
      </w:r>
      <w:r w:rsidRPr="00502714">
        <w:rPr>
          <w:rFonts w:hAnsi="PMingLiU" w:hint="eastAsia"/>
        </w:rPr>
        <w:t>(10~15</w:t>
      </w:r>
      <w:r w:rsidRPr="00502714">
        <w:rPr>
          <w:rFonts w:hAnsi="PMingLiU" w:hint="eastAsia"/>
        </w:rPr>
        <w:t>學分</w:t>
      </w:r>
      <w:r w:rsidRPr="00502714">
        <w:rPr>
          <w:rFonts w:hAnsi="PMingLiU" w:hint="eastAsia"/>
        </w:rPr>
        <w:t>)</w:t>
      </w:r>
      <w:r w:rsidRPr="00502714">
        <w:rPr>
          <w:rFonts w:hAnsi="PMingLiU" w:hint="eastAsia"/>
        </w:rPr>
        <w:t>。碩士班的三大主修的課程包含了理論導向、表演導向以及</w:t>
      </w:r>
      <w:proofErr w:type="gramStart"/>
      <w:r w:rsidRPr="00502714">
        <w:rPr>
          <w:rFonts w:hAnsi="PMingLiU" w:hint="eastAsia"/>
        </w:rPr>
        <w:t>由表創與</w:t>
      </w:r>
      <w:proofErr w:type="gramEnd"/>
      <w:r w:rsidRPr="00502714">
        <w:rPr>
          <w:rFonts w:hAnsi="PMingLiU" w:hint="eastAsia"/>
        </w:rPr>
        <w:t>理論教師合開的共同課程。這樣的設計，打破了過去兩分組修課較僵硬的設計。透過主修來</w:t>
      </w:r>
      <w:proofErr w:type="gramStart"/>
      <w:r w:rsidRPr="00502714">
        <w:rPr>
          <w:rFonts w:hAnsi="PMingLiU" w:hint="eastAsia"/>
        </w:rPr>
        <w:t>規</w:t>
      </w:r>
      <w:proofErr w:type="gramEnd"/>
      <w:r w:rsidRPr="00502714">
        <w:rPr>
          <w:rFonts w:hAnsi="PMingLiU" w:hint="eastAsia"/>
        </w:rPr>
        <w:t>畫課程，無非希望「表演」、「創作」及「理論</w:t>
      </w:r>
      <w:proofErr w:type="gramStart"/>
      <w:r w:rsidRPr="00502714">
        <w:rPr>
          <w:rFonts w:hAnsi="PMingLiU" w:hint="eastAsia"/>
        </w:rPr>
        <w:t>與跨域表</w:t>
      </w:r>
      <w:proofErr w:type="gramEnd"/>
      <w:r w:rsidRPr="00502714">
        <w:rPr>
          <w:rFonts w:hAnsi="PMingLiU" w:hint="eastAsia"/>
        </w:rPr>
        <w:t>演實踐」三個主修別的學生可以透過彈性、交織選課，來學習涵蓋在八學群中的理論與實踐課程。</w:t>
      </w:r>
    </w:p>
    <w:p w:rsidR="005128E9" w:rsidRDefault="00502714" w:rsidP="007A124D">
      <w:pPr>
        <w:ind w:firstLineChars="204" w:firstLine="490"/>
        <w:jc w:val="both"/>
      </w:pPr>
      <w:r w:rsidRPr="00502714">
        <w:rPr>
          <w:rFonts w:hint="eastAsia"/>
        </w:rPr>
        <w:t>八大學群包含：「舞蹈原創性探索」</w:t>
      </w:r>
      <w:r w:rsidRPr="00502714">
        <w:rPr>
          <w:rFonts w:hint="eastAsia"/>
        </w:rPr>
        <w:t>(Movement Research and Exploration )</w:t>
      </w:r>
      <w:r w:rsidRPr="00502714">
        <w:rPr>
          <w:rFonts w:hint="eastAsia"/>
        </w:rPr>
        <w:t>、「身體表演實務研究」</w:t>
      </w:r>
      <w:r w:rsidRPr="00502714">
        <w:rPr>
          <w:rFonts w:hint="eastAsia"/>
        </w:rPr>
        <w:t>(Repertoire)</w:t>
      </w:r>
      <w:r w:rsidRPr="00502714">
        <w:rPr>
          <w:rFonts w:hint="eastAsia"/>
        </w:rPr>
        <w:t>、「身體與科藝」</w:t>
      </w:r>
      <w:r w:rsidRPr="00502714">
        <w:rPr>
          <w:rFonts w:hint="eastAsia"/>
        </w:rPr>
        <w:t>( Dance and Technology)</w:t>
      </w:r>
      <w:r w:rsidRPr="00502714">
        <w:rPr>
          <w:rFonts w:hint="eastAsia"/>
        </w:rPr>
        <w:t>、「劇場實務」</w:t>
      </w:r>
      <w:r w:rsidRPr="00502714">
        <w:rPr>
          <w:rFonts w:hint="eastAsia"/>
        </w:rPr>
        <w:t>(Production and Design)</w:t>
      </w:r>
      <w:r w:rsidRPr="00502714">
        <w:rPr>
          <w:rFonts w:hint="eastAsia"/>
        </w:rPr>
        <w:t>、「文化研究與身體理論」</w:t>
      </w:r>
      <w:r w:rsidRPr="00502714">
        <w:rPr>
          <w:rFonts w:hint="eastAsia"/>
        </w:rPr>
        <w:t>(Cultural Studies and Corporeal Theories)</w:t>
      </w:r>
      <w:r w:rsidRPr="00502714">
        <w:rPr>
          <w:rFonts w:hint="eastAsia"/>
        </w:rPr>
        <w:t>、「表演策展與劇場構作」</w:t>
      </w:r>
      <w:r w:rsidRPr="00502714">
        <w:rPr>
          <w:rFonts w:hint="eastAsia"/>
        </w:rPr>
        <w:t>(Performance Curating and Dance Dramaturgy)</w:t>
      </w:r>
      <w:r w:rsidRPr="00502714">
        <w:rPr>
          <w:rFonts w:hint="eastAsia"/>
        </w:rPr>
        <w:t>、「舞蹈教育與社會實踐」</w:t>
      </w:r>
      <w:r w:rsidRPr="00502714">
        <w:rPr>
          <w:rFonts w:hint="eastAsia"/>
        </w:rPr>
        <w:t>(Dance Education and Social Engagement)</w:t>
      </w:r>
      <w:r w:rsidRPr="00502714">
        <w:rPr>
          <w:rFonts w:hint="eastAsia"/>
        </w:rPr>
        <w:t>及「身心科學與應用」</w:t>
      </w:r>
      <w:r w:rsidRPr="00502714">
        <w:rPr>
          <w:rFonts w:hint="eastAsia"/>
        </w:rPr>
        <w:t>(Dance and Somatic)</w:t>
      </w:r>
      <w:r w:rsidRPr="00502714">
        <w:rPr>
          <w:rFonts w:hint="eastAsia"/>
        </w:rPr>
        <w:t>。整</w:t>
      </w:r>
      <w:proofErr w:type="gramStart"/>
      <w:r w:rsidRPr="00502714">
        <w:rPr>
          <w:rFonts w:hint="eastAsia"/>
        </w:rPr>
        <w:t>併</w:t>
      </w:r>
      <w:proofErr w:type="gramEnd"/>
      <w:r w:rsidRPr="00502714">
        <w:rPr>
          <w:rFonts w:hint="eastAsia"/>
        </w:rPr>
        <w:t>後，三大主修學生在八大學群中至少有一個</w:t>
      </w:r>
      <w:proofErr w:type="gramStart"/>
      <w:r w:rsidRPr="00502714">
        <w:rPr>
          <w:rFonts w:hint="eastAsia"/>
        </w:rPr>
        <w:t>必修課</w:t>
      </w:r>
      <w:proofErr w:type="gramEnd"/>
      <w:r w:rsidRPr="00502714">
        <w:rPr>
          <w:rFonts w:hint="eastAsia"/>
        </w:rPr>
        <w:t>群，其餘為彈性交織選課，修課概念如下圖：</w:t>
      </w:r>
      <w:r w:rsidRPr="00502714">
        <w:rPr>
          <w:rFonts w:hint="eastAsia"/>
        </w:rPr>
        <w:t>(</w:t>
      </w:r>
      <w:proofErr w:type="gramStart"/>
      <w:r w:rsidRPr="00502714">
        <w:rPr>
          <w:rFonts w:hint="eastAsia"/>
        </w:rPr>
        <w:t>必修課群為</w:t>
      </w:r>
      <w:proofErr w:type="gramEnd"/>
      <w:r w:rsidRPr="00502714">
        <w:rPr>
          <w:rFonts w:hint="eastAsia"/>
        </w:rPr>
        <w:t>直箭頭標示、彈性交織選課以曲箭頭標示</w:t>
      </w:r>
      <w:r w:rsidRPr="00502714">
        <w:rPr>
          <w:rFonts w:hint="eastAsia"/>
        </w:rPr>
        <w:t>)</w:t>
      </w:r>
    </w:p>
    <w:p w:rsidR="007A124D" w:rsidRPr="00B87CD5" w:rsidRDefault="007A124D" w:rsidP="00D041EE">
      <w:pPr>
        <w:rPr>
          <w:highlight w:val="magenta"/>
        </w:rPr>
      </w:pPr>
      <w:r w:rsidRPr="00D041EE">
        <w:rPr>
          <w:highlight w:val="magenta"/>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6pt;height:328.2pt" o:ole="">
            <v:imagedata r:id="rId12" o:title=""/>
          </v:shape>
          <o:OLEObject Type="Embed" ProgID="AcroExch.Document.DC" ShapeID="_x0000_i1025" DrawAspect="Content" ObjectID="_1696144669" r:id="rId13"/>
        </w:object>
      </w:r>
    </w:p>
    <w:p w:rsidR="007A124D" w:rsidRPr="00B87CD5" w:rsidRDefault="007A124D" w:rsidP="007A124D">
      <w:pPr>
        <w:jc w:val="center"/>
      </w:pPr>
      <w:bookmarkStart w:id="2" w:name="_Toc534168353"/>
      <w:bookmarkStart w:id="3" w:name="_Toc534632714"/>
      <w:bookmarkStart w:id="4" w:name="_Toc1310408"/>
      <w:r w:rsidRPr="00B87CD5">
        <w:t>▲</w:t>
      </w:r>
      <w:r w:rsidRPr="00B87CD5">
        <w:t>三大主修學生與八大學群。</w:t>
      </w:r>
      <w:bookmarkEnd w:id="2"/>
      <w:bookmarkEnd w:id="3"/>
      <w:bookmarkEnd w:id="4"/>
    </w:p>
    <w:p w:rsidR="007A124D" w:rsidRPr="00B87CD5" w:rsidRDefault="007A124D" w:rsidP="007A124D">
      <w:pPr>
        <w:jc w:val="center"/>
      </w:pPr>
      <w:bookmarkStart w:id="5" w:name="_Toc1310409"/>
      <w:r w:rsidRPr="00B87CD5">
        <w:t>(</w:t>
      </w:r>
      <w:proofErr w:type="gramStart"/>
      <w:r w:rsidRPr="00B87CD5">
        <w:t>圖僅示意</w:t>
      </w:r>
      <w:proofErr w:type="gramEnd"/>
      <w:r w:rsidRPr="00B87CD5">
        <w:t>之用</w:t>
      </w:r>
      <w:r w:rsidRPr="00B87CD5">
        <w:t>)</w:t>
      </w:r>
      <w:bookmarkEnd w:id="5"/>
    </w:p>
    <w:p w:rsidR="00D17260" w:rsidRDefault="00D17260" w:rsidP="00D041EE">
      <w:pPr>
        <w:rPr>
          <w:rFonts w:ascii="DFKai-SB" w:eastAsia="DFKai-SB" w:hAnsi="DFKai-SB"/>
          <w:b/>
          <w:bCs/>
          <w:sz w:val="28"/>
        </w:rPr>
      </w:pPr>
      <w:r w:rsidRPr="00D041EE">
        <w:rPr>
          <w:rFonts w:ascii="DFKai-SB" w:eastAsia="DFKai-SB" w:hAnsi="DFKai-SB"/>
          <w:b/>
          <w:bCs/>
          <w:sz w:val="28"/>
        </w:rPr>
        <w:lastRenderedPageBreak/>
        <w:t>據此，本所歸納出</w:t>
      </w:r>
      <w:r w:rsidR="002F2F30" w:rsidRPr="00D041EE">
        <w:rPr>
          <w:rFonts w:ascii="DFKai-SB" w:eastAsia="DFKai-SB" w:hAnsi="DFKai-SB"/>
          <w:b/>
          <w:bCs/>
          <w:sz w:val="28"/>
        </w:rPr>
        <w:t>舞蹈學系碩士班</w:t>
      </w:r>
      <w:r w:rsidR="00D041EE" w:rsidRPr="00D041EE">
        <w:rPr>
          <w:rFonts w:ascii="DFKai-SB" w:eastAsia="DFKai-SB" w:hAnsi="DFKai-SB" w:hint="eastAsia"/>
          <w:b/>
          <w:bCs/>
          <w:sz w:val="28"/>
        </w:rPr>
        <w:t>教育目標、核心能力、人才培育、教育特色、宗旨</w:t>
      </w:r>
      <w:r w:rsidRPr="00D041EE">
        <w:rPr>
          <w:rFonts w:ascii="DFKai-SB" w:eastAsia="DFKai-SB" w:hAnsi="DFKai-SB"/>
          <w:b/>
          <w:bCs/>
          <w:sz w:val="28"/>
        </w:rPr>
        <w:t>如下：</w:t>
      </w:r>
    </w:p>
    <w:p w:rsidR="00D041EE" w:rsidRPr="00D041EE" w:rsidRDefault="00D041EE" w:rsidP="00D041EE">
      <w:pPr>
        <w:rPr>
          <w:rFonts w:ascii="DFKai-SB" w:eastAsia="DFKai-SB" w:hAnsi="DFKai-SB"/>
          <w:b/>
          <w:bCs/>
          <w:sz w:val="28"/>
        </w:rPr>
      </w:pPr>
    </w:p>
    <w:p w:rsidR="00A17132" w:rsidRPr="00A17132" w:rsidRDefault="002F2F30" w:rsidP="00A17132">
      <w:pPr>
        <w:pStyle w:val="af2"/>
        <w:ind w:left="0"/>
        <w:rPr>
          <w:b/>
          <w:sz w:val="24"/>
          <w:szCs w:val="24"/>
          <w:shd w:val="pct15" w:color="auto" w:fill="FFFFFF"/>
        </w:rPr>
      </w:pPr>
      <w:r>
        <w:rPr>
          <w:rFonts w:hint="eastAsia"/>
          <w:b/>
          <w:sz w:val="24"/>
          <w:szCs w:val="24"/>
          <w:shd w:val="pct15" w:color="auto" w:fill="FFFFFF"/>
        </w:rPr>
        <w:t>舞蹈學</w:t>
      </w:r>
      <w:r w:rsidR="00DB57E6">
        <w:rPr>
          <w:rFonts w:hint="eastAsia"/>
          <w:b/>
          <w:sz w:val="24"/>
          <w:szCs w:val="24"/>
          <w:shd w:val="pct15" w:color="auto" w:fill="FFFFFF"/>
        </w:rPr>
        <w:t>院、</w:t>
      </w:r>
      <w:r>
        <w:rPr>
          <w:rFonts w:hint="eastAsia"/>
          <w:b/>
          <w:sz w:val="24"/>
          <w:szCs w:val="24"/>
          <w:shd w:val="pct15" w:color="auto" w:fill="FFFFFF"/>
        </w:rPr>
        <w:t>系</w:t>
      </w:r>
      <w:r w:rsidR="00DB57E6">
        <w:rPr>
          <w:rFonts w:hint="eastAsia"/>
          <w:b/>
          <w:sz w:val="24"/>
          <w:szCs w:val="24"/>
          <w:shd w:val="pct15" w:color="auto" w:fill="FFFFFF"/>
        </w:rPr>
        <w:t>的</w:t>
      </w:r>
      <w:r w:rsidR="00A17132" w:rsidRPr="00A17132">
        <w:rPr>
          <w:rFonts w:hint="eastAsia"/>
          <w:b/>
          <w:sz w:val="24"/>
          <w:szCs w:val="24"/>
          <w:shd w:val="pct15" w:color="auto" w:fill="FFFFFF"/>
        </w:rPr>
        <w:t>教育目標：</w:t>
      </w:r>
    </w:p>
    <w:p w:rsidR="00DB57E6" w:rsidRDefault="00DB57E6" w:rsidP="00A17132">
      <w:pPr>
        <w:pStyle w:val="af2"/>
        <w:ind w:left="0"/>
        <w:rPr>
          <w:b/>
          <w:sz w:val="24"/>
          <w:szCs w:val="24"/>
        </w:rPr>
      </w:pPr>
      <w:r>
        <w:rPr>
          <w:rFonts w:hint="eastAsia"/>
          <w:b/>
          <w:sz w:val="24"/>
          <w:szCs w:val="24"/>
        </w:rPr>
        <w:t>1</w:t>
      </w:r>
      <w:r>
        <w:rPr>
          <w:b/>
          <w:sz w:val="24"/>
          <w:szCs w:val="24"/>
        </w:rPr>
        <w:t>.</w:t>
      </w:r>
      <w:r w:rsidRPr="00DB57E6">
        <w:rPr>
          <w:rFonts w:hint="eastAsia"/>
          <w:b/>
          <w:sz w:val="24"/>
          <w:szCs w:val="24"/>
        </w:rPr>
        <w:t>融合東方與西方舞蹈美學、</w:t>
      </w:r>
    </w:p>
    <w:p w:rsidR="00DB57E6" w:rsidRDefault="00DB57E6" w:rsidP="00A17132">
      <w:pPr>
        <w:pStyle w:val="af2"/>
        <w:ind w:left="0"/>
        <w:rPr>
          <w:b/>
          <w:sz w:val="24"/>
          <w:szCs w:val="24"/>
        </w:rPr>
      </w:pPr>
      <w:r>
        <w:rPr>
          <w:rFonts w:hint="eastAsia"/>
          <w:b/>
          <w:sz w:val="24"/>
          <w:szCs w:val="24"/>
        </w:rPr>
        <w:t>2</w:t>
      </w:r>
      <w:r>
        <w:rPr>
          <w:b/>
          <w:sz w:val="24"/>
          <w:szCs w:val="24"/>
        </w:rPr>
        <w:t>.</w:t>
      </w:r>
      <w:r w:rsidRPr="00DB57E6">
        <w:rPr>
          <w:rFonts w:hint="eastAsia"/>
          <w:b/>
          <w:sz w:val="24"/>
          <w:szCs w:val="24"/>
        </w:rPr>
        <w:t>跨越傳統與現代表演創作形式、</w:t>
      </w:r>
    </w:p>
    <w:p w:rsidR="00DB57E6" w:rsidRDefault="00DB57E6" w:rsidP="00A17132">
      <w:pPr>
        <w:pStyle w:val="af2"/>
        <w:ind w:left="0"/>
        <w:rPr>
          <w:b/>
          <w:sz w:val="24"/>
          <w:szCs w:val="24"/>
        </w:rPr>
      </w:pPr>
      <w:r>
        <w:rPr>
          <w:rFonts w:hint="eastAsia"/>
          <w:b/>
          <w:sz w:val="24"/>
          <w:szCs w:val="24"/>
        </w:rPr>
        <w:t>3</w:t>
      </w:r>
      <w:r>
        <w:rPr>
          <w:b/>
          <w:sz w:val="24"/>
          <w:szCs w:val="24"/>
        </w:rPr>
        <w:t>.</w:t>
      </w:r>
      <w:r w:rsidRPr="00DB57E6">
        <w:rPr>
          <w:rFonts w:hint="eastAsia"/>
          <w:b/>
          <w:sz w:val="24"/>
          <w:szCs w:val="24"/>
        </w:rPr>
        <w:t>結合學術與實務訓練、</w:t>
      </w:r>
    </w:p>
    <w:p w:rsidR="00DB57E6" w:rsidRDefault="00DB57E6" w:rsidP="00A17132">
      <w:pPr>
        <w:pStyle w:val="af2"/>
        <w:ind w:left="0"/>
        <w:rPr>
          <w:b/>
          <w:sz w:val="24"/>
          <w:szCs w:val="24"/>
        </w:rPr>
      </w:pPr>
      <w:r>
        <w:rPr>
          <w:rFonts w:hint="eastAsia"/>
          <w:b/>
          <w:sz w:val="24"/>
          <w:szCs w:val="24"/>
        </w:rPr>
        <w:t>4</w:t>
      </w:r>
      <w:r>
        <w:rPr>
          <w:b/>
          <w:sz w:val="24"/>
          <w:szCs w:val="24"/>
        </w:rPr>
        <w:t>.</w:t>
      </w:r>
      <w:r w:rsidRPr="00DB57E6">
        <w:rPr>
          <w:rFonts w:hint="eastAsia"/>
          <w:b/>
          <w:sz w:val="24"/>
          <w:szCs w:val="24"/>
        </w:rPr>
        <w:t>培育文、史、哲、美兼修的「全人」教育</w:t>
      </w:r>
    </w:p>
    <w:p w:rsidR="000D0028" w:rsidRPr="003F576F" w:rsidRDefault="002F2F30" w:rsidP="000D0028">
      <w:pPr>
        <w:pStyle w:val="af2"/>
        <w:ind w:left="0"/>
        <w:rPr>
          <w:b/>
          <w:sz w:val="24"/>
          <w:szCs w:val="24"/>
          <w:shd w:val="pct15" w:color="auto" w:fill="FFFFFF"/>
        </w:rPr>
      </w:pPr>
      <w:r>
        <w:rPr>
          <w:b/>
          <w:sz w:val="24"/>
          <w:szCs w:val="24"/>
          <w:shd w:val="pct15" w:color="auto" w:fill="FFFFFF"/>
        </w:rPr>
        <w:t>舞蹈學系碩士班表演、創作主修</w:t>
      </w:r>
      <w:r w:rsidR="000D0028" w:rsidRPr="003F576F">
        <w:rPr>
          <w:b/>
          <w:sz w:val="24"/>
          <w:szCs w:val="24"/>
          <w:shd w:val="pct15" w:color="auto" w:fill="FFFFFF"/>
        </w:rPr>
        <w:t>的</w:t>
      </w:r>
      <w:r w:rsidR="00DB57E6">
        <w:rPr>
          <w:rFonts w:hint="eastAsia"/>
          <w:b/>
          <w:sz w:val="24"/>
          <w:szCs w:val="24"/>
          <w:shd w:val="pct15" w:color="auto" w:fill="FFFFFF"/>
        </w:rPr>
        <w:t>核心能力</w:t>
      </w:r>
      <w:r w:rsidR="000D0028" w:rsidRPr="003F576F">
        <w:rPr>
          <w:b/>
          <w:sz w:val="24"/>
          <w:szCs w:val="24"/>
          <w:shd w:val="pct15" w:color="auto" w:fill="FFFFFF"/>
        </w:rPr>
        <w:t>：</w:t>
      </w:r>
    </w:p>
    <w:p w:rsidR="00DB57E6" w:rsidRPr="00DB57E6" w:rsidRDefault="00DB57E6" w:rsidP="00DB57E6">
      <w:pPr>
        <w:pStyle w:val="af2"/>
        <w:ind w:left="0"/>
        <w:rPr>
          <w:b/>
          <w:sz w:val="24"/>
          <w:szCs w:val="24"/>
        </w:rPr>
      </w:pPr>
      <w:r w:rsidRPr="00DB57E6">
        <w:rPr>
          <w:rFonts w:hint="eastAsia"/>
          <w:b/>
          <w:sz w:val="24"/>
          <w:szCs w:val="24"/>
        </w:rPr>
        <w:t>1.</w:t>
      </w:r>
      <w:r w:rsidRPr="00DB57E6">
        <w:rPr>
          <w:rFonts w:hint="eastAsia"/>
          <w:b/>
          <w:sz w:val="24"/>
          <w:szCs w:val="24"/>
        </w:rPr>
        <w:t>實踐作為研究</w:t>
      </w:r>
    </w:p>
    <w:p w:rsidR="00DB57E6" w:rsidRPr="00DB57E6" w:rsidRDefault="00DB57E6" w:rsidP="00DB57E6">
      <w:pPr>
        <w:pStyle w:val="af2"/>
        <w:ind w:left="0"/>
        <w:rPr>
          <w:b/>
          <w:sz w:val="24"/>
          <w:szCs w:val="24"/>
        </w:rPr>
      </w:pPr>
      <w:r w:rsidRPr="00DB57E6">
        <w:rPr>
          <w:rFonts w:hint="eastAsia"/>
          <w:b/>
          <w:sz w:val="24"/>
          <w:szCs w:val="24"/>
        </w:rPr>
        <w:t>2.</w:t>
      </w:r>
      <w:r w:rsidRPr="00DB57E6">
        <w:rPr>
          <w:rFonts w:hint="eastAsia"/>
          <w:b/>
          <w:sz w:val="24"/>
          <w:szCs w:val="24"/>
        </w:rPr>
        <w:t>表演與創作方法探索</w:t>
      </w:r>
    </w:p>
    <w:p w:rsidR="00DB57E6" w:rsidRDefault="00DB57E6" w:rsidP="00DB57E6">
      <w:pPr>
        <w:pStyle w:val="af2"/>
        <w:ind w:left="0"/>
        <w:rPr>
          <w:b/>
          <w:sz w:val="24"/>
          <w:szCs w:val="24"/>
        </w:rPr>
      </w:pPr>
      <w:r w:rsidRPr="00DB57E6">
        <w:rPr>
          <w:rFonts w:hint="eastAsia"/>
          <w:b/>
          <w:sz w:val="24"/>
          <w:szCs w:val="24"/>
        </w:rPr>
        <w:t>3.</w:t>
      </w:r>
      <w:r w:rsidRPr="00DB57E6">
        <w:rPr>
          <w:rFonts w:hint="eastAsia"/>
          <w:b/>
          <w:sz w:val="24"/>
          <w:szCs w:val="24"/>
        </w:rPr>
        <w:t>身體文化與美學涵養</w:t>
      </w:r>
    </w:p>
    <w:p w:rsidR="00DB57E6" w:rsidRPr="003F576F" w:rsidRDefault="00DB57E6" w:rsidP="00DB57E6">
      <w:pPr>
        <w:pStyle w:val="af2"/>
        <w:ind w:left="0"/>
        <w:rPr>
          <w:b/>
          <w:sz w:val="24"/>
          <w:szCs w:val="24"/>
          <w:shd w:val="pct15" w:color="auto" w:fill="FFFFFF"/>
        </w:rPr>
      </w:pPr>
      <w:r>
        <w:rPr>
          <w:b/>
          <w:sz w:val="24"/>
          <w:szCs w:val="24"/>
          <w:shd w:val="pct15" w:color="auto" w:fill="FFFFFF"/>
        </w:rPr>
        <w:t>舞蹈學系碩士班表演、創作主修</w:t>
      </w:r>
      <w:r w:rsidRPr="003F576F">
        <w:rPr>
          <w:b/>
          <w:sz w:val="24"/>
          <w:szCs w:val="24"/>
          <w:shd w:val="pct15" w:color="auto" w:fill="FFFFFF"/>
        </w:rPr>
        <w:t>的</w:t>
      </w:r>
      <w:r>
        <w:rPr>
          <w:rFonts w:hint="eastAsia"/>
          <w:b/>
          <w:sz w:val="24"/>
          <w:szCs w:val="24"/>
          <w:shd w:val="pct15" w:color="auto" w:fill="FFFFFF"/>
        </w:rPr>
        <w:t>人才培育面向</w:t>
      </w:r>
      <w:r w:rsidRPr="003F576F">
        <w:rPr>
          <w:b/>
          <w:sz w:val="24"/>
          <w:szCs w:val="24"/>
          <w:shd w:val="pct15" w:color="auto" w:fill="FFFFFF"/>
        </w:rPr>
        <w:t>：</w:t>
      </w:r>
    </w:p>
    <w:p w:rsidR="000D0028" w:rsidRPr="003F576F" w:rsidRDefault="000D0028" w:rsidP="000D0028">
      <w:pPr>
        <w:pStyle w:val="af2"/>
        <w:ind w:left="0"/>
        <w:rPr>
          <w:b/>
          <w:sz w:val="24"/>
          <w:szCs w:val="24"/>
        </w:rPr>
      </w:pPr>
      <w:r w:rsidRPr="003F576F">
        <w:rPr>
          <w:b/>
          <w:sz w:val="24"/>
          <w:szCs w:val="24"/>
        </w:rPr>
        <w:t>1.</w:t>
      </w:r>
      <w:r w:rsidRPr="003F576F">
        <w:rPr>
          <w:b/>
          <w:sz w:val="24"/>
          <w:szCs w:val="24"/>
        </w:rPr>
        <w:t>積極培養專業表演、編創人才。</w:t>
      </w:r>
    </w:p>
    <w:p w:rsidR="000D0028" w:rsidRPr="003F576F" w:rsidRDefault="000D0028" w:rsidP="000D0028">
      <w:pPr>
        <w:pStyle w:val="af2"/>
        <w:ind w:left="0"/>
        <w:rPr>
          <w:b/>
          <w:sz w:val="24"/>
          <w:szCs w:val="24"/>
        </w:rPr>
      </w:pPr>
      <w:r w:rsidRPr="003F576F">
        <w:rPr>
          <w:b/>
          <w:sz w:val="24"/>
          <w:szCs w:val="24"/>
        </w:rPr>
        <w:t>2.</w:t>
      </w:r>
      <w:r w:rsidRPr="003F576F">
        <w:rPr>
          <w:b/>
          <w:sz w:val="24"/>
          <w:szCs w:val="24"/>
        </w:rPr>
        <w:t>採實務取向，突顯編創與表演為一體兩面之特質。</w:t>
      </w:r>
    </w:p>
    <w:p w:rsidR="000D0028" w:rsidRPr="003F576F" w:rsidRDefault="000D0028" w:rsidP="000D0028">
      <w:pPr>
        <w:pStyle w:val="af2"/>
        <w:ind w:left="0"/>
        <w:rPr>
          <w:b/>
          <w:sz w:val="24"/>
          <w:szCs w:val="24"/>
        </w:rPr>
      </w:pPr>
      <w:r w:rsidRPr="003F576F">
        <w:rPr>
          <w:b/>
          <w:sz w:val="24"/>
          <w:szCs w:val="24"/>
        </w:rPr>
        <w:t>3.</w:t>
      </w:r>
      <w:r w:rsidRPr="003F576F">
        <w:rPr>
          <w:b/>
          <w:sz w:val="24"/>
          <w:szCs w:val="24"/>
        </w:rPr>
        <w:t>提供紮實學術研究基礎，精鍊創作、表演專業技巧。</w:t>
      </w:r>
    </w:p>
    <w:p w:rsidR="000D0028" w:rsidRPr="003F576F" w:rsidRDefault="000D0028" w:rsidP="000D0028">
      <w:pPr>
        <w:pStyle w:val="af2"/>
        <w:ind w:left="0"/>
        <w:rPr>
          <w:b/>
          <w:sz w:val="24"/>
          <w:szCs w:val="24"/>
        </w:rPr>
      </w:pPr>
      <w:r w:rsidRPr="003F576F">
        <w:rPr>
          <w:b/>
          <w:sz w:val="24"/>
          <w:szCs w:val="24"/>
        </w:rPr>
        <w:t>4.</w:t>
      </w:r>
      <w:r w:rsidRPr="003F576F">
        <w:rPr>
          <w:b/>
          <w:sz w:val="24"/>
          <w:szCs w:val="24"/>
        </w:rPr>
        <w:t>持續推動國內展演活動，並放眼國際交流。</w:t>
      </w:r>
    </w:p>
    <w:p w:rsidR="000D0028" w:rsidRPr="003F576F" w:rsidRDefault="002F2F30" w:rsidP="000D0028">
      <w:pPr>
        <w:pStyle w:val="af2"/>
        <w:ind w:left="0"/>
        <w:rPr>
          <w:b/>
          <w:sz w:val="24"/>
          <w:szCs w:val="24"/>
          <w:shd w:val="pct15" w:color="auto" w:fill="FFFFFF"/>
        </w:rPr>
      </w:pPr>
      <w:r>
        <w:rPr>
          <w:b/>
          <w:sz w:val="24"/>
          <w:szCs w:val="24"/>
          <w:shd w:val="pct15" w:color="auto" w:fill="FFFFFF"/>
        </w:rPr>
        <w:t>舞蹈學系碩士班表演、創作主修</w:t>
      </w:r>
      <w:r w:rsidR="00DB57E6">
        <w:rPr>
          <w:rFonts w:hint="eastAsia"/>
          <w:b/>
          <w:sz w:val="24"/>
          <w:szCs w:val="24"/>
          <w:shd w:val="pct15" w:color="auto" w:fill="FFFFFF"/>
        </w:rPr>
        <w:t>教育</w:t>
      </w:r>
      <w:r w:rsidR="000D0028" w:rsidRPr="003F576F">
        <w:rPr>
          <w:b/>
          <w:sz w:val="24"/>
          <w:szCs w:val="24"/>
          <w:shd w:val="pct15" w:color="auto" w:fill="FFFFFF"/>
        </w:rPr>
        <w:t>特色：</w:t>
      </w:r>
    </w:p>
    <w:p w:rsidR="000D0028" w:rsidRPr="003F576F" w:rsidRDefault="000D0028" w:rsidP="00DB57E6">
      <w:pPr>
        <w:pStyle w:val="af2"/>
        <w:ind w:left="142" w:hangingChars="59" w:hanging="142"/>
        <w:rPr>
          <w:b/>
          <w:sz w:val="24"/>
          <w:szCs w:val="24"/>
        </w:rPr>
      </w:pPr>
      <w:r w:rsidRPr="003F576F">
        <w:rPr>
          <w:b/>
          <w:sz w:val="24"/>
          <w:szCs w:val="24"/>
        </w:rPr>
        <w:t>1.</w:t>
      </w:r>
      <w:r w:rsidR="00A17132">
        <w:rPr>
          <w:b/>
          <w:sz w:val="24"/>
          <w:szCs w:val="24"/>
        </w:rPr>
        <w:t>北藝大戲劇、舞蹈、美術、音樂、文資</w:t>
      </w:r>
      <w:r w:rsidR="00A17132">
        <w:rPr>
          <w:rFonts w:hint="eastAsia"/>
          <w:b/>
          <w:sz w:val="24"/>
          <w:szCs w:val="24"/>
        </w:rPr>
        <w:t>、電影與新媒體六</w:t>
      </w:r>
      <w:r w:rsidRPr="003F576F">
        <w:rPr>
          <w:b/>
          <w:sz w:val="24"/>
          <w:szCs w:val="24"/>
        </w:rPr>
        <w:t>大學院提供跨領域之思潮及豐厚藝術資源。</w:t>
      </w:r>
    </w:p>
    <w:p w:rsidR="000D0028" w:rsidRPr="003F576F" w:rsidRDefault="000D0028" w:rsidP="00DB57E6">
      <w:pPr>
        <w:pStyle w:val="af2"/>
        <w:ind w:left="142" w:hangingChars="59" w:hanging="142"/>
        <w:rPr>
          <w:b/>
          <w:sz w:val="24"/>
          <w:szCs w:val="24"/>
        </w:rPr>
      </w:pPr>
      <w:r w:rsidRPr="003F576F">
        <w:rPr>
          <w:b/>
          <w:sz w:val="24"/>
          <w:szCs w:val="24"/>
        </w:rPr>
        <w:t>2.</w:t>
      </w:r>
      <w:r w:rsidR="00A17132">
        <w:rPr>
          <w:b/>
          <w:sz w:val="24"/>
          <w:szCs w:val="24"/>
        </w:rPr>
        <w:t>舞蹈學院整體資源包含七年一貫制、</w:t>
      </w:r>
      <w:r w:rsidR="00DB57E6">
        <w:rPr>
          <w:rFonts w:hint="eastAsia"/>
          <w:b/>
          <w:sz w:val="24"/>
          <w:szCs w:val="24"/>
        </w:rPr>
        <w:t>碩士班</w:t>
      </w:r>
      <w:r w:rsidR="002F2F30">
        <w:rPr>
          <w:rFonts w:hint="eastAsia"/>
          <w:b/>
          <w:sz w:val="24"/>
          <w:szCs w:val="24"/>
        </w:rPr>
        <w:t>理論與跨域身體實踐主修</w:t>
      </w:r>
      <w:r w:rsidRPr="003F576F">
        <w:rPr>
          <w:b/>
          <w:sz w:val="24"/>
          <w:szCs w:val="24"/>
        </w:rPr>
        <w:t>，資源整合跨理論與實務。</w:t>
      </w:r>
    </w:p>
    <w:p w:rsidR="000D0028" w:rsidRPr="003F576F" w:rsidRDefault="000D0028" w:rsidP="00DB57E6">
      <w:pPr>
        <w:pStyle w:val="af2"/>
        <w:ind w:left="142" w:hangingChars="59" w:hanging="142"/>
        <w:rPr>
          <w:b/>
          <w:sz w:val="24"/>
          <w:szCs w:val="24"/>
        </w:rPr>
      </w:pPr>
      <w:r w:rsidRPr="003F576F">
        <w:rPr>
          <w:b/>
          <w:sz w:val="24"/>
          <w:szCs w:val="24"/>
        </w:rPr>
        <w:t>3.</w:t>
      </w:r>
      <w:r w:rsidRPr="003F576F">
        <w:rPr>
          <w:b/>
          <w:sz w:val="24"/>
          <w:szCs w:val="24"/>
        </w:rPr>
        <w:t>本</w:t>
      </w:r>
      <w:r w:rsidR="00DB57E6">
        <w:rPr>
          <w:rFonts w:hint="eastAsia"/>
          <w:b/>
          <w:sz w:val="24"/>
          <w:szCs w:val="24"/>
        </w:rPr>
        <w:t>碩士班</w:t>
      </w:r>
      <w:r w:rsidRPr="003F576F">
        <w:rPr>
          <w:b/>
          <w:sz w:val="24"/>
          <w:szCs w:val="24"/>
        </w:rPr>
        <w:t>表演創作教師秉持不斷創新精神及展演實務實踐，可作為教學傳承之資產。</w:t>
      </w:r>
    </w:p>
    <w:p w:rsidR="000D0028" w:rsidRPr="003F576F" w:rsidRDefault="000D0028" w:rsidP="00DB57E6">
      <w:pPr>
        <w:pStyle w:val="af2"/>
        <w:ind w:left="142" w:hangingChars="59" w:hanging="142"/>
        <w:rPr>
          <w:b/>
          <w:sz w:val="24"/>
          <w:szCs w:val="24"/>
        </w:rPr>
      </w:pPr>
      <w:r w:rsidRPr="003F576F">
        <w:rPr>
          <w:b/>
          <w:sz w:val="24"/>
          <w:szCs w:val="24"/>
        </w:rPr>
        <w:t>4.</w:t>
      </w:r>
      <w:r w:rsidRPr="003F576F">
        <w:rPr>
          <w:b/>
          <w:sz w:val="24"/>
          <w:szCs w:val="24"/>
        </w:rPr>
        <w:t>提供職業舞團實習經驗及國際交流活動。</w:t>
      </w:r>
    </w:p>
    <w:p w:rsidR="000D0028" w:rsidRPr="003F576F" w:rsidRDefault="002F2F30" w:rsidP="000D0028">
      <w:pPr>
        <w:pStyle w:val="af2"/>
        <w:ind w:left="0"/>
        <w:rPr>
          <w:b/>
          <w:sz w:val="24"/>
          <w:szCs w:val="24"/>
          <w:shd w:val="pct15" w:color="auto" w:fill="FFFFFF"/>
        </w:rPr>
      </w:pPr>
      <w:r>
        <w:rPr>
          <w:b/>
          <w:sz w:val="24"/>
          <w:szCs w:val="24"/>
          <w:shd w:val="pct15" w:color="auto" w:fill="FFFFFF"/>
        </w:rPr>
        <w:t>舞蹈學系碩士班表演、創作主修</w:t>
      </w:r>
      <w:r w:rsidR="000D0028" w:rsidRPr="003F576F">
        <w:rPr>
          <w:b/>
          <w:sz w:val="24"/>
          <w:szCs w:val="24"/>
          <w:shd w:val="pct15" w:color="auto" w:fill="FFFFFF"/>
        </w:rPr>
        <w:t>的宗旨：</w:t>
      </w:r>
    </w:p>
    <w:p w:rsidR="000D0028" w:rsidRPr="003F576F" w:rsidRDefault="000D0028" w:rsidP="000D0028">
      <w:pPr>
        <w:pStyle w:val="af2"/>
        <w:ind w:left="0"/>
        <w:rPr>
          <w:b/>
          <w:i/>
          <w:sz w:val="24"/>
          <w:szCs w:val="24"/>
        </w:rPr>
      </w:pPr>
      <w:r w:rsidRPr="003F576F">
        <w:rPr>
          <w:b/>
          <w:i/>
          <w:sz w:val="24"/>
          <w:szCs w:val="24"/>
        </w:rPr>
        <w:t>舞蹈表演主修宗旨：</w:t>
      </w:r>
    </w:p>
    <w:p w:rsidR="000D0028" w:rsidRPr="003F576F" w:rsidRDefault="000D0028" w:rsidP="000D0028">
      <w:pPr>
        <w:pStyle w:val="af2"/>
        <w:ind w:left="0"/>
        <w:rPr>
          <w:b/>
          <w:sz w:val="24"/>
          <w:szCs w:val="24"/>
        </w:rPr>
      </w:pPr>
      <w:r w:rsidRPr="003F576F">
        <w:rPr>
          <w:b/>
          <w:sz w:val="24"/>
          <w:szCs w:val="24"/>
        </w:rPr>
        <w:t>在實務與理論並重的基礎上，經由多樣性技巧訓練以達表演風格之塑造，並在展演中有高品質之專業表現。</w:t>
      </w:r>
    </w:p>
    <w:p w:rsidR="000D0028" w:rsidRPr="003F576F" w:rsidRDefault="000D0028" w:rsidP="000D0028">
      <w:pPr>
        <w:pStyle w:val="af2"/>
        <w:ind w:left="0"/>
        <w:rPr>
          <w:b/>
          <w:i/>
          <w:sz w:val="24"/>
          <w:szCs w:val="24"/>
        </w:rPr>
      </w:pPr>
      <w:r w:rsidRPr="003F576F">
        <w:rPr>
          <w:b/>
          <w:i/>
          <w:sz w:val="24"/>
          <w:szCs w:val="24"/>
        </w:rPr>
        <w:t>舞蹈創作主修宗旨：</w:t>
      </w:r>
    </w:p>
    <w:p w:rsidR="00D17260" w:rsidRPr="003F576F" w:rsidRDefault="000D0028" w:rsidP="00DB57E6">
      <w:r w:rsidRPr="003F576F">
        <w:rPr>
          <w:rFonts w:eastAsia="DFKai-SB" w:hAnsi="DFKai-SB"/>
          <w:b/>
        </w:rPr>
        <w:t>在實務與理論的基礎上，逐步型塑個人創作風格語彙，並呈現多元面向，最終以實務成果回饋社會。</w:t>
      </w:r>
    </w:p>
    <w:p w:rsidR="005167FC" w:rsidRDefault="005167FC" w:rsidP="00575A19">
      <w:pPr>
        <w:ind w:left="240"/>
        <w:sectPr w:rsidR="005167FC" w:rsidSect="002308B7">
          <w:footerReference w:type="default" r:id="rId14"/>
          <w:pgSz w:w="11906" w:h="16838"/>
          <w:pgMar w:top="1000" w:right="1134" w:bottom="1000" w:left="1134" w:header="680" w:footer="454" w:gutter="0"/>
          <w:cols w:space="425"/>
          <w:docGrid w:type="lines" w:linePitch="360"/>
        </w:sectPr>
      </w:pPr>
    </w:p>
    <w:p w:rsidR="005167FC" w:rsidRPr="001C6D92" w:rsidRDefault="005167FC" w:rsidP="005167FC">
      <w:pPr>
        <w:widowControl/>
        <w:ind w:leftChars="708" w:left="1699"/>
        <w:rPr>
          <w:kern w:val="0"/>
        </w:rPr>
      </w:pPr>
      <w:r>
        <w:rPr>
          <w:noProof/>
          <w:kern w:val="0"/>
        </w:rPr>
        <w:lastRenderedPageBreak/>
        <mc:AlternateContent>
          <mc:Choice Requires="wps">
            <w:drawing>
              <wp:anchor distT="0" distB="0" distL="114300" distR="114300" simplePos="0" relativeHeight="251940352" behindDoc="0" locked="0" layoutInCell="1" allowOverlap="1" wp14:anchorId="72C5828D" wp14:editId="1E2E55BC">
                <wp:simplePos x="0" y="0"/>
                <wp:positionH relativeFrom="column">
                  <wp:posOffset>3129915</wp:posOffset>
                </wp:positionH>
                <wp:positionV relativeFrom="paragraph">
                  <wp:posOffset>1893207</wp:posOffset>
                </wp:positionV>
                <wp:extent cx="297873" cy="270163"/>
                <wp:effectExtent l="19050" t="0" r="26035" b="34925"/>
                <wp:wrapNone/>
                <wp:docPr id="502" name="箭號: 向下 502"/>
                <wp:cNvGraphicFramePr/>
                <a:graphic xmlns:a="http://schemas.openxmlformats.org/drawingml/2006/main">
                  <a:graphicData uri="http://schemas.microsoft.com/office/word/2010/wordprocessingShape">
                    <wps:wsp>
                      <wps:cNvSpPr/>
                      <wps:spPr>
                        <a:xfrm>
                          <a:off x="0" y="0"/>
                          <a:ext cx="297873" cy="2701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D7B7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502" o:spid="_x0000_s1026" type="#_x0000_t67" style="position:absolute;margin-left:246.45pt;margin-top:149.05pt;width:23.45pt;height:21.25pt;z-index:25194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" adj="10800" fillcolor="#5b9bd5 [3204]" strokecolor="#1f4d78 [1604]" strokeweight="1pt"/>
            </w:pict>
          </mc:Fallback>
        </mc:AlternateContent>
      </w:r>
      <w:r w:rsidRPr="001C6D92">
        <w:rPr>
          <w:noProof/>
          <w:kern w:val="0"/>
        </w:rPr>
        <mc:AlternateContent>
          <mc:Choice Requires="wps">
            <w:drawing>
              <wp:inline distT="0" distB="0" distL="0" distR="0" wp14:anchorId="729BC02C" wp14:editId="5C283EA2">
                <wp:extent cx="4471670" cy="2027279"/>
                <wp:effectExtent l="0" t="0" r="24130" b="19050"/>
                <wp:docPr id="15" name="流程圖: 程序 15"/>
                <wp:cNvGraphicFramePr/>
                <a:graphic xmlns:a="http://schemas.openxmlformats.org/drawingml/2006/main">
                  <a:graphicData uri="http://schemas.microsoft.com/office/word/2010/wordprocessingShape">
                    <wps:wsp>
                      <wps:cNvSpPr/>
                      <wps:spPr>
                        <a:xfrm>
                          <a:off x="0" y="0"/>
                          <a:ext cx="4471670" cy="2027279"/>
                        </a:xfrm>
                        <a:prstGeom prst="flowChartProcess">
                          <a:avLst/>
                        </a:prstGeom>
                        <a:solidFill>
                          <a:sysClr val="window" lastClr="FFFFFF"/>
                        </a:solidFill>
                        <a:ln w="12700" cap="flat" cmpd="sng" algn="ctr">
                          <a:solidFill>
                            <a:srgbClr val="ED7D31"/>
                          </a:solidFill>
                          <a:prstDash val="solid"/>
                          <a:miter lim="800000"/>
                        </a:ln>
                        <a:effectLst/>
                      </wps:spPr>
                      <wps:txbx>
                        <w:txbxContent>
                          <w:p w:rsidR="005167FC" w:rsidRPr="00B51EA4" w:rsidRDefault="005167FC" w:rsidP="005167FC">
                            <w:pPr>
                              <w:spacing w:line="240" w:lineRule="atLeast"/>
                              <w:ind w:leftChars="59" w:left="142"/>
                              <w:jc w:val="center"/>
                              <w:rPr>
                                <w:rFonts w:ascii="DFKai-SB" w:eastAsia="DFKai-SB" w:hAnsi="DFKai-SB"/>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國立</w:t>
                            </w:r>
                            <w:proofErr w:type="gramStart"/>
                            <w:r w:rsidRPr="00B51EA4">
                              <w:rPr>
                                <w:rFonts w:ascii="DFKai-SB" w:eastAsia="DFKai-SB" w:hAnsi="DFKai-SB"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臺</w:t>
                            </w:r>
                            <w:proofErr w:type="gramEnd"/>
                            <w:r w:rsidRPr="00B51EA4">
                              <w:rPr>
                                <w:rFonts w:ascii="DFKai-SB" w:eastAsia="DFKai-SB" w:hAnsi="DFKai-SB"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北藝術大學教育目標</w:t>
                            </w:r>
                          </w:p>
                          <w:p w:rsidR="005167FC" w:rsidRPr="00B51EA4" w:rsidRDefault="005167FC" w:rsidP="005167FC">
                            <w:pPr>
                              <w:pStyle w:val="Pa13"/>
                              <w:spacing w:line="240" w:lineRule="atLeast"/>
                              <w:ind w:left="426" w:hanging="426"/>
                              <w:rPr>
                                <w:rFonts w:ascii="DFKai-SB" w:eastAsia="DFKai-SB" w:hAnsi="DFKai-SB" w:cs="Source Han Serif TC"/>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一、追求展演、創作、教學與研究各個面向之創新與成長，</w:t>
                            </w:r>
                            <w:proofErr w:type="gramStart"/>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擘</w:t>
                            </w:r>
                            <w:proofErr w:type="gramEnd"/>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劃理想的教育新藍圖。</w:t>
                            </w:r>
                          </w:p>
                          <w:p w:rsidR="005167FC" w:rsidRPr="00B51EA4" w:rsidRDefault="005167FC" w:rsidP="005167FC">
                            <w:pPr>
                              <w:pStyle w:val="Pa13"/>
                              <w:spacing w:line="240" w:lineRule="atLeast"/>
                              <w:ind w:left="460" w:hanging="460"/>
                              <w:rPr>
                                <w:rFonts w:ascii="DFKai-SB" w:eastAsia="DFKai-SB" w:hAnsi="DFKai-SB" w:cs="Source Han Serif TC"/>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二、立足傳統與現代文化之底蘊，培養藝術創作、展演與研究之專業人才。</w:t>
                            </w:r>
                          </w:p>
                          <w:p w:rsidR="005167FC" w:rsidRPr="00B51EA4" w:rsidRDefault="005167FC" w:rsidP="005167FC">
                            <w:pPr>
                              <w:pStyle w:val="Pa13"/>
                              <w:spacing w:line="240" w:lineRule="atLeast"/>
                              <w:ind w:left="426" w:hanging="426"/>
                              <w:rPr>
                                <w:rFonts w:ascii="DFKai-SB" w:eastAsia="DFKai-SB" w:hAnsi="DFKai-SB" w:cs="Source Han Serif TC"/>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三、秉持人文精神與社會關懷理念，推動跨領域創新課程，樹立通才融入專才的藝術教育典範。</w:t>
                            </w:r>
                          </w:p>
                          <w:p w:rsidR="005167FC" w:rsidRPr="00B51EA4" w:rsidRDefault="005167FC" w:rsidP="005167FC">
                            <w:pPr>
                              <w:pStyle w:val="Pa13"/>
                              <w:spacing w:line="240" w:lineRule="atLeast"/>
                              <w:ind w:left="426" w:hanging="426"/>
                              <w:rPr>
                                <w:rFonts w:ascii="DFKai-SB" w:eastAsia="DFKai-SB" w:hAnsi="DFKai-SB"/>
                                <w:color w:val="000000"/>
                                <w:sz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四、依循全球化脈絡，結合各國藝術教育趨勢，建構完整且國際化的藝術教育體系。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9BC02C" id="_x0000_t109" coordsize="21600,21600" o:spt="109" path="m,l,21600r21600,l21600,xe">
                <v:stroke joinstyle="miter"/>
                <v:path gradientshapeok="t" o:connecttype="rect"/>
              </v:shapetype>
              <v:shape id="流程圖: 程序 15" o:spid="_x0000_s1026" type="#_x0000_t109" style="width:352.1pt;height:1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" fillcolor="window" strokecolor="#ed7d31" strokeweight="1pt">
                <v:textbox>
                  <w:txbxContent>
                    <w:p w:rsidR="005167FC" w:rsidRPr="00B51EA4" w:rsidRDefault="005167FC" w:rsidP="005167FC">
                      <w:pPr>
                        <w:spacing w:line="240" w:lineRule="atLeast"/>
                        <w:ind w:leftChars="59" w:left="142"/>
                        <w:jc w:val="center"/>
                        <w:rPr>
                          <w:rFonts w:ascii="DFKai-SB" w:eastAsia="DFKai-SB" w:hAnsi="DFKai-SB"/>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國立</w:t>
                      </w:r>
                      <w:proofErr w:type="gramStart"/>
                      <w:r w:rsidRPr="00B51EA4">
                        <w:rPr>
                          <w:rFonts w:ascii="DFKai-SB" w:eastAsia="DFKai-SB" w:hAnsi="DFKai-SB"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臺</w:t>
                      </w:r>
                      <w:proofErr w:type="gramEnd"/>
                      <w:r w:rsidRPr="00B51EA4">
                        <w:rPr>
                          <w:rFonts w:ascii="DFKai-SB" w:eastAsia="DFKai-SB" w:hAnsi="DFKai-SB"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北藝術大學教育目標</w:t>
                      </w:r>
                    </w:p>
                    <w:p w:rsidR="005167FC" w:rsidRPr="00B51EA4" w:rsidRDefault="005167FC" w:rsidP="005167FC">
                      <w:pPr>
                        <w:pStyle w:val="Pa13"/>
                        <w:spacing w:line="240" w:lineRule="atLeast"/>
                        <w:ind w:left="426" w:hanging="426"/>
                        <w:rPr>
                          <w:rFonts w:ascii="DFKai-SB" w:eastAsia="DFKai-SB" w:hAnsi="DFKai-SB" w:cs="Source Han Serif TC"/>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一、追求展演、創作、教學與研究各個面向之創新與成長，</w:t>
                      </w:r>
                      <w:proofErr w:type="gramStart"/>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擘</w:t>
                      </w:r>
                      <w:proofErr w:type="gramEnd"/>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劃理想的教育新藍圖。</w:t>
                      </w:r>
                    </w:p>
                    <w:p w:rsidR="005167FC" w:rsidRPr="00B51EA4" w:rsidRDefault="005167FC" w:rsidP="005167FC">
                      <w:pPr>
                        <w:pStyle w:val="Pa13"/>
                        <w:spacing w:line="240" w:lineRule="atLeast"/>
                        <w:ind w:left="460" w:hanging="460"/>
                        <w:rPr>
                          <w:rFonts w:ascii="DFKai-SB" w:eastAsia="DFKai-SB" w:hAnsi="DFKai-SB" w:cs="Source Han Serif TC"/>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二、立足傳統與現代文化之底蘊，培養藝術創作、展演與研究之專業人才。</w:t>
                      </w:r>
                    </w:p>
                    <w:p w:rsidR="005167FC" w:rsidRPr="00B51EA4" w:rsidRDefault="005167FC" w:rsidP="005167FC">
                      <w:pPr>
                        <w:pStyle w:val="Pa13"/>
                        <w:spacing w:line="240" w:lineRule="atLeast"/>
                        <w:ind w:left="426" w:hanging="426"/>
                        <w:rPr>
                          <w:rFonts w:ascii="DFKai-SB" w:eastAsia="DFKai-SB" w:hAnsi="DFKai-SB" w:cs="Source Han Serif TC"/>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三、秉持人文精神與社會關懷理念，推動跨領域創新課程，樹立通才融入專才的藝術教育典範。</w:t>
                      </w:r>
                    </w:p>
                    <w:p w:rsidR="005167FC" w:rsidRPr="00B51EA4" w:rsidRDefault="005167FC" w:rsidP="005167FC">
                      <w:pPr>
                        <w:pStyle w:val="Pa13"/>
                        <w:spacing w:line="240" w:lineRule="atLeast"/>
                        <w:ind w:left="426" w:hanging="426"/>
                        <w:rPr>
                          <w:rFonts w:ascii="DFKai-SB" w:eastAsia="DFKai-SB" w:hAnsi="DFKai-SB"/>
                          <w:color w:val="000000"/>
                          <w:sz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51EA4">
                        <w:rPr>
                          <w:rFonts w:ascii="DFKai-SB" w:eastAsia="DFKai-SB" w:hAnsi="DFKai-SB" w:cs="Source Han Serif TC" w:hint="eastAsia"/>
                          <w:color w:val="000000"/>
                          <w:sz w:val="20"/>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四、依循全球化脈絡，結合各國藝術教育趨勢，建構完整且國際化的藝術教育體系。</w:t>
                      </w:r>
                    </w:p>
                  </w:txbxContent>
                </v:textbox>
                <w10:anchorlock/>
              </v:shape>
            </w:pict>
          </mc:Fallback>
        </mc:AlternateContent>
      </w:r>
    </w:p>
    <w:p w:rsidR="005167FC" w:rsidRPr="001C6D92" w:rsidRDefault="005167FC" w:rsidP="005167FC">
      <w:pPr>
        <w:widowControl/>
        <w:ind w:leftChars="708" w:left="1699"/>
        <w:rPr>
          <w:kern w:val="0"/>
        </w:rPr>
      </w:pPr>
      <w:r>
        <w:rPr>
          <w:noProof/>
          <w:kern w:val="0"/>
        </w:rPr>
        <mc:AlternateContent>
          <mc:Choice Requires="wps">
            <w:drawing>
              <wp:anchor distT="0" distB="0" distL="114300" distR="114300" simplePos="0" relativeHeight="251941376" behindDoc="0" locked="0" layoutInCell="1" allowOverlap="1" wp14:anchorId="0EF7C75D" wp14:editId="52A7ED96">
                <wp:simplePos x="0" y="0"/>
                <wp:positionH relativeFrom="column">
                  <wp:posOffset>3133725</wp:posOffset>
                </wp:positionH>
                <wp:positionV relativeFrom="paragraph">
                  <wp:posOffset>789940</wp:posOffset>
                </wp:positionV>
                <wp:extent cx="297873" cy="270163"/>
                <wp:effectExtent l="19050" t="0" r="26035" b="34925"/>
                <wp:wrapNone/>
                <wp:docPr id="504" name="箭號: 向下 504"/>
                <wp:cNvGraphicFramePr/>
                <a:graphic xmlns:a="http://schemas.openxmlformats.org/drawingml/2006/main">
                  <a:graphicData uri="http://schemas.microsoft.com/office/word/2010/wordprocessingShape">
                    <wps:wsp>
                      <wps:cNvSpPr/>
                      <wps:spPr>
                        <a:xfrm>
                          <a:off x="0" y="0"/>
                          <a:ext cx="297873" cy="2701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E8137A" id="箭號: 向下 504" o:spid="_x0000_s1026" type="#_x0000_t67" style="position:absolute;margin-left:246.75pt;margin-top:62.2pt;width:23.45pt;height:21.25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" adj="10800" fillcolor="#5b9bd5 [3204]" strokecolor="#1f4d78 [1604]" strokeweight="1pt"/>
            </w:pict>
          </mc:Fallback>
        </mc:AlternateContent>
      </w:r>
      <w:r w:rsidRPr="001C6D92">
        <w:rPr>
          <w:noProof/>
          <w:kern w:val="0"/>
        </w:rPr>
        <mc:AlternateContent>
          <mc:Choice Requires="wps">
            <w:drawing>
              <wp:inline distT="0" distB="0" distL="0" distR="0" wp14:anchorId="0F52732E" wp14:editId="69195D76">
                <wp:extent cx="4471670" cy="812980"/>
                <wp:effectExtent l="0" t="0" r="24130" b="25400"/>
                <wp:docPr id="62" name="流程圖: 程序 62"/>
                <wp:cNvGraphicFramePr/>
                <a:graphic xmlns:a="http://schemas.openxmlformats.org/drawingml/2006/main">
                  <a:graphicData uri="http://schemas.microsoft.com/office/word/2010/wordprocessingShape">
                    <wps:wsp>
                      <wps:cNvSpPr/>
                      <wps:spPr>
                        <a:xfrm>
                          <a:off x="0" y="0"/>
                          <a:ext cx="4471670" cy="812980"/>
                        </a:xfrm>
                        <a:prstGeom prst="flowChartProcess">
                          <a:avLst/>
                        </a:prstGeom>
                        <a:solidFill>
                          <a:sysClr val="window" lastClr="FFFFFF"/>
                        </a:solidFill>
                        <a:ln w="12700" cap="flat" cmpd="sng" algn="ctr">
                          <a:solidFill>
                            <a:srgbClr val="4472C4"/>
                          </a:solidFill>
                          <a:prstDash val="solid"/>
                          <a:miter lim="800000"/>
                        </a:ln>
                        <a:effectLst/>
                      </wps:spPr>
                      <wps:txbx>
                        <w:txbxContent>
                          <w:p w:rsidR="005167FC" w:rsidRPr="00B51EA4" w:rsidRDefault="005167FC" w:rsidP="005167FC">
                            <w:pPr>
                              <w:ind w:leftChars="118" w:left="283"/>
                              <w:jc w:val="center"/>
                              <w:rPr>
                                <w:rFonts w:ascii="DFKai-SB" w:eastAsia="DFKai-SB" w:hAnsi="DFKai-SB"/>
                                <w:b/>
                                <w:color w:val="000000"/>
                                <w:sz w:val="22"/>
                                <w:szCs w:val="20"/>
                              </w:rPr>
                            </w:pPr>
                            <w:r w:rsidRPr="00B51EA4">
                              <w:rPr>
                                <w:rFonts w:ascii="DFKai-SB" w:eastAsia="DFKai-SB" w:hAnsi="DFKai-SB" w:hint="eastAsia"/>
                                <w:b/>
                                <w:color w:val="000000"/>
                                <w:sz w:val="22"/>
                                <w:szCs w:val="20"/>
                              </w:rPr>
                              <w:t>舞蹈學院、舞蹈學系教育目標</w:t>
                            </w:r>
                          </w:p>
                          <w:p w:rsidR="005167FC" w:rsidRPr="00B51EA4" w:rsidRDefault="005167FC" w:rsidP="005167FC">
                            <w:pPr>
                              <w:jc w:val="center"/>
                              <w:rPr>
                                <w:rFonts w:ascii="DFKai-SB" w:eastAsia="DFKai-SB" w:hAnsi="DFKai-SB"/>
                                <w:color w:val="000000"/>
                                <w:sz w:val="20"/>
                                <w:szCs w:val="20"/>
                              </w:rPr>
                            </w:pPr>
                            <w:r w:rsidRPr="00B51EA4">
                              <w:rPr>
                                <w:rFonts w:ascii="DFKai-SB" w:eastAsia="DFKai-SB" w:hAnsi="DFKai-SB" w:hint="eastAsia"/>
                                <w:color w:val="000000"/>
                                <w:sz w:val="20"/>
                                <w:szCs w:val="20"/>
                              </w:rPr>
                              <w:t>一、融合東方與西方舞蹈美學、二、跨越傳統與現代表演創作形式、</w:t>
                            </w:r>
                          </w:p>
                          <w:p w:rsidR="005167FC" w:rsidRPr="00B51EA4" w:rsidRDefault="005167FC" w:rsidP="005167FC">
                            <w:pPr>
                              <w:jc w:val="center"/>
                              <w:rPr>
                                <w:rFonts w:ascii="DFKai-SB" w:eastAsia="DFKai-SB" w:hAnsi="DFKai-SB"/>
                                <w:color w:val="000000"/>
                                <w:sz w:val="20"/>
                                <w:szCs w:val="20"/>
                              </w:rPr>
                            </w:pPr>
                            <w:r w:rsidRPr="00B51EA4">
                              <w:rPr>
                                <w:rFonts w:ascii="DFKai-SB" w:eastAsia="DFKai-SB" w:hAnsi="DFKai-SB" w:hint="eastAsia"/>
                                <w:color w:val="000000"/>
                                <w:sz w:val="20"/>
                                <w:szCs w:val="20"/>
                              </w:rPr>
                              <w:t>三、結合學術與實務訓練、四、培育文、史、哲、</w:t>
                            </w:r>
                            <w:proofErr w:type="gramStart"/>
                            <w:r w:rsidRPr="00B51EA4">
                              <w:rPr>
                                <w:rFonts w:ascii="DFKai-SB" w:eastAsia="DFKai-SB" w:hAnsi="DFKai-SB" w:hint="eastAsia"/>
                                <w:color w:val="000000"/>
                                <w:sz w:val="20"/>
                                <w:szCs w:val="20"/>
                              </w:rPr>
                              <w:t>美兼修</w:t>
                            </w:r>
                            <w:proofErr w:type="gramEnd"/>
                            <w:r w:rsidRPr="00B51EA4">
                              <w:rPr>
                                <w:rFonts w:ascii="DFKai-SB" w:eastAsia="DFKai-SB" w:hAnsi="DFKai-SB" w:hint="eastAsia"/>
                                <w:color w:val="000000"/>
                                <w:sz w:val="20"/>
                                <w:szCs w:val="20"/>
                              </w:rPr>
                              <w:t>的「全人」教育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52732E" id="流程圖: 程序 62" o:spid="_x0000_s1027" type="#_x0000_t109" style="width:352.1pt;height: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" fillcolor="window" strokecolor="#4472c4" strokeweight="1pt">
                <v:textbox>
                  <w:txbxContent>
                    <w:p w:rsidR="005167FC" w:rsidRPr="00B51EA4" w:rsidRDefault="005167FC" w:rsidP="005167FC">
                      <w:pPr>
                        <w:ind w:leftChars="118" w:left="283"/>
                        <w:jc w:val="center"/>
                        <w:rPr>
                          <w:rFonts w:ascii="DFKai-SB" w:eastAsia="DFKai-SB" w:hAnsi="DFKai-SB"/>
                          <w:b/>
                          <w:color w:val="000000"/>
                          <w:sz w:val="22"/>
                          <w:szCs w:val="20"/>
                        </w:rPr>
                      </w:pPr>
                      <w:r w:rsidRPr="00B51EA4">
                        <w:rPr>
                          <w:rFonts w:ascii="DFKai-SB" w:eastAsia="DFKai-SB" w:hAnsi="DFKai-SB" w:hint="eastAsia"/>
                          <w:b/>
                          <w:color w:val="000000"/>
                          <w:sz w:val="22"/>
                          <w:szCs w:val="20"/>
                        </w:rPr>
                        <w:t>舞蹈學院、舞蹈學系教育目標</w:t>
                      </w:r>
                    </w:p>
                    <w:p w:rsidR="005167FC" w:rsidRPr="00B51EA4" w:rsidRDefault="005167FC" w:rsidP="005167FC">
                      <w:pPr>
                        <w:jc w:val="center"/>
                        <w:rPr>
                          <w:rFonts w:ascii="DFKai-SB" w:eastAsia="DFKai-SB" w:hAnsi="DFKai-SB"/>
                          <w:color w:val="000000"/>
                          <w:sz w:val="20"/>
                          <w:szCs w:val="20"/>
                        </w:rPr>
                      </w:pPr>
                      <w:r w:rsidRPr="00B51EA4">
                        <w:rPr>
                          <w:rFonts w:ascii="DFKai-SB" w:eastAsia="DFKai-SB" w:hAnsi="DFKai-SB" w:hint="eastAsia"/>
                          <w:color w:val="000000"/>
                          <w:sz w:val="20"/>
                          <w:szCs w:val="20"/>
                        </w:rPr>
                        <w:t>一、融合東方與西方舞蹈美學、二、跨越傳統與現代表演創作形式、</w:t>
                      </w:r>
                    </w:p>
                    <w:p w:rsidR="005167FC" w:rsidRPr="00B51EA4" w:rsidRDefault="005167FC" w:rsidP="005167FC">
                      <w:pPr>
                        <w:jc w:val="center"/>
                        <w:rPr>
                          <w:rFonts w:ascii="DFKai-SB" w:eastAsia="DFKai-SB" w:hAnsi="DFKai-SB"/>
                          <w:color w:val="000000"/>
                          <w:sz w:val="20"/>
                          <w:szCs w:val="20"/>
                        </w:rPr>
                      </w:pPr>
                      <w:r w:rsidRPr="00B51EA4">
                        <w:rPr>
                          <w:rFonts w:ascii="DFKai-SB" w:eastAsia="DFKai-SB" w:hAnsi="DFKai-SB" w:hint="eastAsia"/>
                          <w:color w:val="000000"/>
                          <w:sz w:val="20"/>
                          <w:szCs w:val="20"/>
                        </w:rPr>
                        <w:t>三、結合學術與實務訓練、四、培育文、史、哲、</w:t>
                      </w:r>
                      <w:proofErr w:type="gramStart"/>
                      <w:r w:rsidRPr="00B51EA4">
                        <w:rPr>
                          <w:rFonts w:ascii="DFKai-SB" w:eastAsia="DFKai-SB" w:hAnsi="DFKai-SB" w:hint="eastAsia"/>
                          <w:color w:val="000000"/>
                          <w:sz w:val="20"/>
                          <w:szCs w:val="20"/>
                        </w:rPr>
                        <w:t>美兼修</w:t>
                      </w:r>
                      <w:proofErr w:type="gramEnd"/>
                      <w:r w:rsidRPr="00B51EA4">
                        <w:rPr>
                          <w:rFonts w:ascii="DFKai-SB" w:eastAsia="DFKai-SB" w:hAnsi="DFKai-SB" w:hint="eastAsia"/>
                          <w:color w:val="000000"/>
                          <w:sz w:val="20"/>
                          <w:szCs w:val="20"/>
                        </w:rPr>
                        <w:t>的「全人」教育</w:t>
                      </w:r>
                    </w:p>
                  </w:txbxContent>
                </v:textbox>
                <w10:anchorlock/>
              </v:shape>
            </w:pict>
          </mc:Fallback>
        </mc:AlternateContent>
      </w:r>
    </w:p>
    <w:p w:rsidR="005167FC" w:rsidRPr="001C6D92" w:rsidRDefault="005167FC" w:rsidP="005167FC">
      <w:pPr>
        <w:widowControl/>
        <w:ind w:leftChars="354" w:left="850"/>
        <w:rPr>
          <w:kern w:val="0"/>
        </w:rPr>
      </w:pPr>
      <w:r w:rsidRPr="001C6D92">
        <w:rPr>
          <w:noProof/>
          <w:kern w:val="0"/>
        </w:rPr>
        <w:drawing>
          <wp:inline distT="0" distB="0" distL="0" distR="0" wp14:anchorId="0D236916" wp14:editId="22833614">
            <wp:extent cx="5486400" cy="3361267"/>
            <wp:effectExtent l="0" t="0" r="0" b="10795"/>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167FC" w:rsidRPr="001C6D92" w:rsidRDefault="005167FC" w:rsidP="005167FC">
      <w:pPr>
        <w:pStyle w:val="afff6"/>
        <w:ind w:leftChars="0" w:left="0"/>
      </w:pPr>
      <w:bookmarkStart w:id="6" w:name="_Toc79620552"/>
      <w:r w:rsidRPr="001C6D92">
        <w:t>本校教育目標、本院、系教育目標及各學制核心能力圖</w:t>
      </w:r>
      <w:bookmarkEnd w:id="6"/>
    </w:p>
    <w:p w:rsidR="00D17260" w:rsidRPr="005167FC" w:rsidRDefault="00D17260" w:rsidP="00575A19">
      <w:pPr>
        <w:ind w:left="240"/>
      </w:pPr>
    </w:p>
    <w:p w:rsidR="00E61D07" w:rsidRPr="003F576F" w:rsidRDefault="005F1FC0" w:rsidP="000D54D0">
      <w:pPr>
        <w:numPr>
          <w:ilvl w:val="0"/>
          <w:numId w:val="1"/>
        </w:numPr>
        <w:ind w:left="482" w:hanging="482"/>
        <w:outlineLvl w:val="0"/>
        <w:rPr>
          <w:rFonts w:eastAsia="華康新特圓體"/>
          <w:b/>
          <w:sz w:val="28"/>
        </w:rPr>
      </w:pPr>
      <w:r w:rsidRPr="003F576F">
        <w:br w:type="page"/>
      </w:r>
      <w:bookmarkStart w:id="7" w:name="_Toc85476799"/>
      <w:r w:rsidR="00E61D07" w:rsidRPr="003F576F">
        <w:rPr>
          <w:rFonts w:eastAsia="華康新特圓體"/>
          <w:b/>
          <w:sz w:val="28"/>
        </w:rPr>
        <w:lastRenderedPageBreak/>
        <w:t>課程規劃</w:t>
      </w:r>
      <w:bookmarkEnd w:id="7"/>
    </w:p>
    <w:p w:rsidR="00850DA7" w:rsidRPr="003F576F" w:rsidRDefault="00850DA7" w:rsidP="000D54D0">
      <w:pPr>
        <w:outlineLvl w:val="1"/>
        <w:rPr>
          <w:b/>
          <w:bCs/>
          <w:u w:val="single"/>
        </w:rPr>
      </w:pPr>
      <w:bookmarkStart w:id="8" w:name="_Toc85476800"/>
      <w:r w:rsidRPr="003F576F">
        <w:rPr>
          <w:b/>
          <w:bCs/>
          <w:u w:val="single"/>
        </w:rPr>
        <w:t>(</w:t>
      </w:r>
      <w:proofErr w:type="gramStart"/>
      <w:r w:rsidRPr="003F576F">
        <w:rPr>
          <w:rFonts w:hAnsi="PMingLiU"/>
          <w:b/>
          <w:bCs/>
          <w:u w:val="single"/>
        </w:rPr>
        <w:t>一</w:t>
      </w:r>
      <w:proofErr w:type="gramEnd"/>
      <w:r w:rsidRPr="003F576F">
        <w:rPr>
          <w:b/>
          <w:bCs/>
          <w:u w:val="single"/>
        </w:rPr>
        <w:t>)</w:t>
      </w:r>
      <w:r w:rsidRPr="003F576F">
        <w:rPr>
          <w:rFonts w:hAnsi="PMingLiU"/>
          <w:b/>
          <w:bCs/>
          <w:u w:val="single"/>
        </w:rPr>
        <w:t>修業年限、課程及修習學分規定：</w:t>
      </w:r>
      <w:bookmarkEnd w:id="8"/>
    </w:p>
    <w:p w:rsidR="00FD29DB" w:rsidRPr="00D70C89" w:rsidRDefault="00FD29DB" w:rsidP="00FD29DB">
      <w:pPr>
        <w:tabs>
          <w:tab w:val="left" w:pos="4678"/>
          <w:tab w:val="left" w:pos="4860"/>
        </w:tabs>
        <w:jc w:val="center"/>
        <w:rPr>
          <w:b/>
          <w:bCs/>
          <w:sz w:val="32"/>
          <w:szCs w:val="32"/>
        </w:rPr>
      </w:pPr>
      <w:bookmarkStart w:id="9" w:name="_Hlk85476121"/>
      <w:r w:rsidRPr="00D70C89">
        <w:rPr>
          <w:b/>
          <w:sz w:val="32"/>
          <w:szCs w:val="32"/>
        </w:rPr>
        <w:t>國立</w:t>
      </w:r>
      <w:proofErr w:type="gramStart"/>
      <w:r w:rsidRPr="00D70C89">
        <w:rPr>
          <w:b/>
          <w:sz w:val="32"/>
          <w:szCs w:val="32"/>
        </w:rPr>
        <w:t>臺</w:t>
      </w:r>
      <w:proofErr w:type="gramEnd"/>
      <w:r w:rsidRPr="00D70C89">
        <w:rPr>
          <w:b/>
          <w:sz w:val="32"/>
          <w:szCs w:val="32"/>
        </w:rPr>
        <w:t>北藝術大學舞蹈學院舞蹈</w:t>
      </w:r>
      <w:r w:rsidRPr="009714ED">
        <w:rPr>
          <w:rFonts w:hint="eastAsia"/>
          <w:b/>
          <w:sz w:val="32"/>
          <w:szCs w:val="32"/>
        </w:rPr>
        <w:t>學系碩士班</w:t>
      </w:r>
      <w:r w:rsidRPr="00D70C89">
        <w:rPr>
          <w:rFonts w:hint="eastAsia"/>
          <w:b/>
          <w:sz w:val="32"/>
          <w:szCs w:val="32"/>
        </w:rPr>
        <w:t>修業</w:t>
      </w:r>
      <w:r w:rsidRPr="00D70C89">
        <w:rPr>
          <w:rFonts w:hint="eastAsia"/>
          <w:b/>
          <w:bCs/>
          <w:sz w:val="32"/>
          <w:szCs w:val="32"/>
        </w:rPr>
        <w:t>要點</w:t>
      </w:r>
    </w:p>
    <w:p w:rsidR="00FD29DB" w:rsidRPr="00575037" w:rsidRDefault="00FD29DB" w:rsidP="00FD29DB">
      <w:pPr>
        <w:tabs>
          <w:tab w:val="left" w:pos="4860"/>
        </w:tabs>
        <w:jc w:val="right"/>
        <w:rPr>
          <w:bCs/>
          <w:sz w:val="20"/>
          <w:szCs w:val="20"/>
        </w:rPr>
      </w:pPr>
      <w:r w:rsidRPr="00575037">
        <w:rPr>
          <w:bCs/>
          <w:sz w:val="20"/>
          <w:szCs w:val="20"/>
        </w:rPr>
        <w:t>經</w:t>
      </w:r>
      <w:r w:rsidRPr="00575037">
        <w:rPr>
          <w:bCs/>
          <w:sz w:val="20"/>
          <w:szCs w:val="20"/>
        </w:rPr>
        <w:t>103</w:t>
      </w:r>
      <w:r w:rsidRPr="00575037">
        <w:rPr>
          <w:bCs/>
          <w:sz w:val="20"/>
          <w:szCs w:val="20"/>
        </w:rPr>
        <w:t>年</w:t>
      </w:r>
      <w:r w:rsidRPr="00575037">
        <w:rPr>
          <w:bCs/>
          <w:sz w:val="20"/>
          <w:szCs w:val="20"/>
        </w:rPr>
        <w:t>4</w:t>
      </w:r>
      <w:r w:rsidRPr="00575037">
        <w:rPr>
          <w:bCs/>
          <w:sz w:val="20"/>
          <w:szCs w:val="20"/>
        </w:rPr>
        <w:t>月</w:t>
      </w:r>
      <w:r w:rsidRPr="00575037">
        <w:rPr>
          <w:bCs/>
          <w:sz w:val="20"/>
          <w:szCs w:val="20"/>
        </w:rPr>
        <w:t>17</w:t>
      </w:r>
      <w:r w:rsidRPr="00575037">
        <w:rPr>
          <w:bCs/>
          <w:sz w:val="20"/>
          <w:szCs w:val="20"/>
        </w:rPr>
        <w:t>日</w:t>
      </w:r>
      <w:r w:rsidRPr="00575037">
        <w:rPr>
          <w:bCs/>
          <w:sz w:val="20"/>
          <w:szCs w:val="20"/>
        </w:rPr>
        <w:t>102</w:t>
      </w:r>
      <w:r w:rsidRPr="00575037">
        <w:rPr>
          <w:bCs/>
          <w:sz w:val="20"/>
          <w:szCs w:val="20"/>
        </w:rPr>
        <w:t>學年度第二學期第二次所</w:t>
      </w:r>
      <w:proofErr w:type="gramStart"/>
      <w:r w:rsidRPr="00575037">
        <w:rPr>
          <w:bCs/>
          <w:sz w:val="20"/>
          <w:szCs w:val="20"/>
        </w:rPr>
        <w:t>務</w:t>
      </w:r>
      <w:proofErr w:type="gramEnd"/>
      <w:r w:rsidRPr="00575037">
        <w:rPr>
          <w:bCs/>
          <w:sz w:val="20"/>
          <w:szCs w:val="20"/>
        </w:rPr>
        <w:t>會議通過</w:t>
      </w:r>
    </w:p>
    <w:p w:rsidR="00FD29DB" w:rsidRPr="00575037" w:rsidRDefault="00FD29DB" w:rsidP="00FD29DB">
      <w:pPr>
        <w:tabs>
          <w:tab w:val="left" w:pos="4860"/>
        </w:tabs>
        <w:jc w:val="right"/>
        <w:rPr>
          <w:sz w:val="20"/>
        </w:rPr>
      </w:pPr>
      <w:r w:rsidRPr="00575037">
        <w:rPr>
          <w:sz w:val="20"/>
        </w:rPr>
        <w:t>經</w:t>
      </w:r>
      <w:r w:rsidRPr="00575037">
        <w:rPr>
          <w:sz w:val="20"/>
        </w:rPr>
        <w:t>108</w:t>
      </w:r>
      <w:r w:rsidRPr="00575037">
        <w:rPr>
          <w:sz w:val="20"/>
        </w:rPr>
        <w:t>年</w:t>
      </w:r>
      <w:r w:rsidRPr="00575037">
        <w:rPr>
          <w:sz w:val="20"/>
        </w:rPr>
        <w:t>6</w:t>
      </w:r>
      <w:r w:rsidRPr="00575037">
        <w:rPr>
          <w:sz w:val="20"/>
        </w:rPr>
        <w:t>月</w:t>
      </w:r>
      <w:r w:rsidRPr="00575037">
        <w:rPr>
          <w:sz w:val="20"/>
        </w:rPr>
        <w:t>13</w:t>
      </w:r>
      <w:r w:rsidRPr="00575037">
        <w:rPr>
          <w:sz w:val="20"/>
        </w:rPr>
        <w:t>日</w:t>
      </w:r>
      <w:r w:rsidRPr="00575037">
        <w:rPr>
          <w:sz w:val="20"/>
        </w:rPr>
        <w:t xml:space="preserve"> 107</w:t>
      </w:r>
      <w:r w:rsidRPr="00575037">
        <w:rPr>
          <w:sz w:val="20"/>
        </w:rPr>
        <w:t>學年度下學期第三次系所</w:t>
      </w:r>
      <w:proofErr w:type="gramStart"/>
      <w:r w:rsidRPr="00575037">
        <w:rPr>
          <w:sz w:val="20"/>
        </w:rPr>
        <w:t>務</w:t>
      </w:r>
      <w:proofErr w:type="gramEnd"/>
      <w:r w:rsidRPr="00575037">
        <w:rPr>
          <w:sz w:val="20"/>
        </w:rPr>
        <w:t>會議通過</w:t>
      </w:r>
    </w:p>
    <w:p w:rsidR="00FD29DB" w:rsidRPr="00575037" w:rsidRDefault="00FD29DB" w:rsidP="00FD29DB">
      <w:pPr>
        <w:tabs>
          <w:tab w:val="left" w:pos="4860"/>
        </w:tabs>
        <w:jc w:val="right"/>
        <w:rPr>
          <w:sz w:val="20"/>
        </w:rPr>
      </w:pPr>
      <w:r w:rsidRPr="00575037">
        <w:rPr>
          <w:sz w:val="20"/>
        </w:rPr>
        <w:t>經</w:t>
      </w:r>
      <w:r w:rsidRPr="00575037">
        <w:rPr>
          <w:sz w:val="20"/>
        </w:rPr>
        <w:t>109</w:t>
      </w:r>
      <w:r w:rsidRPr="00575037">
        <w:rPr>
          <w:sz w:val="20"/>
        </w:rPr>
        <w:t>年</w:t>
      </w:r>
      <w:r w:rsidRPr="00575037">
        <w:rPr>
          <w:sz w:val="20"/>
        </w:rPr>
        <w:t>1</w:t>
      </w:r>
      <w:r w:rsidRPr="00575037">
        <w:rPr>
          <w:sz w:val="20"/>
        </w:rPr>
        <w:t>月</w:t>
      </w:r>
      <w:r w:rsidRPr="00575037">
        <w:rPr>
          <w:sz w:val="20"/>
        </w:rPr>
        <w:t>6</w:t>
      </w:r>
      <w:r w:rsidRPr="00575037">
        <w:rPr>
          <w:sz w:val="20"/>
        </w:rPr>
        <w:t>日</w:t>
      </w:r>
      <w:r w:rsidRPr="00575037">
        <w:rPr>
          <w:sz w:val="20"/>
        </w:rPr>
        <w:t xml:space="preserve"> 108</w:t>
      </w:r>
      <w:r w:rsidRPr="00575037">
        <w:rPr>
          <w:sz w:val="20"/>
        </w:rPr>
        <w:t>學年度上學期第三次系所</w:t>
      </w:r>
      <w:proofErr w:type="gramStart"/>
      <w:r w:rsidRPr="00575037">
        <w:rPr>
          <w:sz w:val="20"/>
        </w:rPr>
        <w:t>務</w:t>
      </w:r>
      <w:proofErr w:type="gramEnd"/>
      <w:r w:rsidRPr="00575037">
        <w:rPr>
          <w:sz w:val="20"/>
        </w:rPr>
        <w:t>會議通過</w:t>
      </w:r>
    </w:p>
    <w:p w:rsidR="00FD29DB" w:rsidRPr="009714ED" w:rsidRDefault="00FD29DB" w:rsidP="00FD29DB">
      <w:pPr>
        <w:wordWrap w:val="0"/>
        <w:jc w:val="right"/>
        <w:rPr>
          <w:rFonts w:ascii="PMingLiU" w:hAnsi="PMingLiU"/>
          <w:sz w:val="20"/>
          <w:szCs w:val="20"/>
        </w:rPr>
      </w:pPr>
      <w:r w:rsidRPr="009714ED">
        <w:rPr>
          <w:sz w:val="20"/>
          <w:szCs w:val="20"/>
        </w:rPr>
        <w:t>經</w:t>
      </w:r>
      <w:r w:rsidRPr="009714ED">
        <w:rPr>
          <w:sz w:val="20"/>
          <w:szCs w:val="20"/>
        </w:rPr>
        <w:t>109</w:t>
      </w:r>
      <w:r w:rsidRPr="009714ED">
        <w:rPr>
          <w:sz w:val="20"/>
          <w:szCs w:val="20"/>
        </w:rPr>
        <w:t>年</w:t>
      </w:r>
      <w:r w:rsidRPr="009714ED">
        <w:rPr>
          <w:sz w:val="20"/>
          <w:szCs w:val="20"/>
        </w:rPr>
        <w:t>6</w:t>
      </w:r>
      <w:r w:rsidRPr="009714ED">
        <w:rPr>
          <w:sz w:val="20"/>
          <w:szCs w:val="20"/>
        </w:rPr>
        <w:t>月</w:t>
      </w:r>
      <w:r w:rsidRPr="009714ED">
        <w:rPr>
          <w:sz w:val="20"/>
          <w:szCs w:val="20"/>
        </w:rPr>
        <w:t>18</w:t>
      </w:r>
      <w:r w:rsidRPr="009714ED">
        <w:rPr>
          <w:sz w:val="20"/>
          <w:szCs w:val="20"/>
        </w:rPr>
        <w:t>日</w:t>
      </w:r>
      <w:r w:rsidRPr="009714ED">
        <w:rPr>
          <w:sz w:val="20"/>
          <w:szCs w:val="20"/>
        </w:rPr>
        <w:t xml:space="preserve"> 108</w:t>
      </w:r>
      <w:r w:rsidRPr="009714ED">
        <w:rPr>
          <w:sz w:val="20"/>
          <w:szCs w:val="20"/>
        </w:rPr>
        <w:t>學年度下學期第三次系所</w:t>
      </w:r>
      <w:proofErr w:type="gramStart"/>
      <w:r w:rsidRPr="009714ED">
        <w:rPr>
          <w:sz w:val="20"/>
          <w:szCs w:val="20"/>
        </w:rPr>
        <w:t>務</w:t>
      </w:r>
      <w:proofErr w:type="gramEnd"/>
      <w:r w:rsidRPr="009714ED">
        <w:rPr>
          <w:sz w:val="20"/>
          <w:szCs w:val="20"/>
        </w:rPr>
        <w:t>會議通過</w:t>
      </w:r>
    </w:p>
    <w:p w:rsidR="00FD29DB" w:rsidRPr="00D70C89" w:rsidRDefault="00FD29DB" w:rsidP="00FD29DB">
      <w:pPr>
        <w:tabs>
          <w:tab w:val="left" w:pos="4860"/>
        </w:tabs>
        <w:jc w:val="right"/>
        <w:rPr>
          <w:b/>
          <w:bCs/>
          <w:dstrike/>
          <w:snapToGrid w:val="0"/>
          <w:spacing w:val="20"/>
          <w:sz w:val="16"/>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262"/>
        <w:gridCol w:w="8066"/>
      </w:tblGrid>
      <w:tr w:rsidR="00FD29DB" w:rsidRPr="00D70C89" w:rsidTr="00BC4A92">
        <w:tc>
          <w:tcPr>
            <w:tcW w:w="879" w:type="dxa"/>
            <w:shd w:val="clear" w:color="auto" w:fill="auto"/>
          </w:tcPr>
          <w:p w:rsidR="00FD29DB" w:rsidRPr="00D70C89" w:rsidRDefault="00FD29DB" w:rsidP="00BC4A92">
            <w:pPr>
              <w:rPr>
                <w:b/>
                <w:bCs/>
                <w:szCs w:val="20"/>
              </w:rPr>
            </w:pPr>
            <w:r w:rsidRPr="00D70C89">
              <w:rPr>
                <w:rFonts w:hint="eastAsia"/>
                <w:b/>
                <w:bCs/>
                <w:szCs w:val="20"/>
              </w:rPr>
              <w:t>條次</w:t>
            </w:r>
          </w:p>
        </w:tc>
        <w:tc>
          <w:tcPr>
            <w:tcW w:w="1262" w:type="dxa"/>
            <w:shd w:val="clear" w:color="auto" w:fill="auto"/>
          </w:tcPr>
          <w:p w:rsidR="00FD29DB" w:rsidRPr="00D70C89" w:rsidRDefault="00FD29DB" w:rsidP="00BC4A92">
            <w:pPr>
              <w:rPr>
                <w:b/>
                <w:bCs/>
                <w:szCs w:val="20"/>
              </w:rPr>
            </w:pPr>
            <w:r w:rsidRPr="00D70C89">
              <w:rPr>
                <w:rFonts w:hint="eastAsia"/>
                <w:b/>
                <w:bCs/>
                <w:szCs w:val="20"/>
              </w:rPr>
              <w:t>項目</w:t>
            </w:r>
          </w:p>
        </w:tc>
        <w:tc>
          <w:tcPr>
            <w:tcW w:w="8066" w:type="dxa"/>
            <w:shd w:val="clear" w:color="auto" w:fill="auto"/>
          </w:tcPr>
          <w:p w:rsidR="00FD29DB" w:rsidRPr="00D70C89" w:rsidRDefault="00FD29DB" w:rsidP="00BC4A92">
            <w:pPr>
              <w:rPr>
                <w:b/>
                <w:bCs/>
                <w:szCs w:val="20"/>
              </w:rPr>
            </w:pPr>
            <w:r w:rsidRPr="00D70C89">
              <w:rPr>
                <w:rFonts w:hint="eastAsia"/>
                <w:b/>
                <w:bCs/>
                <w:szCs w:val="20"/>
              </w:rPr>
              <w:t>內容</w:t>
            </w:r>
          </w:p>
        </w:tc>
      </w:tr>
      <w:tr w:rsidR="00FD29DB" w:rsidRPr="00D70C89" w:rsidTr="00BC4A92">
        <w:tc>
          <w:tcPr>
            <w:tcW w:w="879" w:type="dxa"/>
            <w:shd w:val="clear" w:color="auto" w:fill="auto"/>
          </w:tcPr>
          <w:p w:rsidR="00FD29DB" w:rsidRPr="00D70C89" w:rsidRDefault="00FD29DB" w:rsidP="00BC4A92">
            <w:pPr>
              <w:rPr>
                <w:b/>
                <w:bCs/>
                <w:szCs w:val="20"/>
              </w:rPr>
            </w:pPr>
            <w:proofErr w:type="gramStart"/>
            <w:r w:rsidRPr="00D70C89">
              <w:rPr>
                <w:rFonts w:hint="eastAsia"/>
                <w:b/>
                <w:bCs/>
                <w:szCs w:val="20"/>
              </w:rPr>
              <w:t>一</w:t>
            </w:r>
            <w:proofErr w:type="gramEnd"/>
          </w:p>
        </w:tc>
        <w:tc>
          <w:tcPr>
            <w:tcW w:w="1262" w:type="dxa"/>
            <w:shd w:val="clear" w:color="auto" w:fill="auto"/>
          </w:tcPr>
          <w:p w:rsidR="00FD29DB" w:rsidRPr="00D70C89" w:rsidRDefault="00FD29DB" w:rsidP="00BC4A92">
            <w:pPr>
              <w:rPr>
                <w:b/>
                <w:bCs/>
                <w:szCs w:val="20"/>
              </w:rPr>
            </w:pPr>
            <w:r w:rsidRPr="00D70C89">
              <w:rPr>
                <w:b/>
                <w:bCs/>
                <w:szCs w:val="20"/>
              </w:rPr>
              <w:t>修業年限</w:t>
            </w:r>
          </w:p>
        </w:tc>
        <w:tc>
          <w:tcPr>
            <w:tcW w:w="8066" w:type="dxa"/>
            <w:shd w:val="clear" w:color="auto" w:fill="auto"/>
          </w:tcPr>
          <w:p w:rsidR="00FD29DB" w:rsidRPr="00D70C89" w:rsidRDefault="00FD29DB" w:rsidP="00BC4A92">
            <w:pPr>
              <w:rPr>
                <w:bCs/>
                <w:szCs w:val="20"/>
              </w:rPr>
            </w:pPr>
            <w:r w:rsidRPr="00D70C89">
              <w:rPr>
                <w:rFonts w:hint="eastAsia"/>
                <w:bCs/>
                <w:szCs w:val="20"/>
              </w:rPr>
              <w:t>本</w:t>
            </w:r>
            <w:r w:rsidRPr="00C46434">
              <w:rPr>
                <w:rFonts w:hint="eastAsia"/>
                <w:b/>
                <w:bCs/>
                <w:i/>
                <w:szCs w:val="20"/>
                <w:u w:val="single"/>
              </w:rPr>
              <w:t>學系</w:t>
            </w:r>
            <w:r w:rsidRPr="00D70C89">
              <w:rPr>
                <w:rFonts w:hint="eastAsia"/>
                <w:bCs/>
                <w:szCs w:val="20"/>
              </w:rPr>
              <w:t>碩士班之修業年限為二至四年。</w:t>
            </w:r>
          </w:p>
        </w:tc>
      </w:tr>
      <w:tr w:rsidR="00FD29DB" w:rsidRPr="00D70C89" w:rsidTr="00BC4A92">
        <w:tc>
          <w:tcPr>
            <w:tcW w:w="879" w:type="dxa"/>
            <w:shd w:val="clear" w:color="auto" w:fill="auto"/>
          </w:tcPr>
          <w:p w:rsidR="00FD29DB" w:rsidRPr="00D70C89" w:rsidRDefault="00FD29DB" w:rsidP="00BC4A92">
            <w:pPr>
              <w:rPr>
                <w:b/>
                <w:bCs/>
                <w:szCs w:val="20"/>
              </w:rPr>
            </w:pPr>
            <w:r w:rsidRPr="00D70C89">
              <w:rPr>
                <w:rFonts w:hint="eastAsia"/>
                <w:b/>
                <w:bCs/>
                <w:szCs w:val="20"/>
              </w:rPr>
              <w:t>二</w:t>
            </w:r>
          </w:p>
        </w:tc>
        <w:tc>
          <w:tcPr>
            <w:tcW w:w="1262" w:type="dxa"/>
            <w:shd w:val="clear" w:color="auto" w:fill="auto"/>
          </w:tcPr>
          <w:p w:rsidR="00FD29DB" w:rsidRPr="00D70C89" w:rsidRDefault="00FD29DB" w:rsidP="00BC4A92">
            <w:pPr>
              <w:rPr>
                <w:b/>
                <w:bCs/>
                <w:szCs w:val="20"/>
              </w:rPr>
            </w:pPr>
            <w:r w:rsidRPr="00D70C89">
              <w:rPr>
                <w:b/>
                <w:bCs/>
                <w:szCs w:val="20"/>
              </w:rPr>
              <w:t>碩士學位之授與</w:t>
            </w:r>
          </w:p>
        </w:tc>
        <w:tc>
          <w:tcPr>
            <w:tcW w:w="8066" w:type="dxa"/>
            <w:shd w:val="clear" w:color="auto" w:fill="auto"/>
          </w:tcPr>
          <w:p w:rsidR="00FD29DB" w:rsidRPr="009714ED" w:rsidRDefault="00FD29DB" w:rsidP="00BC4A92">
            <w:pPr>
              <w:jc w:val="both"/>
              <w:rPr>
                <w:rFonts w:asciiTheme="minorEastAsia" w:eastAsiaTheme="minorEastAsia" w:hAnsiTheme="minorEastAsia"/>
                <w:bCs/>
                <w:szCs w:val="20"/>
              </w:rPr>
            </w:pPr>
            <w:r w:rsidRPr="009714ED">
              <w:rPr>
                <w:rFonts w:asciiTheme="minorEastAsia" w:eastAsiaTheme="minorEastAsia" w:hAnsiTheme="minorEastAsia" w:hint="eastAsia"/>
                <w:bCs/>
                <w:szCs w:val="20"/>
              </w:rPr>
              <w:t>本學系碩士班下分舞蹈表演主修、舞蹈</w:t>
            </w:r>
            <w:r w:rsidRPr="009714ED">
              <w:rPr>
                <w:rFonts w:asciiTheme="minorEastAsia" w:eastAsiaTheme="minorEastAsia" w:hAnsiTheme="minorEastAsia"/>
                <w:bCs/>
                <w:szCs w:val="20"/>
              </w:rPr>
              <w:t>創作主修、理論</w:t>
            </w:r>
            <w:proofErr w:type="gramStart"/>
            <w:r w:rsidRPr="009714ED">
              <w:rPr>
                <w:rFonts w:asciiTheme="minorEastAsia" w:eastAsiaTheme="minorEastAsia" w:hAnsiTheme="minorEastAsia"/>
                <w:bCs/>
                <w:szCs w:val="20"/>
              </w:rPr>
              <w:t>與跨域身體</w:t>
            </w:r>
            <w:proofErr w:type="gramEnd"/>
            <w:r w:rsidRPr="009714ED">
              <w:rPr>
                <w:rFonts w:asciiTheme="minorEastAsia" w:eastAsiaTheme="minorEastAsia" w:hAnsiTheme="minorEastAsia"/>
                <w:bCs/>
                <w:szCs w:val="20"/>
              </w:rPr>
              <w:t>實踐主修</w:t>
            </w:r>
            <w:r w:rsidRPr="009714ED">
              <w:rPr>
                <w:rFonts w:asciiTheme="minorEastAsia" w:eastAsiaTheme="minorEastAsia" w:hAnsiTheme="minorEastAsia" w:hint="eastAsia"/>
                <w:bCs/>
                <w:szCs w:val="20"/>
              </w:rPr>
              <w:t>，學生於規定期限屆滿前，合乎課程修習相關規定，通過學位考試，並呈報教育部核定畢業者，舞蹈表演主修、舞蹈創作</w:t>
            </w:r>
            <w:r w:rsidRPr="009714ED">
              <w:rPr>
                <w:rFonts w:asciiTheme="minorEastAsia" w:eastAsiaTheme="minorEastAsia" w:hAnsiTheme="minorEastAsia"/>
                <w:bCs/>
                <w:szCs w:val="20"/>
              </w:rPr>
              <w:t>主修</w:t>
            </w:r>
            <w:r w:rsidRPr="009714ED">
              <w:rPr>
                <w:rFonts w:asciiTheme="minorEastAsia" w:eastAsiaTheme="minorEastAsia" w:hAnsiTheme="minorEastAsia" w:hint="eastAsia"/>
                <w:bCs/>
                <w:szCs w:val="20"/>
              </w:rPr>
              <w:t>授與藝術碩士（Master of Fine Arts）學位證書、理論</w:t>
            </w:r>
            <w:proofErr w:type="gramStart"/>
            <w:r w:rsidRPr="009714ED">
              <w:rPr>
                <w:rFonts w:asciiTheme="minorEastAsia" w:eastAsiaTheme="minorEastAsia" w:hAnsiTheme="minorEastAsia"/>
                <w:bCs/>
                <w:szCs w:val="20"/>
              </w:rPr>
              <w:t>與跨域身</w:t>
            </w:r>
            <w:proofErr w:type="gramEnd"/>
            <w:r w:rsidRPr="009714ED">
              <w:rPr>
                <w:rFonts w:asciiTheme="minorEastAsia" w:eastAsiaTheme="minorEastAsia" w:hAnsiTheme="minorEastAsia"/>
                <w:bCs/>
                <w:szCs w:val="20"/>
              </w:rPr>
              <w:t>體實踐主修</w:t>
            </w:r>
            <w:r w:rsidRPr="009714ED">
              <w:rPr>
                <w:rFonts w:asciiTheme="minorEastAsia" w:eastAsiaTheme="minorEastAsia" w:hAnsiTheme="minorEastAsia" w:hint="eastAsia"/>
                <w:bCs/>
                <w:szCs w:val="20"/>
              </w:rPr>
              <w:t>授與碩士（Master of Arts）學位證書。</w:t>
            </w:r>
          </w:p>
        </w:tc>
      </w:tr>
      <w:tr w:rsidR="00FD29DB" w:rsidRPr="00D70C89" w:rsidTr="00BC4A92">
        <w:tc>
          <w:tcPr>
            <w:tcW w:w="879" w:type="dxa"/>
            <w:shd w:val="clear" w:color="auto" w:fill="auto"/>
          </w:tcPr>
          <w:p w:rsidR="00FD29DB" w:rsidRPr="00D70C89" w:rsidRDefault="00FD29DB" w:rsidP="00BC4A92">
            <w:pPr>
              <w:rPr>
                <w:b/>
                <w:bCs/>
                <w:szCs w:val="20"/>
              </w:rPr>
            </w:pPr>
            <w:r w:rsidRPr="00D70C89">
              <w:rPr>
                <w:rFonts w:hint="eastAsia"/>
                <w:b/>
                <w:bCs/>
                <w:szCs w:val="20"/>
              </w:rPr>
              <w:t>三</w:t>
            </w:r>
          </w:p>
        </w:tc>
        <w:tc>
          <w:tcPr>
            <w:tcW w:w="1262" w:type="dxa"/>
            <w:shd w:val="clear" w:color="auto" w:fill="auto"/>
          </w:tcPr>
          <w:p w:rsidR="00FD29DB" w:rsidRPr="00D70C89" w:rsidRDefault="00FD29DB" w:rsidP="00BC4A92">
            <w:pPr>
              <w:rPr>
                <w:b/>
                <w:bCs/>
                <w:szCs w:val="20"/>
              </w:rPr>
            </w:pPr>
            <w:r w:rsidRPr="00D70C89">
              <w:rPr>
                <w:b/>
                <w:bCs/>
                <w:szCs w:val="20"/>
              </w:rPr>
              <w:t>課程修習相關規定</w:t>
            </w:r>
          </w:p>
        </w:tc>
        <w:tc>
          <w:tcPr>
            <w:tcW w:w="8066" w:type="dxa"/>
            <w:shd w:val="clear" w:color="auto" w:fill="auto"/>
          </w:tcPr>
          <w:p w:rsidR="00FD29DB" w:rsidRPr="00927CCC" w:rsidRDefault="00FD29DB" w:rsidP="00BC4A92">
            <w:pPr>
              <w:ind w:left="33"/>
              <w:rPr>
                <w:szCs w:val="20"/>
              </w:rPr>
            </w:pPr>
            <w:r w:rsidRPr="00927CCC">
              <w:rPr>
                <w:szCs w:val="20"/>
              </w:rPr>
              <w:t>（一）</w:t>
            </w:r>
            <w:r w:rsidRPr="009714ED">
              <w:rPr>
                <w:rFonts w:hint="eastAsia"/>
                <w:szCs w:val="20"/>
              </w:rPr>
              <w:t>舞蹈</w:t>
            </w:r>
            <w:r w:rsidRPr="009714ED">
              <w:rPr>
                <w:szCs w:val="20"/>
              </w:rPr>
              <w:t>表演、舞蹈創作主修</w:t>
            </w:r>
            <w:r w:rsidRPr="00927CCC">
              <w:rPr>
                <w:szCs w:val="20"/>
              </w:rPr>
              <w:t>規定：</w:t>
            </w:r>
          </w:p>
          <w:p w:rsidR="00FD29DB" w:rsidRPr="00927CCC" w:rsidRDefault="00FD29DB" w:rsidP="00FD29DB">
            <w:pPr>
              <w:numPr>
                <w:ilvl w:val="0"/>
                <w:numId w:val="36"/>
              </w:numPr>
              <w:ind w:left="885"/>
              <w:jc w:val="both"/>
            </w:pPr>
            <w:r w:rsidRPr="00927CCC">
              <w:t>研究生於修業年限結束前，至少應修滿</w:t>
            </w:r>
            <w:r w:rsidRPr="00927CCC">
              <w:rPr>
                <w:rFonts w:hint="eastAsia"/>
              </w:rPr>
              <w:t>50</w:t>
            </w:r>
            <w:r w:rsidRPr="00927CCC">
              <w:t>學分</w:t>
            </w:r>
            <w:r w:rsidRPr="00927CCC">
              <w:rPr>
                <w:rFonts w:hint="eastAsia"/>
              </w:rPr>
              <w:t>。</w:t>
            </w:r>
            <w:r w:rsidRPr="00927CCC">
              <w:rPr>
                <w:rFonts w:ascii="PMingLiU" w:hAnsi="PMingLiU" w:hint="eastAsia"/>
              </w:rPr>
              <w:t>必、選修學分最少</w:t>
            </w:r>
            <w:r w:rsidRPr="00927CCC">
              <w:rPr>
                <w:rFonts w:ascii="PMingLiU" w:hAnsi="PMingLiU"/>
              </w:rPr>
              <w:t>35</w:t>
            </w:r>
            <w:r w:rsidRPr="00927CCC">
              <w:rPr>
                <w:rFonts w:ascii="PMingLiU" w:hAnsi="PMingLiU" w:hint="eastAsia"/>
              </w:rPr>
              <w:t>學分，舞蹈表演主修最低必修學分為</w:t>
            </w:r>
            <w:r w:rsidRPr="009714ED">
              <w:rPr>
                <w:rFonts w:ascii="PMingLiU" w:hAnsi="PMingLiU"/>
                <w:u w:val="single"/>
              </w:rPr>
              <w:t>28</w:t>
            </w:r>
            <w:r w:rsidRPr="009714ED">
              <w:rPr>
                <w:rFonts w:ascii="PMingLiU" w:hAnsi="PMingLiU" w:hint="eastAsia"/>
              </w:rPr>
              <w:t>學分，舞蹈創作主修最低必修學分為</w:t>
            </w:r>
            <w:r w:rsidRPr="009714ED">
              <w:rPr>
                <w:rFonts w:ascii="PMingLiU" w:hAnsi="PMingLiU" w:hint="eastAsia"/>
                <w:u w:val="single"/>
              </w:rPr>
              <w:t>28</w:t>
            </w:r>
            <w:r w:rsidRPr="009714ED">
              <w:rPr>
                <w:rFonts w:ascii="PMingLiU" w:hAnsi="PMingLiU" w:hint="eastAsia"/>
              </w:rPr>
              <w:t>學分</w:t>
            </w:r>
            <w:r w:rsidRPr="00927CCC">
              <w:rPr>
                <w:rFonts w:ascii="PMingLiU" w:hAnsi="PMingLiU" w:hint="eastAsia"/>
              </w:rPr>
              <w:t>。</w:t>
            </w:r>
          </w:p>
          <w:p w:rsidR="00FD29DB" w:rsidRPr="00927CCC" w:rsidRDefault="00FD29DB" w:rsidP="00FD29DB">
            <w:pPr>
              <w:numPr>
                <w:ilvl w:val="0"/>
                <w:numId w:val="36"/>
              </w:numPr>
              <w:ind w:left="885"/>
              <w:jc w:val="both"/>
            </w:pPr>
            <w:r w:rsidRPr="00927CCC">
              <w:t>研究生註冊選課須經過</w:t>
            </w:r>
            <w:proofErr w:type="gramStart"/>
            <w:r w:rsidRPr="009714ED">
              <w:rPr>
                <w:rFonts w:hint="eastAsia"/>
              </w:rPr>
              <w:t>碩</w:t>
            </w:r>
            <w:proofErr w:type="gramEnd"/>
            <w:r w:rsidRPr="009714ED">
              <w:rPr>
                <w:rFonts w:hint="eastAsia"/>
              </w:rPr>
              <w:t>博士班召集人</w:t>
            </w:r>
            <w:r w:rsidRPr="00927CCC">
              <w:t>及導師或指導教授簽字同意</w:t>
            </w:r>
            <w:proofErr w:type="gramStart"/>
            <w:r w:rsidRPr="00927CCC">
              <w:t>後方</w:t>
            </w:r>
            <w:proofErr w:type="gramEnd"/>
            <w:r w:rsidRPr="00927CCC">
              <w:t>准註冊選課。</w:t>
            </w:r>
            <w:proofErr w:type="gramStart"/>
            <w:r w:rsidRPr="009714ED">
              <w:rPr>
                <w:rFonts w:hint="eastAsia"/>
              </w:rPr>
              <w:t>碩</w:t>
            </w:r>
            <w:proofErr w:type="gramEnd"/>
            <w:r w:rsidRPr="009714ED">
              <w:rPr>
                <w:rFonts w:hint="eastAsia"/>
              </w:rPr>
              <w:t>博士班召集人</w:t>
            </w:r>
            <w:r w:rsidRPr="00927CCC">
              <w:t>、導師及指導教授可要求研究生補修大學部科目。</w:t>
            </w:r>
          </w:p>
          <w:p w:rsidR="00FD29DB" w:rsidRPr="00927CCC" w:rsidRDefault="00FD29DB" w:rsidP="00FD29DB">
            <w:pPr>
              <w:numPr>
                <w:ilvl w:val="0"/>
                <w:numId w:val="36"/>
              </w:numPr>
              <w:ind w:left="885"/>
              <w:jc w:val="both"/>
            </w:pPr>
            <w:r w:rsidRPr="00927CCC">
              <w:t>一年級第二學期結束前必須決定指導教授。</w:t>
            </w:r>
          </w:p>
          <w:p w:rsidR="00FD29DB" w:rsidRPr="00927CCC" w:rsidRDefault="00FD29DB" w:rsidP="00FD29DB">
            <w:pPr>
              <w:numPr>
                <w:ilvl w:val="0"/>
                <w:numId w:val="36"/>
              </w:numPr>
              <w:ind w:left="885"/>
              <w:jc w:val="both"/>
            </w:pPr>
            <w:r w:rsidRPr="00927CCC">
              <w:rPr>
                <w:rFonts w:ascii="PMingLiU" w:hAnsi="PMingLiU"/>
              </w:rPr>
              <w:t>非舞蹈本科畢業之研究生</w:t>
            </w:r>
            <w:r w:rsidRPr="00927CCC">
              <w:rPr>
                <w:rFonts w:ascii="PMingLiU" w:hAnsi="PMingLiU" w:hint="eastAsia"/>
              </w:rPr>
              <w:t>若未曾修習</w:t>
            </w:r>
            <w:r w:rsidRPr="00927CCC">
              <w:rPr>
                <w:rFonts w:hint="eastAsia"/>
              </w:rPr>
              <w:t>「</w:t>
            </w:r>
            <w:r w:rsidRPr="00927CCC">
              <w:rPr>
                <w:bCs/>
              </w:rPr>
              <w:t>舞蹈與音樂」「接觸即興」「舞蹈傷害」「動作分析」</w:t>
            </w:r>
            <w:r w:rsidRPr="00927CCC">
              <w:t>相關課程</w:t>
            </w:r>
            <w:r w:rsidRPr="00927CCC">
              <w:rPr>
                <w:rFonts w:hint="eastAsia"/>
              </w:rPr>
              <w:t>，</w:t>
            </w:r>
            <w:r w:rsidRPr="00927CCC">
              <w:t>需</w:t>
            </w:r>
            <w:r w:rsidRPr="00927CCC">
              <w:rPr>
                <w:rFonts w:hint="eastAsia"/>
              </w:rPr>
              <w:t>進行</w:t>
            </w:r>
            <w:r w:rsidRPr="00927CCC">
              <w:rPr>
                <w:rFonts w:ascii="PMingLiU" w:hAnsi="PMingLiU"/>
              </w:rPr>
              <w:t>補</w:t>
            </w:r>
            <w:r w:rsidRPr="00927CCC">
              <w:rPr>
                <w:rFonts w:ascii="PMingLiU" w:hAnsi="PMingLiU" w:hint="eastAsia"/>
              </w:rPr>
              <w:t>修</w:t>
            </w:r>
            <w:r w:rsidRPr="00927CCC">
              <w:t>。</w:t>
            </w:r>
          </w:p>
          <w:p w:rsidR="00FD29DB" w:rsidRPr="00927CCC" w:rsidRDefault="00FD29DB" w:rsidP="00FD29DB">
            <w:pPr>
              <w:numPr>
                <w:ilvl w:val="0"/>
                <w:numId w:val="36"/>
              </w:numPr>
              <w:ind w:left="900"/>
              <w:jc w:val="both"/>
            </w:pPr>
            <w:r w:rsidRPr="00927CCC">
              <w:t>畢業</w:t>
            </w:r>
            <w:r w:rsidRPr="00927CCC">
              <w:rPr>
                <w:rFonts w:hint="eastAsia"/>
              </w:rPr>
              <w:t>製作</w:t>
            </w:r>
            <w:r w:rsidRPr="00927CCC">
              <w:t>（含）前</w:t>
            </w:r>
            <w:r w:rsidRPr="00927CCC">
              <w:rPr>
                <w:rFonts w:hint="eastAsia"/>
              </w:rPr>
              <w:t>，表演主修：</w:t>
            </w:r>
            <w:r w:rsidRPr="00927CCC">
              <w:t>必須修滿舞蹈系大學部術科共</w:t>
            </w:r>
            <w:r w:rsidRPr="00927CCC">
              <w:t>8</w:t>
            </w:r>
            <w:r w:rsidRPr="00927CCC">
              <w:t>學分</w:t>
            </w:r>
            <w:r w:rsidRPr="00927CCC">
              <w:rPr>
                <w:rFonts w:hint="eastAsia"/>
              </w:rPr>
              <w:t>；</w:t>
            </w:r>
            <w:r w:rsidRPr="00457747">
              <w:rPr>
                <w:rFonts w:hint="eastAsia"/>
              </w:rPr>
              <w:t>創作主修必須</w:t>
            </w:r>
            <w:proofErr w:type="gramStart"/>
            <w:r w:rsidRPr="00457747">
              <w:rPr>
                <w:rFonts w:hint="eastAsia"/>
              </w:rPr>
              <w:t>修滿大學部</w:t>
            </w:r>
            <w:proofErr w:type="gramEnd"/>
            <w:r w:rsidRPr="00457747">
              <w:rPr>
                <w:rFonts w:hint="eastAsia"/>
              </w:rPr>
              <w:t>術科</w:t>
            </w:r>
            <w:r w:rsidRPr="00457747">
              <w:rPr>
                <w:rFonts w:hint="eastAsia"/>
              </w:rPr>
              <w:t>8</w:t>
            </w:r>
            <w:r w:rsidRPr="00457747">
              <w:rPr>
                <w:rFonts w:hint="eastAsia"/>
              </w:rPr>
              <w:t>學分，經由指導教授認定最多可酌減到</w:t>
            </w:r>
            <w:r w:rsidRPr="00457747">
              <w:rPr>
                <w:rFonts w:hint="eastAsia"/>
              </w:rPr>
              <w:t>4</w:t>
            </w:r>
            <w:r w:rsidRPr="00457747">
              <w:rPr>
                <w:rFonts w:hint="eastAsia"/>
              </w:rPr>
              <w:t>學分。</w:t>
            </w:r>
          </w:p>
          <w:p w:rsidR="00FD29DB" w:rsidRPr="00927CCC" w:rsidRDefault="00FD29DB" w:rsidP="00FD29DB">
            <w:pPr>
              <w:numPr>
                <w:ilvl w:val="0"/>
                <w:numId w:val="36"/>
              </w:numPr>
              <w:ind w:left="885"/>
              <w:jc w:val="both"/>
            </w:pPr>
            <w:r w:rsidRPr="00927CCC">
              <w:t>表演主修至少必須參加二次舞蹈學院年度展演</w:t>
            </w:r>
            <w:r w:rsidRPr="00927CCC">
              <w:rPr>
                <w:rFonts w:hint="eastAsia"/>
              </w:rPr>
              <w:t>，以取得「舞蹈表演」或「表演實踐」學分。</w:t>
            </w:r>
          </w:p>
          <w:p w:rsidR="00FD29DB" w:rsidRPr="00927CCC" w:rsidRDefault="00FD29DB" w:rsidP="00FD29DB">
            <w:pPr>
              <w:numPr>
                <w:ilvl w:val="0"/>
                <w:numId w:val="36"/>
              </w:numPr>
              <w:ind w:left="885"/>
              <w:jc w:val="both"/>
            </w:pPr>
            <w:r w:rsidRPr="00927CCC">
              <w:t>學業結束前完成</w:t>
            </w:r>
            <w:r w:rsidRPr="00457747">
              <w:rPr>
                <w:rFonts w:hint="eastAsia"/>
                <w:szCs w:val="20"/>
              </w:rPr>
              <w:t>碩士班</w:t>
            </w:r>
            <w:r w:rsidRPr="00927CCC">
              <w:t>「專業實習」</w:t>
            </w:r>
            <w:r w:rsidRPr="00927CCC">
              <w:rPr>
                <w:rFonts w:hint="eastAsia"/>
              </w:rPr>
              <w:t>時數之規定</w:t>
            </w:r>
            <w:r w:rsidRPr="00927CCC">
              <w:t>。</w:t>
            </w:r>
            <w:proofErr w:type="gramStart"/>
            <w:r>
              <w:rPr>
                <w:rFonts w:hint="eastAsia"/>
              </w:rPr>
              <w:t>碩</w:t>
            </w:r>
            <w:proofErr w:type="gramEnd"/>
            <w:r w:rsidRPr="00927CCC">
              <w:rPr>
                <w:rFonts w:hint="eastAsia"/>
              </w:rPr>
              <w:t>一下學期暑假</w:t>
            </w:r>
            <w:r w:rsidRPr="00927CCC">
              <w:t>開始進行。</w:t>
            </w:r>
          </w:p>
          <w:p w:rsidR="00FD29DB" w:rsidRPr="00927CCC" w:rsidRDefault="00FD29DB" w:rsidP="00FD29DB">
            <w:pPr>
              <w:numPr>
                <w:ilvl w:val="0"/>
                <w:numId w:val="36"/>
              </w:numPr>
              <w:ind w:left="885"/>
              <w:jc w:val="both"/>
            </w:pPr>
            <w:r w:rsidRPr="00927CCC">
              <w:rPr>
                <w:rFonts w:hint="eastAsia"/>
              </w:rPr>
              <w:t>畢業製作前必須通過畢業製作預口試及舞蹈專業知識測驗（資格考試，</w:t>
            </w:r>
            <w:r w:rsidRPr="00927CCC">
              <w:rPr>
                <w:rFonts w:hint="eastAsia"/>
              </w:rPr>
              <w:t>101</w:t>
            </w:r>
            <w:r w:rsidRPr="00927CCC">
              <w:rPr>
                <w:rFonts w:hint="eastAsia"/>
              </w:rPr>
              <w:t>學年度以後入學學生適用）。</w:t>
            </w:r>
          </w:p>
          <w:p w:rsidR="00FD29DB" w:rsidRPr="00927CCC" w:rsidRDefault="00FD29DB" w:rsidP="00FD29DB">
            <w:pPr>
              <w:numPr>
                <w:ilvl w:val="0"/>
                <w:numId w:val="36"/>
              </w:numPr>
              <w:spacing w:line="320" w:lineRule="exact"/>
              <w:ind w:left="885"/>
              <w:jc w:val="both"/>
            </w:pPr>
            <w:r w:rsidRPr="00927CCC">
              <w:rPr>
                <w:rFonts w:hint="eastAsia"/>
              </w:rPr>
              <w:t>申請學位考試前必須取得本</w:t>
            </w:r>
            <w:r w:rsidRPr="00457747">
              <w:rPr>
                <w:rFonts w:hint="eastAsia"/>
              </w:rPr>
              <w:t>碩士班</w:t>
            </w:r>
            <w:r w:rsidRPr="00927CCC">
              <w:rPr>
                <w:rFonts w:hint="eastAsia"/>
              </w:rPr>
              <w:t>規定之英文語文能力畢業資格檢定或修課之證明，請參考「國立</w:t>
            </w:r>
            <w:proofErr w:type="gramStart"/>
            <w:r w:rsidRPr="00927CCC">
              <w:rPr>
                <w:rFonts w:hint="eastAsia"/>
              </w:rPr>
              <w:t>臺</w:t>
            </w:r>
            <w:proofErr w:type="gramEnd"/>
            <w:r w:rsidRPr="00927CCC">
              <w:rPr>
                <w:rFonts w:hint="eastAsia"/>
              </w:rPr>
              <w:t>北藝術大學舞蹈學院</w:t>
            </w:r>
            <w:r w:rsidRPr="00457747">
              <w:rPr>
                <w:rFonts w:hint="eastAsia"/>
              </w:rPr>
              <w:t>舞蹈學系碩士班</w:t>
            </w:r>
            <w:r w:rsidRPr="00927CCC">
              <w:rPr>
                <w:rFonts w:hint="eastAsia"/>
              </w:rPr>
              <w:t>英文語文能力畢業資格檢定施行要點」。</w:t>
            </w:r>
          </w:p>
          <w:p w:rsidR="00FD29DB" w:rsidRPr="00927CCC" w:rsidRDefault="00FD29DB" w:rsidP="00FD29DB">
            <w:pPr>
              <w:numPr>
                <w:ilvl w:val="0"/>
                <w:numId w:val="36"/>
              </w:numPr>
              <w:adjustRightInd w:val="0"/>
              <w:spacing w:line="360" w:lineRule="atLeast"/>
              <w:ind w:left="885"/>
              <w:jc w:val="both"/>
              <w:textAlignment w:val="baseline"/>
            </w:pPr>
            <w:r w:rsidRPr="00457747">
              <w:rPr>
                <w:rFonts w:hint="eastAsia"/>
              </w:rPr>
              <w:t>舞蹈</w:t>
            </w:r>
            <w:r w:rsidRPr="00457747">
              <w:t>表演、舞蹈創作主修</w:t>
            </w:r>
            <w:r w:rsidRPr="00927CCC">
              <w:t>於畢業前，須於「研究生聯合論文呈現」</w:t>
            </w:r>
            <w:r w:rsidRPr="00927CCC">
              <w:rPr>
                <w:bCs/>
              </w:rPr>
              <w:t>公開發表報告至少一次</w:t>
            </w:r>
            <w:r w:rsidRPr="00927CCC">
              <w:t>。</w:t>
            </w:r>
          </w:p>
          <w:p w:rsidR="00FD29DB" w:rsidRPr="00927CCC" w:rsidRDefault="00FD29DB" w:rsidP="00BC4A92">
            <w:pPr>
              <w:rPr>
                <w:szCs w:val="20"/>
              </w:rPr>
            </w:pPr>
            <w:r w:rsidRPr="00927CCC">
              <w:rPr>
                <w:szCs w:val="20"/>
              </w:rPr>
              <w:lastRenderedPageBreak/>
              <w:t>（二）</w:t>
            </w:r>
            <w:r w:rsidRPr="00457747">
              <w:rPr>
                <w:rFonts w:hint="eastAsia"/>
                <w:szCs w:val="20"/>
              </w:rPr>
              <w:t>理論</w:t>
            </w:r>
            <w:proofErr w:type="gramStart"/>
            <w:r w:rsidRPr="00457747">
              <w:rPr>
                <w:szCs w:val="20"/>
              </w:rPr>
              <w:t>與跨域身體</w:t>
            </w:r>
            <w:proofErr w:type="gramEnd"/>
            <w:r w:rsidRPr="00457747">
              <w:rPr>
                <w:szCs w:val="20"/>
              </w:rPr>
              <w:t>實踐主修</w:t>
            </w:r>
            <w:r w:rsidRPr="00927CCC">
              <w:rPr>
                <w:szCs w:val="20"/>
              </w:rPr>
              <w:t>規定：</w:t>
            </w:r>
          </w:p>
          <w:p w:rsidR="00FD29DB" w:rsidRPr="00927CCC" w:rsidRDefault="00FD29DB" w:rsidP="00FD29DB">
            <w:pPr>
              <w:numPr>
                <w:ilvl w:val="0"/>
                <w:numId w:val="37"/>
              </w:numPr>
              <w:adjustRightInd w:val="0"/>
              <w:spacing w:line="360" w:lineRule="atLeast"/>
              <w:ind w:left="885"/>
              <w:jc w:val="both"/>
              <w:textAlignment w:val="baseline"/>
              <w:rPr>
                <w:szCs w:val="20"/>
              </w:rPr>
            </w:pPr>
            <w:r w:rsidRPr="00927CCC">
              <w:rPr>
                <w:szCs w:val="20"/>
              </w:rPr>
              <w:t>碩士班</w:t>
            </w:r>
            <w:r w:rsidRPr="00457747">
              <w:rPr>
                <w:rFonts w:hint="eastAsia"/>
                <w:szCs w:val="20"/>
              </w:rPr>
              <w:t>理論</w:t>
            </w:r>
            <w:proofErr w:type="gramStart"/>
            <w:r w:rsidRPr="00457747">
              <w:rPr>
                <w:szCs w:val="20"/>
              </w:rPr>
              <w:t>與跨域身體</w:t>
            </w:r>
            <w:proofErr w:type="gramEnd"/>
            <w:r w:rsidRPr="00457747">
              <w:rPr>
                <w:szCs w:val="20"/>
              </w:rPr>
              <w:t>實踐主修</w:t>
            </w:r>
            <w:r w:rsidRPr="00927CCC">
              <w:rPr>
                <w:szCs w:val="20"/>
              </w:rPr>
              <w:t>研究生於修業年限結束前，至少應修滿</w:t>
            </w:r>
            <w:r w:rsidRPr="00927CCC">
              <w:rPr>
                <w:szCs w:val="20"/>
              </w:rPr>
              <w:t>36</w:t>
            </w:r>
            <w:r w:rsidRPr="00927CCC">
              <w:rPr>
                <w:szCs w:val="20"/>
              </w:rPr>
              <w:t>學分</w:t>
            </w:r>
            <w:r w:rsidRPr="00927CCC">
              <w:rPr>
                <w:rFonts w:hint="eastAsia"/>
                <w:szCs w:val="20"/>
              </w:rPr>
              <w:t>最低必修學分為</w:t>
            </w:r>
            <w:r w:rsidRPr="00457747">
              <w:rPr>
                <w:szCs w:val="20"/>
              </w:rPr>
              <w:t>12</w:t>
            </w:r>
            <w:r w:rsidRPr="00927CCC">
              <w:rPr>
                <w:rFonts w:hint="eastAsia"/>
                <w:szCs w:val="20"/>
              </w:rPr>
              <w:t>學分。</w:t>
            </w:r>
          </w:p>
          <w:p w:rsidR="00FD29DB" w:rsidRPr="00927CCC" w:rsidRDefault="00FD29DB" w:rsidP="00FD29DB">
            <w:pPr>
              <w:numPr>
                <w:ilvl w:val="0"/>
                <w:numId w:val="37"/>
              </w:numPr>
              <w:adjustRightInd w:val="0"/>
              <w:spacing w:line="360" w:lineRule="atLeast"/>
              <w:ind w:left="885"/>
              <w:jc w:val="both"/>
              <w:textAlignment w:val="baseline"/>
              <w:rPr>
                <w:szCs w:val="20"/>
              </w:rPr>
            </w:pPr>
            <w:r w:rsidRPr="00927CCC">
              <w:rPr>
                <w:szCs w:val="20"/>
              </w:rPr>
              <w:t>研究生註冊選課須經過</w:t>
            </w:r>
            <w:proofErr w:type="gramStart"/>
            <w:r w:rsidRPr="00457747">
              <w:rPr>
                <w:rFonts w:hint="eastAsia"/>
              </w:rPr>
              <w:t>碩</w:t>
            </w:r>
            <w:proofErr w:type="gramEnd"/>
            <w:r w:rsidRPr="00457747">
              <w:rPr>
                <w:rFonts w:hint="eastAsia"/>
              </w:rPr>
              <w:t>博士班召集人</w:t>
            </w:r>
            <w:r w:rsidRPr="00927CCC">
              <w:rPr>
                <w:szCs w:val="20"/>
              </w:rPr>
              <w:t>及指導教授或導師簽字同意</w:t>
            </w:r>
            <w:proofErr w:type="gramStart"/>
            <w:r w:rsidRPr="00927CCC">
              <w:rPr>
                <w:szCs w:val="20"/>
              </w:rPr>
              <w:t>後方</w:t>
            </w:r>
            <w:proofErr w:type="gramEnd"/>
            <w:r w:rsidRPr="00927CCC">
              <w:rPr>
                <w:szCs w:val="20"/>
              </w:rPr>
              <w:t>准註冊選課。</w:t>
            </w:r>
            <w:proofErr w:type="gramStart"/>
            <w:r w:rsidRPr="00457747">
              <w:rPr>
                <w:rFonts w:hint="eastAsia"/>
              </w:rPr>
              <w:t>碩</w:t>
            </w:r>
            <w:proofErr w:type="gramEnd"/>
            <w:r w:rsidRPr="00457747">
              <w:rPr>
                <w:rFonts w:hint="eastAsia"/>
              </w:rPr>
              <w:t>博士班召集人</w:t>
            </w:r>
            <w:r w:rsidRPr="00927CCC">
              <w:rPr>
                <w:szCs w:val="20"/>
              </w:rPr>
              <w:t>、導師及指導教授可要求研究生補修大學部科目。</w:t>
            </w:r>
          </w:p>
          <w:p w:rsidR="00FD29DB" w:rsidRPr="00927CCC" w:rsidRDefault="00FD29DB" w:rsidP="00FD29DB">
            <w:pPr>
              <w:numPr>
                <w:ilvl w:val="0"/>
                <w:numId w:val="37"/>
              </w:numPr>
              <w:adjustRightInd w:val="0"/>
              <w:spacing w:line="360" w:lineRule="atLeast"/>
              <w:ind w:left="885"/>
              <w:jc w:val="both"/>
              <w:textAlignment w:val="baseline"/>
              <w:rPr>
                <w:szCs w:val="20"/>
              </w:rPr>
            </w:pPr>
            <w:r w:rsidRPr="00927CCC">
              <w:rPr>
                <w:szCs w:val="20"/>
              </w:rPr>
              <w:t>一年級第二學期結束前必須決定指導教授。</w:t>
            </w:r>
          </w:p>
          <w:p w:rsidR="00FD29DB" w:rsidRPr="00927CCC" w:rsidRDefault="00FD29DB" w:rsidP="00FD29DB">
            <w:pPr>
              <w:numPr>
                <w:ilvl w:val="0"/>
                <w:numId w:val="37"/>
              </w:numPr>
              <w:adjustRightInd w:val="0"/>
              <w:spacing w:line="360" w:lineRule="atLeast"/>
              <w:ind w:left="885"/>
              <w:jc w:val="both"/>
              <w:textAlignment w:val="baseline"/>
              <w:rPr>
                <w:szCs w:val="20"/>
              </w:rPr>
            </w:pPr>
            <w:r>
              <w:rPr>
                <w:szCs w:val="20"/>
              </w:rPr>
              <w:t>學業結束前完成</w:t>
            </w:r>
            <w:r w:rsidRPr="00457747">
              <w:rPr>
                <w:rFonts w:hint="eastAsia"/>
                <w:szCs w:val="20"/>
              </w:rPr>
              <w:t>碩士班</w:t>
            </w:r>
            <w:r w:rsidRPr="00927CCC">
              <w:rPr>
                <w:szCs w:val="20"/>
              </w:rPr>
              <w:t>「專業實習」</w:t>
            </w:r>
            <w:r w:rsidRPr="00927CCC">
              <w:rPr>
                <w:rFonts w:hint="eastAsia"/>
                <w:szCs w:val="20"/>
              </w:rPr>
              <w:t>時數之規定</w:t>
            </w:r>
            <w:r w:rsidRPr="00927CCC">
              <w:rPr>
                <w:szCs w:val="20"/>
              </w:rPr>
              <w:t>。</w:t>
            </w:r>
            <w:proofErr w:type="gramStart"/>
            <w:r w:rsidRPr="00927CCC">
              <w:rPr>
                <w:szCs w:val="20"/>
              </w:rPr>
              <w:t>研</w:t>
            </w:r>
            <w:proofErr w:type="gramEnd"/>
            <w:r w:rsidRPr="00927CCC">
              <w:rPr>
                <w:rFonts w:hint="eastAsia"/>
                <w:szCs w:val="20"/>
              </w:rPr>
              <w:t>一下學期暑假</w:t>
            </w:r>
            <w:r w:rsidRPr="00927CCC">
              <w:rPr>
                <w:szCs w:val="20"/>
              </w:rPr>
              <w:t>開始進行。</w:t>
            </w:r>
          </w:p>
          <w:p w:rsidR="00FD29DB" w:rsidRPr="00927CCC" w:rsidRDefault="00FD29DB" w:rsidP="00FD29DB">
            <w:pPr>
              <w:numPr>
                <w:ilvl w:val="0"/>
                <w:numId w:val="37"/>
              </w:numPr>
              <w:adjustRightInd w:val="0"/>
              <w:spacing w:line="360" w:lineRule="atLeast"/>
              <w:ind w:left="885"/>
              <w:jc w:val="both"/>
              <w:textAlignment w:val="baseline"/>
              <w:rPr>
                <w:szCs w:val="20"/>
              </w:rPr>
            </w:pPr>
            <w:r w:rsidRPr="00927CCC">
              <w:rPr>
                <w:rFonts w:hint="eastAsia"/>
                <w:szCs w:val="20"/>
              </w:rPr>
              <w:t>學位考試前需通過預口試及通過舞蹈專業知識測驗（資格考試，</w:t>
            </w:r>
            <w:r w:rsidRPr="00927CCC">
              <w:rPr>
                <w:rFonts w:hint="eastAsia"/>
                <w:szCs w:val="20"/>
              </w:rPr>
              <w:t>101</w:t>
            </w:r>
            <w:r w:rsidRPr="00927CCC">
              <w:rPr>
                <w:rFonts w:hint="eastAsia"/>
                <w:szCs w:val="20"/>
              </w:rPr>
              <w:t>學年度以後入學學生適用）。</w:t>
            </w:r>
          </w:p>
          <w:p w:rsidR="00FD29DB" w:rsidRPr="00927CCC" w:rsidRDefault="00FD29DB" w:rsidP="00FD29DB">
            <w:pPr>
              <w:numPr>
                <w:ilvl w:val="0"/>
                <w:numId w:val="37"/>
              </w:numPr>
              <w:ind w:left="885"/>
              <w:rPr>
                <w:szCs w:val="20"/>
              </w:rPr>
            </w:pPr>
            <w:r w:rsidRPr="00927CCC">
              <w:rPr>
                <w:rFonts w:hint="eastAsia"/>
                <w:szCs w:val="20"/>
              </w:rPr>
              <w:t>申請學位考試前必須取得本</w:t>
            </w:r>
            <w:r w:rsidRPr="00457747">
              <w:rPr>
                <w:rFonts w:hint="eastAsia"/>
              </w:rPr>
              <w:t>碩士班</w:t>
            </w:r>
            <w:r w:rsidRPr="00927CCC">
              <w:rPr>
                <w:rFonts w:hint="eastAsia"/>
                <w:szCs w:val="20"/>
              </w:rPr>
              <w:t>規定之英文語文能力畢業資格檢定或修課之證明，請參考「國立</w:t>
            </w:r>
            <w:proofErr w:type="gramStart"/>
            <w:r w:rsidRPr="00927CCC">
              <w:rPr>
                <w:rFonts w:hint="eastAsia"/>
                <w:szCs w:val="20"/>
              </w:rPr>
              <w:t>臺</w:t>
            </w:r>
            <w:proofErr w:type="gramEnd"/>
            <w:r w:rsidRPr="00927CCC">
              <w:rPr>
                <w:rFonts w:hint="eastAsia"/>
                <w:szCs w:val="20"/>
              </w:rPr>
              <w:t>北藝術大學舞蹈學院</w:t>
            </w:r>
            <w:r w:rsidRPr="00457747">
              <w:rPr>
                <w:rFonts w:hint="eastAsia"/>
              </w:rPr>
              <w:t>舞蹈學系碩士班</w:t>
            </w:r>
            <w:r w:rsidRPr="00927CCC">
              <w:rPr>
                <w:rFonts w:hint="eastAsia"/>
                <w:szCs w:val="20"/>
              </w:rPr>
              <w:t>英文語文能力畢業資格檢定施行要點」。</w:t>
            </w:r>
          </w:p>
          <w:p w:rsidR="00FD29DB" w:rsidRPr="00927CCC" w:rsidRDefault="00FD29DB" w:rsidP="00FD29DB">
            <w:pPr>
              <w:numPr>
                <w:ilvl w:val="0"/>
                <w:numId w:val="37"/>
              </w:numPr>
              <w:adjustRightInd w:val="0"/>
              <w:spacing w:line="360" w:lineRule="atLeast"/>
              <w:ind w:left="885"/>
              <w:jc w:val="both"/>
              <w:textAlignment w:val="baseline"/>
              <w:rPr>
                <w:szCs w:val="20"/>
              </w:rPr>
            </w:pPr>
            <w:r w:rsidRPr="00927CCC">
              <w:rPr>
                <w:rFonts w:hint="eastAsia"/>
                <w:szCs w:val="20"/>
              </w:rPr>
              <w:t>學位考試前必須於「學術型期刊發表至少一篇」或者「研討會發表至少二篇」或者「擔任國科會助理一年並加上研討會公開發表至少一篇」。</w:t>
            </w:r>
          </w:p>
          <w:p w:rsidR="00FD29DB" w:rsidRPr="00927CCC" w:rsidRDefault="00FD29DB" w:rsidP="00FD29DB">
            <w:pPr>
              <w:numPr>
                <w:ilvl w:val="0"/>
                <w:numId w:val="37"/>
              </w:numPr>
              <w:adjustRightInd w:val="0"/>
              <w:spacing w:line="360" w:lineRule="atLeast"/>
              <w:ind w:left="885"/>
              <w:jc w:val="both"/>
              <w:textAlignment w:val="baseline"/>
              <w:rPr>
                <w:szCs w:val="20"/>
              </w:rPr>
            </w:pPr>
            <w:r w:rsidRPr="00457747">
              <w:rPr>
                <w:rFonts w:hint="eastAsia"/>
                <w:szCs w:val="20"/>
              </w:rPr>
              <w:t>理論</w:t>
            </w:r>
            <w:proofErr w:type="gramStart"/>
            <w:r w:rsidRPr="00457747">
              <w:rPr>
                <w:szCs w:val="20"/>
              </w:rPr>
              <w:t>與跨域身體</w:t>
            </w:r>
            <w:proofErr w:type="gramEnd"/>
            <w:r w:rsidRPr="00457747">
              <w:rPr>
                <w:szCs w:val="20"/>
              </w:rPr>
              <w:t>實踐主修</w:t>
            </w:r>
            <w:r w:rsidRPr="00927CCC">
              <w:rPr>
                <w:szCs w:val="20"/>
              </w:rPr>
              <w:t>於畢業前，須於「研究生聯合論文呈現」</w:t>
            </w:r>
            <w:r w:rsidRPr="00927CCC">
              <w:rPr>
                <w:bCs/>
                <w:szCs w:val="20"/>
              </w:rPr>
              <w:t>公開發表報告至少二次</w:t>
            </w:r>
            <w:r w:rsidRPr="00927CCC">
              <w:rPr>
                <w:szCs w:val="20"/>
              </w:rPr>
              <w:t>。</w:t>
            </w:r>
          </w:p>
        </w:tc>
      </w:tr>
      <w:tr w:rsidR="00FD29DB" w:rsidRPr="00D70C89" w:rsidTr="00BC4A92">
        <w:tc>
          <w:tcPr>
            <w:tcW w:w="879" w:type="dxa"/>
            <w:shd w:val="clear" w:color="auto" w:fill="auto"/>
          </w:tcPr>
          <w:p w:rsidR="00FD29DB" w:rsidRPr="00D70C89" w:rsidRDefault="00FD29DB" w:rsidP="00BC4A92">
            <w:pPr>
              <w:rPr>
                <w:b/>
                <w:bCs/>
                <w:szCs w:val="20"/>
              </w:rPr>
            </w:pPr>
            <w:r w:rsidRPr="00D70C89">
              <w:rPr>
                <w:rFonts w:hint="eastAsia"/>
                <w:b/>
                <w:bCs/>
                <w:szCs w:val="20"/>
              </w:rPr>
              <w:lastRenderedPageBreak/>
              <w:t>四</w:t>
            </w:r>
          </w:p>
        </w:tc>
        <w:tc>
          <w:tcPr>
            <w:tcW w:w="1262" w:type="dxa"/>
            <w:shd w:val="clear" w:color="auto" w:fill="auto"/>
          </w:tcPr>
          <w:p w:rsidR="00FD29DB" w:rsidRPr="00D70C89" w:rsidRDefault="00FD29DB" w:rsidP="00BC4A92">
            <w:pPr>
              <w:rPr>
                <w:b/>
                <w:bCs/>
                <w:szCs w:val="20"/>
              </w:rPr>
            </w:pPr>
            <w:r w:rsidRPr="00D70C89">
              <w:rPr>
                <w:b/>
                <w:bCs/>
                <w:szCs w:val="20"/>
              </w:rPr>
              <w:t>指導教授之選取</w:t>
            </w:r>
          </w:p>
        </w:tc>
        <w:tc>
          <w:tcPr>
            <w:tcW w:w="8066" w:type="dxa"/>
            <w:shd w:val="clear" w:color="auto" w:fill="auto"/>
          </w:tcPr>
          <w:p w:rsidR="00FD29DB" w:rsidRPr="00927CCC" w:rsidRDefault="00FD29DB" w:rsidP="00BC4A92">
            <w:pPr>
              <w:ind w:leftChars="1" w:left="722" w:hangingChars="300" w:hanging="720"/>
              <w:rPr>
                <w:szCs w:val="20"/>
              </w:rPr>
            </w:pPr>
            <w:r w:rsidRPr="00927CCC">
              <w:rPr>
                <w:szCs w:val="20"/>
              </w:rPr>
              <w:t>（一）本碩士班學生得於第一學年第二學期第十四</w:t>
            </w:r>
            <w:proofErr w:type="gramStart"/>
            <w:r w:rsidRPr="00927CCC">
              <w:rPr>
                <w:szCs w:val="20"/>
              </w:rPr>
              <w:t>週</w:t>
            </w:r>
            <w:proofErr w:type="gramEnd"/>
            <w:r w:rsidRPr="00927CCC">
              <w:rPr>
                <w:szCs w:val="20"/>
              </w:rPr>
              <w:t>依</w:t>
            </w:r>
            <w:proofErr w:type="gramStart"/>
            <w:r w:rsidRPr="00927CCC">
              <w:rPr>
                <w:szCs w:val="20"/>
              </w:rPr>
              <w:t>志願排選指</w:t>
            </w:r>
            <w:proofErr w:type="gramEnd"/>
            <w:r w:rsidRPr="00927CCC">
              <w:rPr>
                <w:szCs w:val="20"/>
              </w:rPr>
              <w:t>導教授，本</w:t>
            </w:r>
            <w:r w:rsidRPr="00457747">
              <w:rPr>
                <w:rFonts w:hint="eastAsia"/>
                <w:szCs w:val="20"/>
              </w:rPr>
              <w:t>碩士班</w:t>
            </w:r>
            <w:r w:rsidRPr="00927CCC">
              <w:rPr>
                <w:szCs w:val="20"/>
              </w:rPr>
              <w:t>將依志願排定指導教授，經確認後提交指導教授同意書。</w:t>
            </w:r>
          </w:p>
          <w:p w:rsidR="00FD29DB" w:rsidRPr="00927CCC" w:rsidRDefault="00FD29DB" w:rsidP="00BC4A92">
            <w:pPr>
              <w:ind w:leftChars="1" w:left="722" w:hangingChars="300" w:hanging="720"/>
              <w:rPr>
                <w:szCs w:val="20"/>
              </w:rPr>
            </w:pPr>
            <w:r w:rsidRPr="00927CCC">
              <w:rPr>
                <w:szCs w:val="20"/>
              </w:rPr>
              <w:t>（二）本碩士班學生洽請之畢業製作指導教授以本院系專任</w:t>
            </w:r>
            <w:r w:rsidRPr="00457747">
              <w:rPr>
                <w:rFonts w:hint="eastAsia"/>
                <w:szCs w:val="20"/>
              </w:rPr>
              <w:t>、退休</w:t>
            </w:r>
            <w:r w:rsidRPr="00927CCC">
              <w:rPr>
                <w:szCs w:val="20"/>
              </w:rPr>
              <w:t>之教授、副教授、助理教授為原則，每名教師每學年至多可指導三名學生。學生亦可洽請院外符合指導教授資格者擔任指導教授</w:t>
            </w:r>
            <w:r>
              <w:rPr>
                <w:rFonts w:hint="eastAsia"/>
                <w:szCs w:val="20"/>
              </w:rPr>
              <w:t>，</w:t>
            </w:r>
            <w:proofErr w:type="gramStart"/>
            <w:r w:rsidRPr="00457747">
              <w:rPr>
                <w:rFonts w:hint="eastAsia"/>
                <w:szCs w:val="20"/>
              </w:rPr>
              <w:t>惟</w:t>
            </w:r>
            <w:r w:rsidRPr="00457747">
              <w:rPr>
                <w:szCs w:val="20"/>
              </w:rPr>
              <w:t>須</w:t>
            </w:r>
            <w:r w:rsidRPr="00457747">
              <w:rPr>
                <w:rFonts w:hint="eastAsia"/>
                <w:szCs w:val="20"/>
              </w:rPr>
              <w:t>院內</w:t>
            </w:r>
            <w:proofErr w:type="gramEnd"/>
            <w:r w:rsidRPr="00457747">
              <w:rPr>
                <w:rFonts w:hint="eastAsia"/>
                <w:szCs w:val="20"/>
              </w:rPr>
              <w:t>專任教師協同指導</w:t>
            </w:r>
            <w:r w:rsidRPr="00927CCC">
              <w:rPr>
                <w:szCs w:val="20"/>
              </w:rPr>
              <w:t>。</w:t>
            </w:r>
            <w:r w:rsidRPr="00927CCC">
              <w:rPr>
                <w:szCs w:val="20"/>
              </w:rPr>
              <w:t xml:space="preserve"> </w:t>
            </w:r>
          </w:p>
          <w:p w:rsidR="00FD29DB" w:rsidRPr="00927CCC" w:rsidRDefault="00FD29DB" w:rsidP="00BC4A92">
            <w:pPr>
              <w:ind w:leftChars="1" w:left="722" w:hangingChars="300" w:hanging="720"/>
              <w:rPr>
                <w:szCs w:val="20"/>
              </w:rPr>
            </w:pPr>
            <w:r w:rsidRPr="00927CCC">
              <w:rPr>
                <w:szCs w:val="20"/>
              </w:rPr>
              <w:t>（三）學生洽請指導教授有關選課、畢業製作之相關事宜應接受指導教授之指導。</w:t>
            </w:r>
          </w:p>
          <w:p w:rsidR="00FD29DB" w:rsidRPr="00927CCC" w:rsidRDefault="00FD29DB" w:rsidP="00BC4A92">
            <w:pPr>
              <w:ind w:leftChars="1" w:left="722" w:hangingChars="300" w:hanging="720"/>
              <w:rPr>
                <w:szCs w:val="20"/>
              </w:rPr>
            </w:pPr>
            <w:r w:rsidRPr="00927CCC">
              <w:rPr>
                <w:szCs w:val="20"/>
              </w:rPr>
              <w:t>（四）學生洽請指導</w:t>
            </w:r>
            <w:proofErr w:type="gramStart"/>
            <w:r w:rsidRPr="00927CCC">
              <w:rPr>
                <w:szCs w:val="20"/>
              </w:rPr>
              <w:t>教授經</w:t>
            </w:r>
            <w:r w:rsidRPr="00457747">
              <w:rPr>
                <w:rFonts w:hint="eastAsia"/>
                <w:szCs w:val="20"/>
              </w:rPr>
              <w:t>碩博士</w:t>
            </w:r>
            <w:proofErr w:type="gramEnd"/>
            <w:r w:rsidRPr="00457747">
              <w:rPr>
                <w:rFonts w:hint="eastAsia"/>
                <w:szCs w:val="20"/>
              </w:rPr>
              <w:t>班召集人</w:t>
            </w:r>
            <w:r w:rsidRPr="00927CCC">
              <w:rPr>
                <w:szCs w:val="20"/>
              </w:rPr>
              <w:t>同意，如欲更換指導教授，須徵求原指導教授同意，並重新提出新指導教授志願表，送交本</w:t>
            </w:r>
            <w:r w:rsidRPr="00457747">
              <w:rPr>
                <w:rFonts w:hint="eastAsia"/>
                <w:szCs w:val="20"/>
              </w:rPr>
              <w:t>系</w:t>
            </w:r>
            <w:r w:rsidRPr="00927CCC">
              <w:rPr>
                <w:szCs w:val="20"/>
              </w:rPr>
              <w:t>辦公室</w:t>
            </w:r>
            <w:r w:rsidRPr="00927CCC">
              <w:rPr>
                <w:rFonts w:hint="eastAsia"/>
                <w:szCs w:val="20"/>
              </w:rPr>
              <w:t>，經</w:t>
            </w:r>
            <w:r w:rsidRPr="00457747">
              <w:rPr>
                <w:rFonts w:hint="eastAsia"/>
                <w:szCs w:val="20"/>
              </w:rPr>
              <w:t>系</w:t>
            </w:r>
            <w:r w:rsidRPr="00927CCC">
              <w:rPr>
                <w:rFonts w:hint="eastAsia"/>
                <w:szCs w:val="20"/>
              </w:rPr>
              <w:t>務會議通過後核定</w:t>
            </w:r>
            <w:r w:rsidRPr="00927CCC">
              <w:rPr>
                <w:szCs w:val="20"/>
              </w:rPr>
              <w:t>。</w:t>
            </w:r>
          </w:p>
          <w:p w:rsidR="00FD29DB" w:rsidRPr="00927CCC" w:rsidRDefault="00FD29DB" w:rsidP="00BC4A92">
            <w:pPr>
              <w:ind w:leftChars="1" w:left="722" w:hangingChars="300" w:hanging="720"/>
              <w:rPr>
                <w:szCs w:val="20"/>
              </w:rPr>
            </w:pPr>
            <w:r w:rsidRPr="00927CCC">
              <w:rPr>
                <w:szCs w:val="20"/>
              </w:rPr>
              <w:t>（五）研究生必須依畢業製作或論文進度選定必修課程「研究指導」，惟須與指導教授討論選課之學期。</w:t>
            </w:r>
          </w:p>
          <w:p w:rsidR="00FD29DB" w:rsidRPr="00927CCC" w:rsidRDefault="00FD29DB" w:rsidP="00BC4A92">
            <w:pPr>
              <w:ind w:left="33"/>
              <w:rPr>
                <w:szCs w:val="20"/>
              </w:rPr>
            </w:pPr>
          </w:p>
        </w:tc>
      </w:tr>
      <w:tr w:rsidR="00FD29DB" w:rsidRPr="00D70C89" w:rsidTr="00BC4A92">
        <w:tc>
          <w:tcPr>
            <w:tcW w:w="879" w:type="dxa"/>
            <w:shd w:val="clear" w:color="auto" w:fill="auto"/>
          </w:tcPr>
          <w:p w:rsidR="00FD29DB" w:rsidRPr="00D70C89" w:rsidRDefault="00FD29DB" w:rsidP="00BC4A92">
            <w:pPr>
              <w:rPr>
                <w:b/>
                <w:bCs/>
                <w:szCs w:val="20"/>
              </w:rPr>
            </w:pPr>
            <w:r w:rsidRPr="00D70C89">
              <w:rPr>
                <w:rFonts w:hint="eastAsia"/>
                <w:b/>
                <w:bCs/>
                <w:szCs w:val="20"/>
              </w:rPr>
              <w:t>五</w:t>
            </w:r>
          </w:p>
        </w:tc>
        <w:tc>
          <w:tcPr>
            <w:tcW w:w="1262" w:type="dxa"/>
            <w:shd w:val="clear" w:color="auto" w:fill="auto"/>
          </w:tcPr>
          <w:p w:rsidR="00FD29DB" w:rsidRPr="00D70C89" w:rsidRDefault="00FD29DB" w:rsidP="00BC4A92">
            <w:pPr>
              <w:rPr>
                <w:b/>
                <w:bCs/>
                <w:szCs w:val="20"/>
              </w:rPr>
            </w:pPr>
            <w:r w:rsidRPr="00457747">
              <w:rPr>
                <w:rFonts w:hint="eastAsia"/>
                <w:b/>
                <w:bCs/>
                <w:szCs w:val="20"/>
              </w:rPr>
              <w:t>舞蹈</w:t>
            </w:r>
            <w:r w:rsidRPr="00457747">
              <w:rPr>
                <w:b/>
                <w:bCs/>
                <w:szCs w:val="20"/>
              </w:rPr>
              <w:t>表演、舞蹈創作主修</w:t>
            </w:r>
            <w:r w:rsidRPr="00D70C89">
              <w:rPr>
                <w:b/>
                <w:bCs/>
                <w:szCs w:val="20"/>
              </w:rPr>
              <w:t>畢業製作審查</w:t>
            </w:r>
            <w:r w:rsidRPr="00D70C89">
              <w:rPr>
                <w:rFonts w:hint="eastAsia"/>
                <w:b/>
                <w:bCs/>
                <w:szCs w:val="20"/>
              </w:rPr>
              <w:t>預口試規定</w:t>
            </w:r>
          </w:p>
        </w:tc>
        <w:tc>
          <w:tcPr>
            <w:tcW w:w="8066" w:type="dxa"/>
            <w:shd w:val="clear" w:color="auto" w:fill="auto"/>
          </w:tcPr>
          <w:p w:rsidR="00FD29DB" w:rsidRPr="00927CCC" w:rsidRDefault="00FD29DB" w:rsidP="00BC4A92">
            <w:pPr>
              <w:ind w:leftChars="9" w:left="742" w:hangingChars="300" w:hanging="720"/>
              <w:rPr>
                <w:szCs w:val="20"/>
              </w:rPr>
            </w:pPr>
            <w:r w:rsidRPr="00927CCC">
              <w:rPr>
                <w:szCs w:val="20"/>
              </w:rPr>
              <w:t>（一）審查項目：</w:t>
            </w:r>
          </w:p>
          <w:p w:rsidR="00FD29DB" w:rsidRPr="00927CCC" w:rsidRDefault="00FD29DB" w:rsidP="00FD29DB">
            <w:pPr>
              <w:numPr>
                <w:ilvl w:val="0"/>
                <w:numId w:val="28"/>
              </w:numPr>
              <w:tabs>
                <w:tab w:val="num" w:pos="1020"/>
              </w:tabs>
              <w:adjustRightInd w:val="0"/>
              <w:spacing w:line="360" w:lineRule="atLeast"/>
              <w:ind w:leftChars="227" w:left="1025"/>
              <w:jc w:val="both"/>
              <w:textAlignment w:val="baseline"/>
              <w:rPr>
                <w:szCs w:val="20"/>
              </w:rPr>
            </w:pPr>
            <w:r w:rsidRPr="00927CCC">
              <w:rPr>
                <w:szCs w:val="20"/>
              </w:rPr>
              <w:t>關於本</w:t>
            </w:r>
            <w:r w:rsidRPr="00457747">
              <w:rPr>
                <w:rFonts w:hint="eastAsia"/>
                <w:szCs w:val="20"/>
              </w:rPr>
              <w:t>碩士班</w:t>
            </w:r>
            <w:r w:rsidRPr="00927CCC">
              <w:rPr>
                <w:szCs w:val="20"/>
              </w:rPr>
              <w:t>研究生畢業製作企劃書、及論文大綱之審議。</w:t>
            </w:r>
          </w:p>
          <w:p w:rsidR="00FD29DB" w:rsidRPr="00927CCC" w:rsidRDefault="00FD29DB" w:rsidP="00FD29DB">
            <w:pPr>
              <w:numPr>
                <w:ilvl w:val="0"/>
                <w:numId w:val="28"/>
              </w:numPr>
              <w:tabs>
                <w:tab w:val="num" w:pos="1020"/>
              </w:tabs>
              <w:adjustRightInd w:val="0"/>
              <w:spacing w:line="360" w:lineRule="atLeast"/>
              <w:ind w:leftChars="227" w:left="1025"/>
              <w:jc w:val="both"/>
              <w:textAlignment w:val="baseline"/>
              <w:rPr>
                <w:szCs w:val="20"/>
              </w:rPr>
            </w:pPr>
            <w:r w:rsidRPr="00927CCC">
              <w:rPr>
                <w:szCs w:val="20"/>
              </w:rPr>
              <w:t>關於本</w:t>
            </w:r>
            <w:r w:rsidRPr="00457747">
              <w:rPr>
                <w:rFonts w:hint="eastAsia"/>
                <w:szCs w:val="20"/>
              </w:rPr>
              <w:t>碩士班</w:t>
            </w:r>
            <w:r w:rsidRPr="00927CCC">
              <w:rPr>
                <w:szCs w:val="20"/>
              </w:rPr>
              <w:t>研究生畢業製作預口試之審議。</w:t>
            </w:r>
          </w:p>
          <w:p w:rsidR="00FD29DB" w:rsidRPr="00927CCC" w:rsidRDefault="00FD29DB" w:rsidP="00BC4A92">
            <w:pPr>
              <w:ind w:leftChars="9" w:left="742" w:hangingChars="300" w:hanging="720"/>
              <w:rPr>
                <w:szCs w:val="20"/>
              </w:rPr>
            </w:pPr>
            <w:r w:rsidRPr="00927CCC">
              <w:rPr>
                <w:szCs w:val="20"/>
              </w:rPr>
              <w:t>（二）審查委員可由本</w:t>
            </w:r>
            <w:r w:rsidRPr="00457747">
              <w:rPr>
                <w:rFonts w:hint="eastAsia"/>
                <w:szCs w:val="20"/>
              </w:rPr>
              <w:t>系</w:t>
            </w:r>
            <w:r w:rsidRPr="00927CCC">
              <w:rPr>
                <w:szCs w:val="20"/>
              </w:rPr>
              <w:t>專任助理教授以上教師為之，每檔次畢業製作審查</w:t>
            </w:r>
            <w:r w:rsidRPr="00927CCC">
              <w:rPr>
                <w:rFonts w:hint="eastAsia"/>
                <w:szCs w:val="20"/>
              </w:rPr>
              <w:t>預口試</w:t>
            </w:r>
            <w:r w:rsidRPr="00927CCC">
              <w:rPr>
                <w:szCs w:val="20"/>
              </w:rPr>
              <w:t>須有</w:t>
            </w:r>
            <w:r w:rsidRPr="00927CCC">
              <w:rPr>
                <w:rFonts w:hint="eastAsia"/>
                <w:szCs w:val="20"/>
              </w:rPr>
              <w:t>3</w:t>
            </w:r>
            <w:r w:rsidRPr="00927CCC">
              <w:rPr>
                <w:rFonts w:hint="eastAsia"/>
                <w:szCs w:val="20"/>
              </w:rPr>
              <w:t>或</w:t>
            </w:r>
            <w:r w:rsidRPr="00927CCC">
              <w:rPr>
                <w:rFonts w:hint="eastAsia"/>
                <w:szCs w:val="20"/>
              </w:rPr>
              <w:t>5</w:t>
            </w:r>
            <w:r w:rsidRPr="00927CCC">
              <w:rPr>
                <w:szCs w:val="20"/>
              </w:rPr>
              <w:t>名審查委員。畢業製作</w:t>
            </w:r>
            <w:r w:rsidRPr="00927CCC">
              <w:rPr>
                <w:rFonts w:hint="eastAsia"/>
                <w:szCs w:val="20"/>
              </w:rPr>
              <w:t>審查預口試</w:t>
            </w:r>
            <w:r w:rsidRPr="00927CCC">
              <w:rPr>
                <w:szCs w:val="20"/>
              </w:rPr>
              <w:t>必須完整呈現。</w:t>
            </w:r>
          </w:p>
          <w:p w:rsidR="00FD29DB" w:rsidRPr="00927CCC" w:rsidRDefault="00FD29DB" w:rsidP="00BC4A92">
            <w:pPr>
              <w:ind w:leftChars="9" w:left="742" w:hangingChars="300" w:hanging="720"/>
              <w:rPr>
                <w:szCs w:val="20"/>
              </w:rPr>
            </w:pPr>
            <w:r w:rsidRPr="00927CCC">
              <w:rPr>
                <w:szCs w:val="20"/>
              </w:rPr>
              <w:lastRenderedPageBreak/>
              <w:t>（三）畢業製作審查</w:t>
            </w:r>
            <w:r w:rsidRPr="00927CCC">
              <w:rPr>
                <w:rFonts w:hint="eastAsia"/>
                <w:szCs w:val="20"/>
              </w:rPr>
              <w:t>預口試</w:t>
            </w:r>
            <w:r w:rsidRPr="00927CCC">
              <w:rPr>
                <w:szCs w:val="20"/>
              </w:rPr>
              <w:t>至少須於演出前</w:t>
            </w:r>
            <w:r w:rsidRPr="00927CCC">
              <w:rPr>
                <w:szCs w:val="20"/>
              </w:rPr>
              <w:t>3</w:t>
            </w:r>
            <w:r w:rsidRPr="00927CCC">
              <w:rPr>
                <w:szCs w:val="20"/>
              </w:rPr>
              <w:t>個月舉行，研究生須於畢業製作審查</w:t>
            </w:r>
            <w:r w:rsidRPr="00927CCC">
              <w:rPr>
                <w:rFonts w:hint="eastAsia"/>
                <w:szCs w:val="20"/>
              </w:rPr>
              <w:t>預口試</w:t>
            </w:r>
            <w:r w:rsidRPr="00927CCC">
              <w:rPr>
                <w:szCs w:val="20"/>
              </w:rPr>
              <w:t>前一</w:t>
            </w:r>
            <w:proofErr w:type="gramStart"/>
            <w:r w:rsidRPr="00927CCC">
              <w:rPr>
                <w:szCs w:val="20"/>
              </w:rPr>
              <w:t>週</w:t>
            </w:r>
            <w:proofErr w:type="gramEnd"/>
            <w:r w:rsidRPr="00927CCC">
              <w:rPr>
                <w:szCs w:val="20"/>
              </w:rPr>
              <w:t>提送企劃書</w:t>
            </w:r>
            <w:r w:rsidRPr="00927CCC">
              <w:rPr>
                <w:rFonts w:hint="eastAsia"/>
                <w:szCs w:val="20"/>
              </w:rPr>
              <w:t>及論文大綱</w:t>
            </w:r>
            <w:proofErr w:type="gramStart"/>
            <w:r w:rsidRPr="00927CCC">
              <w:rPr>
                <w:szCs w:val="20"/>
              </w:rPr>
              <w:t>予</w:t>
            </w:r>
            <w:proofErr w:type="gramEnd"/>
            <w:r w:rsidRPr="00927CCC">
              <w:rPr>
                <w:szCs w:val="20"/>
              </w:rPr>
              <w:t>審查委員或系辦公室。</w:t>
            </w:r>
          </w:p>
          <w:p w:rsidR="00FD29DB" w:rsidRPr="00927CCC" w:rsidRDefault="00FD29DB" w:rsidP="00BC4A92">
            <w:pPr>
              <w:autoSpaceDE w:val="0"/>
              <w:autoSpaceDN w:val="0"/>
              <w:ind w:leftChars="9" w:left="442" w:hangingChars="175" w:hanging="420"/>
              <w:rPr>
                <w:szCs w:val="20"/>
              </w:rPr>
            </w:pPr>
            <w:r w:rsidRPr="00927CCC">
              <w:rPr>
                <w:szCs w:val="20"/>
              </w:rPr>
              <w:t>（四）企劃書至少須包含以下內容：</w:t>
            </w:r>
          </w:p>
          <w:p w:rsidR="00FD29DB" w:rsidRPr="00927CCC" w:rsidRDefault="00FD29DB" w:rsidP="00FD29DB">
            <w:pPr>
              <w:numPr>
                <w:ilvl w:val="0"/>
                <w:numId w:val="29"/>
              </w:numPr>
              <w:tabs>
                <w:tab w:val="num" w:pos="1020"/>
              </w:tabs>
              <w:adjustRightInd w:val="0"/>
              <w:spacing w:line="360" w:lineRule="atLeast"/>
              <w:ind w:leftChars="227" w:left="1025"/>
              <w:jc w:val="both"/>
              <w:textAlignment w:val="baseline"/>
              <w:rPr>
                <w:szCs w:val="20"/>
              </w:rPr>
            </w:pPr>
            <w:r w:rsidRPr="00927CCC">
              <w:rPr>
                <w:szCs w:val="20"/>
              </w:rPr>
              <w:t>理念</w:t>
            </w:r>
            <w:r w:rsidRPr="00927CCC">
              <w:rPr>
                <w:szCs w:val="20"/>
              </w:rPr>
              <w:t>-</w:t>
            </w:r>
          </w:p>
          <w:p w:rsidR="00FD29DB" w:rsidRPr="00927CCC" w:rsidRDefault="00FD29DB" w:rsidP="00FD29DB">
            <w:pPr>
              <w:numPr>
                <w:ilvl w:val="0"/>
                <w:numId w:val="30"/>
              </w:numPr>
              <w:tabs>
                <w:tab w:val="num" w:pos="1162"/>
              </w:tabs>
              <w:adjustRightInd w:val="0"/>
              <w:spacing w:line="360" w:lineRule="atLeast"/>
              <w:ind w:leftChars="292" w:left="1166"/>
              <w:jc w:val="both"/>
              <w:textAlignment w:val="baseline"/>
              <w:rPr>
                <w:szCs w:val="20"/>
              </w:rPr>
            </w:pPr>
            <w:r w:rsidRPr="00927CCC">
              <w:rPr>
                <w:szCs w:val="20"/>
              </w:rPr>
              <w:t>製作動機</w:t>
            </w:r>
          </w:p>
          <w:p w:rsidR="00FD29DB" w:rsidRPr="00927CCC" w:rsidRDefault="00FD29DB" w:rsidP="00FD29DB">
            <w:pPr>
              <w:numPr>
                <w:ilvl w:val="0"/>
                <w:numId w:val="30"/>
              </w:numPr>
              <w:tabs>
                <w:tab w:val="num" w:pos="1162"/>
              </w:tabs>
              <w:adjustRightInd w:val="0"/>
              <w:spacing w:line="360" w:lineRule="atLeast"/>
              <w:ind w:leftChars="292" w:left="1166"/>
              <w:jc w:val="both"/>
              <w:textAlignment w:val="baseline"/>
              <w:rPr>
                <w:szCs w:val="20"/>
              </w:rPr>
            </w:pPr>
            <w:r w:rsidRPr="00927CCC">
              <w:rPr>
                <w:szCs w:val="20"/>
              </w:rPr>
              <w:t>舞碼簡介（含演出時間長度）</w:t>
            </w:r>
          </w:p>
          <w:p w:rsidR="00FD29DB" w:rsidRPr="00927CCC" w:rsidRDefault="00FD29DB" w:rsidP="00FD29DB">
            <w:pPr>
              <w:numPr>
                <w:ilvl w:val="0"/>
                <w:numId w:val="30"/>
              </w:numPr>
              <w:tabs>
                <w:tab w:val="num" w:pos="1162"/>
              </w:tabs>
              <w:adjustRightInd w:val="0"/>
              <w:spacing w:line="360" w:lineRule="atLeast"/>
              <w:ind w:leftChars="292" w:left="1166"/>
              <w:jc w:val="both"/>
              <w:textAlignment w:val="baseline"/>
              <w:rPr>
                <w:szCs w:val="20"/>
              </w:rPr>
            </w:pPr>
            <w:r w:rsidRPr="00927CCC">
              <w:rPr>
                <w:szCs w:val="20"/>
              </w:rPr>
              <w:t>演出時間及地點</w:t>
            </w:r>
          </w:p>
          <w:p w:rsidR="00FD29DB" w:rsidRPr="00927CCC" w:rsidRDefault="00FD29DB" w:rsidP="00FD29DB">
            <w:pPr>
              <w:numPr>
                <w:ilvl w:val="0"/>
                <w:numId w:val="29"/>
              </w:numPr>
              <w:tabs>
                <w:tab w:val="num" w:pos="1020"/>
              </w:tabs>
              <w:adjustRightInd w:val="0"/>
              <w:spacing w:line="360" w:lineRule="atLeast"/>
              <w:ind w:leftChars="227" w:left="1025"/>
              <w:jc w:val="both"/>
              <w:textAlignment w:val="baseline"/>
              <w:rPr>
                <w:szCs w:val="20"/>
              </w:rPr>
            </w:pPr>
            <w:r w:rsidRPr="00927CCC">
              <w:rPr>
                <w:szCs w:val="20"/>
              </w:rPr>
              <w:t>人員</w:t>
            </w:r>
            <w:r w:rsidRPr="00927CCC">
              <w:rPr>
                <w:szCs w:val="20"/>
              </w:rPr>
              <w:t>-</w:t>
            </w:r>
          </w:p>
          <w:p w:rsidR="00FD29DB" w:rsidRPr="00927CCC" w:rsidRDefault="00FD29DB" w:rsidP="00FD29DB">
            <w:pPr>
              <w:numPr>
                <w:ilvl w:val="0"/>
                <w:numId w:val="31"/>
              </w:numPr>
              <w:tabs>
                <w:tab w:val="num" w:pos="1162"/>
              </w:tabs>
              <w:adjustRightInd w:val="0"/>
              <w:spacing w:line="360" w:lineRule="atLeast"/>
              <w:ind w:leftChars="292" w:left="1166"/>
              <w:jc w:val="both"/>
              <w:textAlignment w:val="baseline"/>
              <w:rPr>
                <w:szCs w:val="20"/>
              </w:rPr>
            </w:pPr>
            <w:r w:rsidRPr="00927CCC">
              <w:rPr>
                <w:szCs w:val="20"/>
              </w:rPr>
              <w:t>指導教授、藝術總監、技術總監簡介</w:t>
            </w:r>
          </w:p>
          <w:p w:rsidR="00FD29DB" w:rsidRPr="00927CCC" w:rsidRDefault="00FD29DB" w:rsidP="00FD29DB">
            <w:pPr>
              <w:numPr>
                <w:ilvl w:val="0"/>
                <w:numId w:val="31"/>
              </w:numPr>
              <w:tabs>
                <w:tab w:val="num" w:pos="1162"/>
              </w:tabs>
              <w:adjustRightInd w:val="0"/>
              <w:spacing w:line="360" w:lineRule="atLeast"/>
              <w:ind w:leftChars="292" w:left="1166"/>
              <w:jc w:val="both"/>
              <w:textAlignment w:val="baseline"/>
              <w:rPr>
                <w:szCs w:val="20"/>
              </w:rPr>
            </w:pPr>
            <w:r w:rsidRPr="00927CCC">
              <w:rPr>
                <w:szCs w:val="20"/>
              </w:rPr>
              <w:t>編舞者名稱簡介</w:t>
            </w:r>
          </w:p>
          <w:p w:rsidR="00FD29DB" w:rsidRPr="00927CCC" w:rsidRDefault="00FD29DB" w:rsidP="00FD29DB">
            <w:pPr>
              <w:numPr>
                <w:ilvl w:val="0"/>
                <w:numId w:val="31"/>
              </w:numPr>
              <w:tabs>
                <w:tab w:val="num" w:pos="1162"/>
              </w:tabs>
              <w:adjustRightInd w:val="0"/>
              <w:spacing w:line="360" w:lineRule="atLeast"/>
              <w:ind w:leftChars="292" w:left="1166"/>
              <w:jc w:val="both"/>
              <w:textAlignment w:val="baseline"/>
              <w:rPr>
                <w:szCs w:val="20"/>
              </w:rPr>
            </w:pPr>
            <w:r w:rsidRPr="00927CCC">
              <w:rPr>
                <w:szCs w:val="20"/>
              </w:rPr>
              <w:t>各</w:t>
            </w:r>
            <w:proofErr w:type="gramStart"/>
            <w:r w:rsidRPr="00927CCC">
              <w:rPr>
                <w:szCs w:val="20"/>
              </w:rPr>
              <w:t>舞碼舞者</w:t>
            </w:r>
            <w:proofErr w:type="gramEnd"/>
            <w:r w:rsidRPr="00927CCC">
              <w:rPr>
                <w:szCs w:val="20"/>
              </w:rPr>
              <w:t>名單及簡介</w:t>
            </w:r>
          </w:p>
          <w:p w:rsidR="00FD29DB" w:rsidRPr="00927CCC" w:rsidRDefault="00FD29DB" w:rsidP="00FD29DB">
            <w:pPr>
              <w:numPr>
                <w:ilvl w:val="0"/>
                <w:numId w:val="31"/>
              </w:numPr>
              <w:tabs>
                <w:tab w:val="num" w:pos="1162"/>
              </w:tabs>
              <w:adjustRightInd w:val="0"/>
              <w:spacing w:line="360" w:lineRule="atLeast"/>
              <w:ind w:leftChars="292" w:left="1166"/>
              <w:jc w:val="both"/>
              <w:textAlignment w:val="baseline"/>
              <w:rPr>
                <w:szCs w:val="20"/>
              </w:rPr>
            </w:pPr>
            <w:r w:rsidRPr="00927CCC">
              <w:rPr>
                <w:szCs w:val="20"/>
              </w:rPr>
              <w:t>音樂創作</w:t>
            </w:r>
            <w:r w:rsidRPr="00927CCC">
              <w:rPr>
                <w:szCs w:val="20"/>
              </w:rPr>
              <w:t>/</w:t>
            </w:r>
            <w:r w:rsidRPr="00927CCC">
              <w:rPr>
                <w:szCs w:val="20"/>
              </w:rPr>
              <w:t>製作、服裝設計</w:t>
            </w:r>
            <w:r w:rsidRPr="00927CCC">
              <w:rPr>
                <w:szCs w:val="20"/>
              </w:rPr>
              <w:t>/</w:t>
            </w:r>
            <w:r w:rsidRPr="00927CCC">
              <w:rPr>
                <w:szCs w:val="20"/>
              </w:rPr>
              <w:t>製作、燈光設計</w:t>
            </w:r>
            <w:r w:rsidRPr="00927CCC">
              <w:rPr>
                <w:szCs w:val="20"/>
              </w:rPr>
              <w:t>/</w:t>
            </w:r>
            <w:r w:rsidRPr="00927CCC">
              <w:rPr>
                <w:szCs w:val="20"/>
              </w:rPr>
              <w:t>製作、舞台設計</w:t>
            </w:r>
            <w:r w:rsidRPr="00927CCC">
              <w:rPr>
                <w:szCs w:val="20"/>
              </w:rPr>
              <w:t>/</w:t>
            </w:r>
            <w:r w:rsidRPr="00927CCC">
              <w:rPr>
                <w:szCs w:val="20"/>
              </w:rPr>
              <w:t>製作、舞台監督、前台</w:t>
            </w:r>
            <w:r w:rsidRPr="00927CCC">
              <w:rPr>
                <w:szCs w:val="20"/>
              </w:rPr>
              <w:t>/</w:t>
            </w:r>
            <w:r w:rsidRPr="00927CCC">
              <w:rPr>
                <w:szCs w:val="20"/>
              </w:rPr>
              <w:t>後台工作者等名單及簡介</w:t>
            </w:r>
          </w:p>
          <w:p w:rsidR="00FD29DB" w:rsidRPr="00927CCC" w:rsidRDefault="00FD29DB" w:rsidP="00FD29DB">
            <w:pPr>
              <w:numPr>
                <w:ilvl w:val="0"/>
                <w:numId w:val="29"/>
              </w:numPr>
              <w:autoSpaceDE w:val="0"/>
              <w:autoSpaceDN w:val="0"/>
              <w:adjustRightInd w:val="0"/>
              <w:spacing w:line="360" w:lineRule="atLeast"/>
              <w:ind w:leftChars="227" w:left="605" w:hangingChars="25" w:hanging="60"/>
              <w:jc w:val="both"/>
              <w:textAlignment w:val="baseline"/>
              <w:rPr>
                <w:szCs w:val="20"/>
              </w:rPr>
            </w:pPr>
            <w:r w:rsidRPr="00927CCC">
              <w:rPr>
                <w:szCs w:val="20"/>
              </w:rPr>
              <w:t>工作進度</w:t>
            </w:r>
            <w:r w:rsidRPr="00927CCC">
              <w:rPr>
                <w:szCs w:val="20"/>
              </w:rPr>
              <w:t>-</w:t>
            </w:r>
            <w:r w:rsidRPr="00927CCC">
              <w:rPr>
                <w:szCs w:val="20"/>
              </w:rPr>
              <w:t>包含宣傳、製作、技術等各組進度表</w:t>
            </w:r>
          </w:p>
          <w:p w:rsidR="00FD29DB" w:rsidRPr="00927CCC" w:rsidRDefault="00FD29DB" w:rsidP="00FD29DB">
            <w:pPr>
              <w:numPr>
                <w:ilvl w:val="0"/>
                <w:numId w:val="29"/>
              </w:numPr>
              <w:autoSpaceDE w:val="0"/>
              <w:autoSpaceDN w:val="0"/>
              <w:adjustRightInd w:val="0"/>
              <w:spacing w:line="360" w:lineRule="atLeast"/>
              <w:ind w:leftChars="227" w:left="665" w:hangingChars="50" w:hanging="120"/>
              <w:jc w:val="both"/>
              <w:textAlignment w:val="baseline"/>
              <w:rPr>
                <w:szCs w:val="20"/>
              </w:rPr>
            </w:pPr>
            <w:r w:rsidRPr="00927CCC">
              <w:rPr>
                <w:szCs w:val="20"/>
              </w:rPr>
              <w:t>經費預算</w:t>
            </w:r>
            <w:r w:rsidRPr="00927CCC">
              <w:rPr>
                <w:szCs w:val="20"/>
              </w:rPr>
              <w:t>-</w:t>
            </w:r>
            <w:r w:rsidRPr="00927CCC">
              <w:rPr>
                <w:szCs w:val="20"/>
              </w:rPr>
              <w:t>各項開支真實預算</w:t>
            </w:r>
          </w:p>
          <w:p w:rsidR="00FD29DB" w:rsidRPr="00927CCC" w:rsidRDefault="00FD29DB" w:rsidP="00BC4A92">
            <w:pPr>
              <w:autoSpaceDE w:val="0"/>
              <w:autoSpaceDN w:val="0"/>
              <w:ind w:leftChars="9" w:left="742" w:hangingChars="300" w:hanging="720"/>
              <w:rPr>
                <w:szCs w:val="20"/>
              </w:rPr>
            </w:pPr>
            <w:r w:rsidRPr="00927CCC">
              <w:rPr>
                <w:szCs w:val="20"/>
              </w:rPr>
              <w:t>（五）研究生畢業製作企劃書及預口試審查通過者，始可舉行畢業製作展演。</w:t>
            </w:r>
          </w:p>
        </w:tc>
      </w:tr>
      <w:tr w:rsidR="00FD29DB" w:rsidRPr="00D70C89" w:rsidTr="00BC4A92">
        <w:tc>
          <w:tcPr>
            <w:tcW w:w="879" w:type="dxa"/>
            <w:shd w:val="clear" w:color="auto" w:fill="auto"/>
          </w:tcPr>
          <w:p w:rsidR="00FD29DB" w:rsidRPr="00D70C89" w:rsidRDefault="00FD29DB" w:rsidP="00BC4A92">
            <w:pPr>
              <w:rPr>
                <w:b/>
                <w:bCs/>
                <w:szCs w:val="20"/>
              </w:rPr>
            </w:pPr>
            <w:r w:rsidRPr="00D70C89">
              <w:rPr>
                <w:rFonts w:hint="eastAsia"/>
                <w:b/>
                <w:bCs/>
                <w:szCs w:val="20"/>
              </w:rPr>
              <w:lastRenderedPageBreak/>
              <w:t>六</w:t>
            </w:r>
          </w:p>
        </w:tc>
        <w:tc>
          <w:tcPr>
            <w:tcW w:w="1262" w:type="dxa"/>
            <w:shd w:val="clear" w:color="auto" w:fill="auto"/>
          </w:tcPr>
          <w:p w:rsidR="00FD29DB" w:rsidRPr="00D70C89" w:rsidRDefault="00FD29DB" w:rsidP="00BC4A92">
            <w:pPr>
              <w:rPr>
                <w:b/>
                <w:bCs/>
                <w:szCs w:val="20"/>
              </w:rPr>
            </w:pPr>
            <w:r>
              <w:rPr>
                <w:rFonts w:hint="eastAsia"/>
                <w:b/>
                <w:bCs/>
                <w:szCs w:val="20"/>
              </w:rPr>
              <w:t>舞蹈</w:t>
            </w:r>
            <w:r w:rsidRPr="00D70C89">
              <w:rPr>
                <w:b/>
                <w:bCs/>
                <w:szCs w:val="20"/>
              </w:rPr>
              <w:t>表演</w:t>
            </w:r>
            <w:r>
              <w:rPr>
                <w:rFonts w:hint="eastAsia"/>
                <w:b/>
                <w:bCs/>
                <w:szCs w:val="20"/>
              </w:rPr>
              <w:t>、舞蹈</w:t>
            </w:r>
            <w:r w:rsidRPr="00D70C89">
              <w:rPr>
                <w:b/>
                <w:bCs/>
                <w:szCs w:val="20"/>
              </w:rPr>
              <w:t>創作</w:t>
            </w:r>
            <w:r>
              <w:rPr>
                <w:rFonts w:hint="eastAsia"/>
                <w:b/>
                <w:bCs/>
                <w:szCs w:val="20"/>
              </w:rPr>
              <w:t>主修</w:t>
            </w:r>
            <w:r w:rsidRPr="00D70C89">
              <w:rPr>
                <w:b/>
                <w:bCs/>
                <w:szCs w:val="20"/>
              </w:rPr>
              <w:t>畢業製作展演規定</w:t>
            </w:r>
          </w:p>
        </w:tc>
        <w:tc>
          <w:tcPr>
            <w:tcW w:w="8066" w:type="dxa"/>
            <w:shd w:val="clear" w:color="auto" w:fill="auto"/>
          </w:tcPr>
          <w:p w:rsidR="00FD29DB" w:rsidRPr="00927CCC" w:rsidRDefault="00FD29DB" w:rsidP="00BC4A92">
            <w:pPr>
              <w:rPr>
                <w:szCs w:val="20"/>
              </w:rPr>
            </w:pPr>
            <w:r w:rsidRPr="00927CCC">
              <w:rPr>
                <w:szCs w:val="20"/>
              </w:rPr>
              <w:t>（一）表演主修規定</w:t>
            </w:r>
            <w:r w:rsidRPr="00927CCC">
              <w:rPr>
                <w:rFonts w:hint="eastAsia"/>
                <w:szCs w:val="20"/>
              </w:rPr>
              <w:t>，</w:t>
            </w:r>
            <w:r w:rsidRPr="00927CCC">
              <w:rPr>
                <w:szCs w:val="20"/>
              </w:rPr>
              <w:t>提供以下兩個方案供作選擇：</w:t>
            </w:r>
          </w:p>
          <w:p w:rsidR="00FD29DB" w:rsidRPr="00927CCC" w:rsidRDefault="00FD29DB" w:rsidP="00BC4A92">
            <w:pPr>
              <w:rPr>
                <w:szCs w:val="20"/>
              </w:rPr>
            </w:pPr>
            <w:r w:rsidRPr="00927CCC">
              <w:rPr>
                <w:rFonts w:hint="eastAsia"/>
                <w:szCs w:val="20"/>
              </w:rPr>
              <w:t>方案</w:t>
            </w:r>
            <w:proofErr w:type="gramStart"/>
            <w:r w:rsidRPr="00927CCC">
              <w:rPr>
                <w:rFonts w:hint="eastAsia"/>
                <w:szCs w:val="20"/>
              </w:rPr>
              <w:t>一</w:t>
            </w:r>
            <w:proofErr w:type="gramEnd"/>
            <w:r w:rsidRPr="00927CCC">
              <w:rPr>
                <w:rFonts w:hint="eastAsia"/>
                <w:szCs w:val="20"/>
              </w:rPr>
              <w:t>：</w:t>
            </w:r>
          </w:p>
          <w:p w:rsidR="00FD29DB" w:rsidRPr="00927CCC" w:rsidRDefault="00FD29DB" w:rsidP="00FD29DB">
            <w:pPr>
              <w:numPr>
                <w:ilvl w:val="0"/>
                <w:numId w:val="50"/>
              </w:numPr>
              <w:tabs>
                <w:tab w:val="clear" w:pos="1440"/>
              </w:tabs>
              <w:adjustRightInd w:val="0"/>
              <w:spacing w:line="360" w:lineRule="atLeast"/>
              <w:ind w:left="1046" w:hanging="487"/>
              <w:jc w:val="both"/>
              <w:textAlignment w:val="baseline"/>
              <w:rPr>
                <w:szCs w:val="20"/>
              </w:rPr>
            </w:pPr>
            <w:r w:rsidRPr="00927CCC">
              <w:rPr>
                <w:rFonts w:hint="eastAsia"/>
                <w:szCs w:val="20"/>
              </w:rPr>
              <w:t>必須自行製作及表演總長度不少於四十分鐘之舞蹈作品。</w:t>
            </w:r>
          </w:p>
          <w:p w:rsidR="00FD29DB" w:rsidRPr="00927CCC" w:rsidRDefault="00FD29DB" w:rsidP="00FD29DB">
            <w:pPr>
              <w:numPr>
                <w:ilvl w:val="0"/>
                <w:numId w:val="50"/>
              </w:numPr>
              <w:adjustRightInd w:val="0"/>
              <w:spacing w:line="360" w:lineRule="atLeast"/>
              <w:ind w:left="1026"/>
              <w:jc w:val="both"/>
              <w:textAlignment w:val="baseline"/>
              <w:rPr>
                <w:szCs w:val="20"/>
              </w:rPr>
            </w:pPr>
            <w:proofErr w:type="gramStart"/>
            <w:r w:rsidRPr="00927CCC">
              <w:rPr>
                <w:szCs w:val="20"/>
              </w:rPr>
              <w:t>舞作須具備</w:t>
            </w:r>
            <w:proofErr w:type="gramEnd"/>
            <w:r w:rsidRPr="00927CCC">
              <w:rPr>
                <w:szCs w:val="20"/>
              </w:rPr>
              <w:t>下列條件：</w:t>
            </w:r>
          </w:p>
          <w:p w:rsidR="00FD29DB" w:rsidRPr="00927CCC" w:rsidRDefault="00FD29DB" w:rsidP="00FD29DB">
            <w:pPr>
              <w:numPr>
                <w:ilvl w:val="0"/>
                <w:numId w:val="53"/>
              </w:numPr>
              <w:tabs>
                <w:tab w:val="clear" w:pos="840"/>
              </w:tabs>
              <w:autoSpaceDE w:val="0"/>
              <w:autoSpaceDN w:val="0"/>
              <w:ind w:left="1471" w:hanging="425"/>
              <w:rPr>
                <w:rFonts w:asciiTheme="minorEastAsia" w:eastAsiaTheme="minorEastAsia" w:hAnsiTheme="minorEastAsia" w:cs="DFKaiShu-SB-Estd-BF"/>
              </w:rPr>
            </w:pPr>
            <w:r w:rsidRPr="00927CCC">
              <w:rPr>
                <w:rFonts w:asciiTheme="minorEastAsia" w:eastAsiaTheme="minorEastAsia" w:hAnsiTheme="minorEastAsia" w:cs="DFKaiShu-SB-Estd-BF" w:hint="eastAsia"/>
              </w:rPr>
              <w:t>經指導教授之同意，自行邀請編舞家為該研究生編作新舞，或重新排演舞作。</w:t>
            </w:r>
          </w:p>
          <w:p w:rsidR="00FD29DB" w:rsidRPr="00927CCC" w:rsidRDefault="00FD29DB" w:rsidP="00FD29DB">
            <w:pPr>
              <w:numPr>
                <w:ilvl w:val="0"/>
                <w:numId w:val="53"/>
              </w:numPr>
              <w:autoSpaceDE w:val="0"/>
              <w:autoSpaceDN w:val="0"/>
              <w:ind w:firstLine="206"/>
              <w:rPr>
                <w:rFonts w:asciiTheme="minorEastAsia" w:eastAsiaTheme="minorEastAsia" w:hAnsiTheme="minorEastAsia" w:cs="DFKaiShu-SB-Estd-BF"/>
              </w:rPr>
            </w:pPr>
            <w:r w:rsidRPr="00927CCC">
              <w:rPr>
                <w:rFonts w:asciiTheme="minorEastAsia" w:eastAsiaTheme="minorEastAsia" w:hAnsiTheme="minorEastAsia" w:cs="DFKaiShu-SB-Estd-BF" w:hint="eastAsia"/>
              </w:rPr>
              <w:t>演出須展現不同表現技法的作品。</w:t>
            </w:r>
          </w:p>
          <w:p w:rsidR="00FD29DB" w:rsidRPr="00927CCC" w:rsidRDefault="00FD29DB" w:rsidP="00FD29DB">
            <w:pPr>
              <w:numPr>
                <w:ilvl w:val="0"/>
                <w:numId w:val="53"/>
              </w:numPr>
              <w:autoSpaceDE w:val="0"/>
              <w:autoSpaceDN w:val="0"/>
              <w:ind w:firstLine="206"/>
              <w:rPr>
                <w:rFonts w:asciiTheme="minorEastAsia" w:eastAsiaTheme="minorEastAsia" w:hAnsiTheme="minorEastAsia" w:cs="DFKaiShu-SB-Estd-BF"/>
              </w:rPr>
            </w:pPr>
            <w:r w:rsidRPr="00927CCC">
              <w:rPr>
                <w:rFonts w:asciiTheme="minorEastAsia" w:eastAsiaTheme="minorEastAsia" w:hAnsiTheme="minorEastAsia" w:cs="DFKaiShu-SB-Estd-BF" w:hint="eastAsia"/>
              </w:rPr>
              <w:t>演出中</w:t>
            </w:r>
            <w:proofErr w:type="gramStart"/>
            <w:r w:rsidRPr="00927CCC">
              <w:rPr>
                <w:rFonts w:asciiTheme="minorEastAsia" w:eastAsiaTheme="minorEastAsia" w:hAnsiTheme="minorEastAsia" w:cs="DFKaiShu-SB-Estd-BF" w:hint="eastAsia"/>
              </w:rPr>
              <w:t>須含獨舞</w:t>
            </w:r>
            <w:proofErr w:type="gramEnd"/>
            <w:r w:rsidRPr="00927CCC">
              <w:rPr>
                <w:rFonts w:asciiTheme="minorEastAsia" w:eastAsiaTheme="minorEastAsia" w:hAnsiTheme="minorEastAsia" w:cs="DFKaiShu-SB-Estd-BF" w:hint="eastAsia"/>
              </w:rPr>
              <w:t>，並在非獨舞的段落中擔任主要舞者。</w:t>
            </w:r>
          </w:p>
          <w:p w:rsidR="00FD29DB" w:rsidRPr="00927CCC" w:rsidRDefault="00FD29DB" w:rsidP="00FD29DB">
            <w:pPr>
              <w:numPr>
                <w:ilvl w:val="0"/>
                <w:numId w:val="50"/>
              </w:numPr>
              <w:adjustRightInd w:val="0"/>
              <w:spacing w:line="360" w:lineRule="atLeast"/>
              <w:ind w:left="1026"/>
              <w:jc w:val="both"/>
              <w:textAlignment w:val="baseline"/>
              <w:rPr>
                <w:szCs w:val="20"/>
              </w:rPr>
            </w:pPr>
            <w:r w:rsidRPr="00927CCC">
              <w:rPr>
                <w:szCs w:val="20"/>
              </w:rPr>
              <w:t>畢業製作必須是公開演出，但不限場次</w:t>
            </w:r>
            <w:r w:rsidRPr="00927CCC">
              <w:rPr>
                <w:szCs w:val="20"/>
              </w:rPr>
              <w:t>(</w:t>
            </w:r>
            <w:r w:rsidRPr="00927CCC">
              <w:rPr>
                <w:szCs w:val="20"/>
              </w:rPr>
              <w:t>至少一場</w:t>
            </w:r>
            <w:r w:rsidRPr="00927CCC">
              <w:rPr>
                <w:szCs w:val="20"/>
              </w:rPr>
              <w:t>)</w:t>
            </w:r>
            <w:r w:rsidRPr="00927CCC">
              <w:rPr>
                <w:szCs w:val="20"/>
              </w:rPr>
              <w:t>及場地。一切費用由研究生自行負責。</w:t>
            </w:r>
          </w:p>
          <w:p w:rsidR="00FD29DB" w:rsidRPr="00927CCC" w:rsidRDefault="00FD29DB" w:rsidP="00FD29DB">
            <w:pPr>
              <w:numPr>
                <w:ilvl w:val="0"/>
                <w:numId w:val="50"/>
              </w:numPr>
              <w:adjustRightInd w:val="0"/>
              <w:spacing w:line="360" w:lineRule="atLeast"/>
              <w:ind w:left="1026"/>
              <w:jc w:val="both"/>
              <w:textAlignment w:val="baseline"/>
              <w:rPr>
                <w:szCs w:val="20"/>
              </w:rPr>
            </w:pPr>
            <w:r w:rsidRPr="00927CCC">
              <w:rPr>
                <w:rFonts w:hint="eastAsia"/>
                <w:szCs w:val="20"/>
              </w:rPr>
              <w:t>校內舉辦畢業製作應</w:t>
            </w:r>
            <w:proofErr w:type="gramStart"/>
            <w:r w:rsidRPr="00927CCC">
              <w:rPr>
                <w:rFonts w:hint="eastAsia"/>
                <w:szCs w:val="20"/>
              </w:rPr>
              <w:t>採</w:t>
            </w:r>
            <w:proofErr w:type="gramEnd"/>
            <w:r w:rsidRPr="00927CCC">
              <w:rPr>
                <w:rFonts w:hint="eastAsia"/>
                <w:szCs w:val="20"/>
              </w:rPr>
              <w:t>二人以上合辦為原則。上半學期以</w:t>
            </w:r>
            <w:r w:rsidRPr="00927CCC">
              <w:rPr>
                <w:rFonts w:hint="eastAsia"/>
                <w:szCs w:val="20"/>
              </w:rPr>
              <w:t>3</w:t>
            </w:r>
            <w:r w:rsidRPr="00927CCC">
              <w:rPr>
                <w:rFonts w:hint="eastAsia"/>
                <w:szCs w:val="20"/>
              </w:rPr>
              <w:t>場舞蹈廳、</w:t>
            </w:r>
            <w:r w:rsidRPr="00927CCC">
              <w:rPr>
                <w:rFonts w:hint="eastAsia"/>
                <w:szCs w:val="20"/>
              </w:rPr>
              <w:t>1</w:t>
            </w:r>
            <w:r w:rsidRPr="00927CCC">
              <w:rPr>
                <w:rFonts w:hint="eastAsia"/>
                <w:szCs w:val="20"/>
              </w:rPr>
              <w:t>場實驗劇場為限，下半學期以</w:t>
            </w:r>
            <w:r w:rsidRPr="00927CCC">
              <w:rPr>
                <w:rFonts w:hint="eastAsia"/>
                <w:szCs w:val="20"/>
              </w:rPr>
              <w:t>2</w:t>
            </w:r>
            <w:r w:rsidRPr="00927CCC">
              <w:rPr>
                <w:rFonts w:hint="eastAsia"/>
                <w:szCs w:val="20"/>
              </w:rPr>
              <w:t>場舞蹈廳、</w:t>
            </w:r>
            <w:r w:rsidRPr="00927CCC">
              <w:rPr>
                <w:rFonts w:hint="eastAsia"/>
                <w:szCs w:val="20"/>
              </w:rPr>
              <w:t>1</w:t>
            </w:r>
            <w:r w:rsidRPr="00927CCC">
              <w:rPr>
                <w:rFonts w:hint="eastAsia"/>
                <w:szCs w:val="20"/>
              </w:rPr>
              <w:t>場實驗劇場為限。若堅持獨立辦理需支付場租。</w:t>
            </w:r>
            <w:proofErr w:type="gramStart"/>
            <w:r w:rsidRPr="00927CCC">
              <w:rPr>
                <w:rFonts w:hint="eastAsia"/>
                <w:szCs w:val="20"/>
              </w:rPr>
              <w:t>惟</w:t>
            </w:r>
            <w:proofErr w:type="gramEnd"/>
            <w:r w:rsidRPr="00927CCC">
              <w:rPr>
                <w:rFonts w:hint="eastAsia"/>
                <w:szCs w:val="20"/>
              </w:rPr>
              <w:t>校外演出不在此限。研究生得免費使用本校舞蹈廳</w:t>
            </w:r>
            <w:r w:rsidRPr="00927CCC">
              <w:rPr>
                <w:rFonts w:hint="eastAsia"/>
                <w:szCs w:val="20"/>
              </w:rPr>
              <w:t>(</w:t>
            </w:r>
            <w:proofErr w:type="gramStart"/>
            <w:r w:rsidRPr="00927CCC">
              <w:rPr>
                <w:rFonts w:hint="eastAsia"/>
                <w:szCs w:val="20"/>
              </w:rPr>
              <w:t>一</w:t>
            </w:r>
            <w:proofErr w:type="gramEnd"/>
            <w:r w:rsidRPr="00927CCC">
              <w:rPr>
                <w:rFonts w:hint="eastAsia"/>
                <w:szCs w:val="20"/>
              </w:rPr>
              <w:t>年前申請</w:t>
            </w:r>
            <w:r w:rsidRPr="00927CCC">
              <w:rPr>
                <w:rFonts w:hint="eastAsia"/>
                <w:szCs w:val="20"/>
              </w:rPr>
              <w:t>)</w:t>
            </w:r>
            <w:r w:rsidRPr="00927CCC">
              <w:rPr>
                <w:rFonts w:hint="eastAsia"/>
                <w:szCs w:val="20"/>
              </w:rPr>
              <w:t>或本系實驗劇場</w:t>
            </w:r>
            <w:r w:rsidRPr="00927CCC">
              <w:rPr>
                <w:rFonts w:hint="eastAsia"/>
                <w:szCs w:val="20"/>
              </w:rPr>
              <w:t>(</w:t>
            </w:r>
            <w:r w:rsidRPr="00927CCC">
              <w:rPr>
                <w:rFonts w:hint="eastAsia"/>
                <w:szCs w:val="20"/>
              </w:rPr>
              <w:t>半年前申請</w:t>
            </w:r>
            <w:r w:rsidRPr="00927CCC">
              <w:rPr>
                <w:rFonts w:hint="eastAsia"/>
                <w:szCs w:val="20"/>
              </w:rPr>
              <w:t>)</w:t>
            </w:r>
            <w:r w:rsidRPr="00927CCC">
              <w:rPr>
                <w:rFonts w:hint="eastAsia"/>
                <w:szCs w:val="20"/>
              </w:rPr>
              <w:t>及燈光音響器材設備（</w:t>
            </w:r>
            <w:r w:rsidRPr="00927CCC">
              <w:rPr>
                <w:szCs w:val="20"/>
              </w:rPr>
              <w:t>但若經售票系統售票者，</w:t>
            </w:r>
            <w:r w:rsidRPr="00927CCC">
              <w:rPr>
                <w:rFonts w:hint="eastAsia"/>
                <w:szCs w:val="20"/>
              </w:rPr>
              <w:t>須支付一定比率之</w:t>
            </w:r>
            <w:r w:rsidRPr="00927CCC">
              <w:rPr>
                <w:szCs w:val="20"/>
              </w:rPr>
              <w:t>場地租借費）</w:t>
            </w:r>
            <w:r w:rsidRPr="00927CCC">
              <w:rPr>
                <w:rFonts w:hint="eastAsia"/>
                <w:szCs w:val="20"/>
              </w:rPr>
              <w:t>。違反合辦原則</w:t>
            </w:r>
            <w:proofErr w:type="gramStart"/>
            <w:r w:rsidRPr="00927CCC">
              <w:rPr>
                <w:szCs w:val="20"/>
              </w:rPr>
              <w:t>則</w:t>
            </w:r>
            <w:proofErr w:type="gramEnd"/>
            <w:r w:rsidRPr="00927CCC">
              <w:rPr>
                <w:szCs w:val="20"/>
              </w:rPr>
              <w:t>場地費用自付，另曼菲劇場非正式場地，不得於售票系統公開售票。</w:t>
            </w:r>
          </w:p>
          <w:p w:rsidR="00FD29DB" w:rsidRPr="00927CCC" w:rsidRDefault="00FD29DB" w:rsidP="00FD29DB">
            <w:pPr>
              <w:numPr>
                <w:ilvl w:val="0"/>
                <w:numId w:val="50"/>
              </w:numPr>
              <w:adjustRightInd w:val="0"/>
              <w:spacing w:line="360" w:lineRule="atLeast"/>
              <w:ind w:left="1026"/>
              <w:jc w:val="both"/>
              <w:textAlignment w:val="baseline"/>
              <w:rPr>
                <w:szCs w:val="20"/>
              </w:rPr>
            </w:pPr>
            <w:r w:rsidRPr="00927CCC">
              <w:rPr>
                <w:szCs w:val="20"/>
              </w:rPr>
              <w:t>研究生得使用本系現有之服裝，設備，器材，惟須支付維修清潔費。</w:t>
            </w:r>
          </w:p>
          <w:p w:rsidR="00FD29DB" w:rsidRPr="00927CCC" w:rsidRDefault="00FD29DB" w:rsidP="00FD29DB">
            <w:pPr>
              <w:numPr>
                <w:ilvl w:val="0"/>
                <w:numId w:val="50"/>
              </w:numPr>
              <w:adjustRightInd w:val="0"/>
              <w:spacing w:line="360" w:lineRule="atLeast"/>
              <w:ind w:left="1026"/>
              <w:jc w:val="both"/>
              <w:textAlignment w:val="baseline"/>
              <w:rPr>
                <w:szCs w:val="20"/>
              </w:rPr>
            </w:pPr>
            <w:r w:rsidRPr="00927CCC">
              <w:rPr>
                <w:szCs w:val="20"/>
              </w:rPr>
              <w:t>畢業製作各項文字宣傳品須送指導教授審閱。</w:t>
            </w:r>
          </w:p>
          <w:p w:rsidR="00FD29DB" w:rsidRPr="00927CCC" w:rsidRDefault="00FD29DB" w:rsidP="00FD29DB">
            <w:pPr>
              <w:numPr>
                <w:ilvl w:val="0"/>
                <w:numId w:val="50"/>
              </w:numPr>
              <w:adjustRightInd w:val="0"/>
              <w:spacing w:line="360" w:lineRule="atLeast"/>
              <w:ind w:left="1026"/>
              <w:jc w:val="both"/>
              <w:textAlignment w:val="baseline"/>
              <w:rPr>
                <w:szCs w:val="20"/>
              </w:rPr>
            </w:pPr>
            <w:r w:rsidRPr="00927CCC">
              <w:rPr>
                <w:szCs w:val="20"/>
              </w:rPr>
              <w:t>畢業製作必須邀請口試委員到場，並針對演出召開會議作最後給分及提供意見。</w:t>
            </w:r>
          </w:p>
          <w:p w:rsidR="00FD29DB" w:rsidRPr="00927CCC" w:rsidRDefault="00FD29DB" w:rsidP="00FD29DB">
            <w:pPr>
              <w:numPr>
                <w:ilvl w:val="0"/>
                <w:numId w:val="50"/>
              </w:numPr>
              <w:adjustRightInd w:val="0"/>
              <w:spacing w:line="360" w:lineRule="atLeast"/>
              <w:ind w:left="1026"/>
              <w:jc w:val="both"/>
              <w:textAlignment w:val="baseline"/>
              <w:rPr>
                <w:szCs w:val="20"/>
              </w:rPr>
            </w:pPr>
            <w:r w:rsidRPr="00927CCC">
              <w:rPr>
                <w:szCs w:val="20"/>
              </w:rPr>
              <w:t>畢業製作若經學位口試委員評定為「修改後通過」，則以評分</w:t>
            </w:r>
            <w:proofErr w:type="gramStart"/>
            <w:r w:rsidRPr="00927CCC">
              <w:rPr>
                <w:szCs w:val="20"/>
              </w:rPr>
              <w:t>較低舞作</w:t>
            </w:r>
            <w:proofErr w:type="gramEnd"/>
            <w:r w:rsidRPr="00927CCC">
              <w:rPr>
                <w:szCs w:val="20"/>
              </w:rPr>
              <w:t>作為改善依據，另擇期公開演出後始通過。</w:t>
            </w:r>
          </w:p>
          <w:p w:rsidR="00FD29DB" w:rsidRPr="00927CCC" w:rsidRDefault="00FD29DB" w:rsidP="00FD29DB">
            <w:pPr>
              <w:numPr>
                <w:ilvl w:val="0"/>
                <w:numId w:val="50"/>
              </w:numPr>
              <w:adjustRightInd w:val="0"/>
              <w:spacing w:line="360" w:lineRule="atLeast"/>
              <w:ind w:left="1026"/>
              <w:jc w:val="both"/>
              <w:textAlignment w:val="baseline"/>
              <w:rPr>
                <w:szCs w:val="20"/>
              </w:rPr>
            </w:pPr>
            <w:r w:rsidRPr="00927CCC">
              <w:rPr>
                <w:rFonts w:hint="eastAsia"/>
                <w:szCs w:val="20"/>
              </w:rPr>
              <w:lastRenderedPageBreak/>
              <w:t>畢業製作報告</w:t>
            </w:r>
            <w:r w:rsidRPr="00927CCC">
              <w:rPr>
                <w:szCs w:val="20"/>
              </w:rPr>
              <w:t>必須涵蓋</w:t>
            </w:r>
            <w:r w:rsidRPr="00927CCC">
              <w:rPr>
                <w:rFonts w:hint="eastAsia"/>
                <w:szCs w:val="20"/>
              </w:rPr>
              <w:t>摘要、動機、</w:t>
            </w:r>
            <w:r w:rsidRPr="00927CCC">
              <w:rPr>
                <w:szCs w:val="20"/>
              </w:rPr>
              <w:t>理念</w:t>
            </w:r>
            <w:r w:rsidRPr="00927CCC">
              <w:rPr>
                <w:rFonts w:hint="eastAsia"/>
                <w:szCs w:val="20"/>
              </w:rPr>
              <w:t>、過程、表演詮釋、反思及參考資料等</w:t>
            </w:r>
            <w:r w:rsidRPr="00927CCC">
              <w:rPr>
                <w:szCs w:val="20"/>
              </w:rPr>
              <w:t>。內容不得少於</w:t>
            </w:r>
            <w:r w:rsidRPr="00457747">
              <w:rPr>
                <w:rFonts w:hint="eastAsia"/>
                <w:szCs w:val="20"/>
              </w:rPr>
              <w:t>二萬四千</w:t>
            </w:r>
            <w:r w:rsidRPr="00927CCC">
              <w:rPr>
                <w:szCs w:val="20"/>
              </w:rPr>
              <w:t>字</w:t>
            </w:r>
            <w:r w:rsidRPr="00927CCC">
              <w:rPr>
                <w:szCs w:val="20"/>
              </w:rPr>
              <w:t>(</w:t>
            </w:r>
            <w:r w:rsidRPr="00927CCC">
              <w:rPr>
                <w:szCs w:val="20"/>
              </w:rPr>
              <w:t>圖片、表格</w:t>
            </w:r>
            <w:r w:rsidRPr="00927CCC">
              <w:rPr>
                <w:rFonts w:hint="eastAsia"/>
                <w:szCs w:val="20"/>
              </w:rPr>
              <w:t>、附註</w:t>
            </w:r>
            <w:r w:rsidRPr="00927CCC">
              <w:rPr>
                <w:szCs w:val="20"/>
              </w:rPr>
              <w:t>等之文字不包括在內</w:t>
            </w:r>
            <w:r w:rsidRPr="00927CCC">
              <w:rPr>
                <w:szCs w:val="20"/>
              </w:rPr>
              <w:t>)</w:t>
            </w:r>
            <w:r w:rsidRPr="00927CCC">
              <w:rPr>
                <w:rFonts w:hint="eastAsia"/>
                <w:szCs w:val="20"/>
              </w:rPr>
              <w:t>。</w:t>
            </w:r>
          </w:p>
          <w:p w:rsidR="00FD29DB" w:rsidRPr="00927CCC" w:rsidRDefault="00FD29DB" w:rsidP="00BC4A92">
            <w:pPr>
              <w:adjustRightInd w:val="0"/>
              <w:spacing w:line="360" w:lineRule="atLeast"/>
              <w:jc w:val="both"/>
              <w:textAlignment w:val="baseline"/>
              <w:rPr>
                <w:szCs w:val="20"/>
              </w:rPr>
            </w:pPr>
            <w:r w:rsidRPr="00927CCC">
              <w:rPr>
                <w:rFonts w:hint="eastAsia"/>
                <w:szCs w:val="20"/>
              </w:rPr>
              <w:t>方案二：</w:t>
            </w:r>
          </w:p>
          <w:p w:rsidR="00FD29DB" w:rsidRPr="00927CCC" w:rsidRDefault="00FD29DB" w:rsidP="00BC4A92">
            <w:pPr>
              <w:autoSpaceDE w:val="0"/>
              <w:autoSpaceDN w:val="0"/>
              <w:ind w:leftChars="255" w:left="1034" w:hangingChars="176" w:hanging="422"/>
              <w:rPr>
                <w:rFonts w:ascii="PMingLiU" w:hAnsi="PMingLiU" w:cs="DFKaiShu-SB-Estd-BF"/>
              </w:rPr>
            </w:pPr>
            <w:r w:rsidRPr="00927CCC">
              <w:rPr>
                <w:rFonts w:ascii="PMingLiU" w:hAnsi="PMingLiU" w:cs="DFKaiShu-SB-Estd-BF" w:hint="eastAsia"/>
              </w:rPr>
              <w:t>1.本方案必須事先提出書面申請，經系</w:t>
            </w:r>
            <w:proofErr w:type="gramStart"/>
            <w:r w:rsidRPr="00927CCC">
              <w:rPr>
                <w:rFonts w:ascii="PMingLiU" w:hAnsi="PMingLiU" w:cs="DFKaiShu-SB-Estd-BF"/>
              </w:rPr>
              <w:t>務</w:t>
            </w:r>
            <w:proofErr w:type="gramEnd"/>
            <w:r w:rsidRPr="00927CCC">
              <w:rPr>
                <w:rFonts w:ascii="PMingLiU" w:hAnsi="PMingLiU" w:cs="DFKaiShu-SB-Estd-BF"/>
              </w:rPr>
              <w:t>會議</w:t>
            </w:r>
            <w:r w:rsidRPr="00927CCC">
              <w:rPr>
                <w:rFonts w:ascii="PMingLiU" w:hAnsi="PMingLiU" w:cs="DFKaiShu-SB-Estd-BF" w:hint="eastAsia"/>
              </w:rPr>
              <w:t>審查通過。</w:t>
            </w:r>
          </w:p>
          <w:p w:rsidR="00FD29DB" w:rsidRPr="00927CCC" w:rsidRDefault="00FD29DB" w:rsidP="00BC4A92">
            <w:pPr>
              <w:autoSpaceDE w:val="0"/>
              <w:autoSpaceDN w:val="0"/>
              <w:ind w:leftChars="254" w:left="891" w:hangingChars="117" w:hanging="281"/>
              <w:rPr>
                <w:rFonts w:ascii="PMingLiU" w:hAnsi="PMingLiU" w:cs="DFKaiShu-SB-Estd-BF"/>
              </w:rPr>
            </w:pPr>
            <w:r w:rsidRPr="00927CCC">
              <w:rPr>
                <w:rFonts w:ascii="PMingLiU" w:hAnsi="PMingLiU" w:cs="DFKaiShu-SB-Estd-BF" w:hint="eastAsia"/>
              </w:rPr>
              <w:t>2</w:t>
            </w:r>
            <w:r w:rsidRPr="00927CCC">
              <w:rPr>
                <w:rFonts w:ascii="PMingLiU" w:hAnsi="PMingLiU" w:cs="DFKaiShu-SB-Estd-BF"/>
              </w:rPr>
              <w:t>.</w:t>
            </w:r>
            <w:r w:rsidRPr="00927CCC">
              <w:rPr>
                <w:rFonts w:ascii="PMingLiU" w:hAnsi="PMingLiU" w:cs="DFKaiShu-SB-Estd-BF" w:hint="eastAsia"/>
              </w:rPr>
              <w:t>參與專業舞團(或其他形式策展)正式公開演出。</w:t>
            </w:r>
            <w:proofErr w:type="gramStart"/>
            <w:r w:rsidRPr="00927CCC">
              <w:rPr>
                <w:rFonts w:ascii="PMingLiU" w:hAnsi="PMingLiU" w:cs="DFKaiShu-SB-Estd-BF" w:hint="eastAsia"/>
              </w:rPr>
              <w:t>舞作須具備</w:t>
            </w:r>
            <w:proofErr w:type="gramEnd"/>
            <w:r w:rsidRPr="00927CCC">
              <w:rPr>
                <w:rFonts w:ascii="PMingLiU" w:hAnsi="PMingLiU" w:cs="DFKaiShu-SB-Estd-BF" w:hint="eastAsia"/>
              </w:rPr>
              <w:t>下列條件：</w:t>
            </w:r>
          </w:p>
          <w:p w:rsidR="00FD29DB" w:rsidRPr="00927CCC" w:rsidRDefault="00FD29DB" w:rsidP="00BC4A92">
            <w:pPr>
              <w:autoSpaceDE w:val="0"/>
              <w:autoSpaceDN w:val="0"/>
              <w:ind w:leftChars="448" w:left="1320" w:hangingChars="102" w:hanging="245"/>
              <w:rPr>
                <w:rFonts w:ascii="PMingLiU" w:hAnsi="PMingLiU" w:cs="DFKaiShu-SB-Estd-BF"/>
              </w:rPr>
            </w:pPr>
            <w:r w:rsidRPr="00927CCC">
              <w:rPr>
                <w:rFonts w:ascii="PMingLiU" w:hAnsi="PMingLiU" w:cs="DFKaiShu-SB-Estd-BF" w:hint="eastAsia"/>
              </w:rPr>
              <w:t>(</w:t>
            </w:r>
            <w:r w:rsidRPr="00927CCC">
              <w:rPr>
                <w:rFonts w:ascii="PMingLiU" w:hAnsi="PMingLiU" w:cs="DFKaiShu-SB-Estd-BF"/>
              </w:rPr>
              <w:t>1)</w:t>
            </w:r>
            <w:r w:rsidRPr="00927CCC">
              <w:rPr>
                <w:rFonts w:ascii="PMingLiU" w:hAnsi="PMingLiU" w:cs="DFKaiShu-SB-Estd-BF" w:hint="eastAsia"/>
              </w:rPr>
              <w:t>須經指導教授之同意，並</w:t>
            </w:r>
            <w:r w:rsidRPr="00927CCC">
              <w:rPr>
                <w:rFonts w:ascii="PMingLiU" w:hAnsi="PMingLiU" w:cs="DFKaiShu-SB-Estd-BF"/>
              </w:rPr>
              <w:t>經</w:t>
            </w:r>
            <w:r w:rsidRPr="00927CCC">
              <w:rPr>
                <w:rFonts w:ascii="PMingLiU" w:hAnsi="PMingLiU" w:cs="DFKaiShu-SB-Estd-BF" w:hint="eastAsia"/>
              </w:rPr>
              <w:t>舞團或專業團體提供舞作可作為畢業製作之書面同意資料。</w:t>
            </w:r>
          </w:p>
          <w:p w:rsidR="00FD29DB" w:rsidRPr="00927CCC" w:rsidRDefault="00FD29DB" w:rsidP="00BC4A92">
            <w:pPr>
              <w:autoSpaceDE w:val="0"/>
              <w:autoSpaceDN w:val="0"/>
              <w:ind w:leftChars="448" w:left="1320" w:hangingChars="102" w:hanging="245"/>
              <w:rPr>
                <w:rFonts w:ascii="PMingLiU" w:hAnsi="PMingLiU" w:cs="DFKaiShu-SB-Estd-BF"/>
              </w:rPr>
            </w:pPr>
            <w:r w:rsidRPr="00927CCC">
              <w:rPr>
                <w:rFonts w:ascii="PMingLiU" w:hAnsi="PMingLiU" w:cs="DFKaiShu-SB-Estd-BF"/>
              </w:rPr>
              <w:t>(2)</w:t>
            </w:r>
            <w:r w:rsidRPr="00927CCC">
              <w:rPr>
                <w:rFonts w:ascii="PMingLiU" w:hAnsi="PMingLiU" w:cs="DFKaiShu-SB-Estd-BF" w:hint="eastAsia"/>
              </w:rPr>
              <w:t>透過一至三</w:t>
            </w:r>
            <w:proofErr w:type="gramStart"/>
            <w:r w:rsidRPr="00927CCC">
              <w:rPr>
                <w:rFonts w:ascii="PMingLiU" w:hAnsi="PMingLiU" w:cs="DFKaiShu-SB-Estd-BF" w:hint="eastAsia"/>
              </w:rPr>
              <w:t>檔</w:t>
            </w:r>
            <w:proofErr w:type="gramEnd"/>
            <w:r w:rsidRPr="00927CCC">
              <w:rPr>
                <w:rFonts w:ascii="PMingLiU" w:hAnsi="PMingLiU" w:cs="DFKaiShu-SB-Estd-BF" w:hint="eastAsia"/>
              </w:rPr>
              <w:t>演出</w:t>
            </w:r>
            <w:r w:rsidRPr="00927CCC">
              <w:rPr>
                <w:rFonts w:ascii="PMingLiU" w:hAnsi="PMingLiU" w:cs="DFKaiShu-SB-Estd-BF"/>
              </w:rPr>
              <w:t>共</w:t>
            </w:r>
            <w:r w:rsidRPr="00927CCC">
              <w:rPr>
                <w:rFonts w:ascii="PMingLiU" w:hAnsi="PMingLiU" w:cs="DFKaiShu-SB-Estd-BF" w:hint="eastAsia"/>
              </w:rPr>
              <w:t>完成總長度</w:t>
            </w:r>
            <w:r w:rsidRPr="00927CCC">
              <w:rPr>
                <w:rFonts w:ascii="PMingLiU" w:hAnsi="PMingLiU" w:cs="DFKaiShu-SB-Estd-BF"/>
              </w:rPr>
              <w:t>不少於</w:t>
            </w:r>
            <w:r w:rsidRPr="00927CCC">
              <w:rPr>
                <w:rFonts w:ascii="PMingLiU" w:hAnsi="PMingLiU" w:cs="DFKaiShu-SB-Estd-BF" w:hint="eastAsia"/>
              </w:rPr>
              <w:t>四十分鐘之表演作品。</w:t>
            </w:r>
          </w:p>
          <w:p w:rsidR="00FD29DB" w:rsidRPr="00927CCC" w:rsidRDefault="00FD29DB" w:rsidP="00BC4A92">
            <w:pPr>
              <w:autoSpaceDE w:val="0"/>
              <w:autoSpaceDN w:val="0"/>
              <w:ind w:leftChars="448" w:left="1320" w:hangingChars="102" w:hanging="245"/>
              <w:rPr>
                <w:rFonts w:ascii="PMingLiU" w:hAnsi="PMingLiU" w:cs="DFKaiShu-SB-Estd-BF"/>
              </w:rPr>
            </w:pPr>
            <w:r w:rsidRPr="00927CCC">
              <w:rPr>
                <w:rFonts w:ascii="PMingLiU" w:hAnsi="PMingLiU" w:cs="DFKaiShu-SB-Estd-BF" w:hint="eastAsia"/>
              </w:rPr>
              <w:t>(</w:t>
            </w:r>
            <w:r w:rsidRPr="00927CCC">
              <w:rPr>
                <w:rFonts w:ascii="PMingLiU" w:hAnsi="PMingLiU" w:cs="DFKaiShu-SB-Estd-BF"/>
              </w:rPr>
              <w:t>3)</w:t>
            </w:r>
            <w:r w:rsidRPr="00927CCC">
              <w:rPr>
                <w:rFonts w:ascii="PMingLiU" w:hAnsi="PMingLiU" w:cs="DFKaiShu-SB-Estd-BF" w:hint="eastAsia"/>
              </w:rPr>
              <w:t>至少須表演一支獨舞，並在非獨舞的舞碼中擔任主要舞者。</w:t>
            </w:r>
          </w:p>
          <w:p w:rsidR="00FD29DB" w:rsidRPr="00927CCC" w:rsidRDefault="00FD29DB" w:rsidP="00BC4A92">
            <w:pPr>
              <w:autoSpaceDE w:val="0"/>
              <w:autoSpaceDN w:val="0"/>
              <w:ind w:leftChars="448" w:left="1320" w:hangingChars="102" w:hanging="245"/>
              <w:rPr>
                <w:rFonts w:ascii="PMingLiU" w:hAnsi="PMingLiU" w:cs="DFKaiShu-SB-Estd-BF"/>
              </w:rPr>
            </w:pPr>
            <w:r w:rsidRPr="00927CCC">
              <w:rPr>
                <w:rFonts w:ascii="PMingLiU" w:hAnsi="PMingLiU" w:cs="DFKaiShu-SB-Estd-BF" w:hint="eastAsia"/>
              </w:rPr>
              <w:t>(</w:t>
            </w:r>
            <w:r w:rsidRPr="00927CCC">
              <w:rPr>
                <w:rFonts w:ascii="PMingLiU" w:hAnsi="PMingLiU" w:cs="DFKaiShu-SB-Estd-BF"/>
              </w:rPr>
              <w:t>4</w:t>
            </w:r>
            <w:r w:rsidRPr="00927CCC">
              <w:rPr>
                <w:rFonts w:ascii="PMingLiU" w:hAnsi="PMingLiU" w:cs="DFKaiShu-SB-Estd-BF" w:hint="eastAsia"/>
              </w:rPr>
              <w:t>)演出結束需要辦理以舞</w:t>
            </w:r>
            <w:proofErr w:type="gramStart"/>
            <w:r w:rsidRPr="00927CCC">
              <w:rPr>
                <w:rFonts w:ascii="PMingLiU" w:hAnsi="PMingLiU" w:cs="DFKaiShu-SB-Estd-BF" w:hint="eastAsia"/>
              </w:rPr>
              <w:t>作為題</w:t>
            </w:r>
            <w:proofErr w:type="gramEnd"/>
            <w:r w:rsidRPr="00927CCC">
              <w:rPr>
                <w:rFonts w:ascii="PMingLiU" w:hAnsi="PMingLiU" w:cs="DFKaiShu-SB-Estd-BF" w:hint="eastAsia"/>
              </w:rPr>
              <w:t>的座談會，須邀請兩位以上與談者進行對談，座談會至少一個小時。座談會程序為：口頭報告、對談。</w:t>
            </w:r>
          </w:p>
          <w:p w:rsidR="00FD29DB" w:rsidRPr="00927CCC" w:rsidRDefault="00FD29DB" w:rsidP="00BC4A92">
            <w:pPr>
              <w:autoSpaceDE w:val="0"/>
              <w:autoSpaceDN w:val="0"/>
              <w:ind w:leftChars="255" w:left="1034" w:hangingChars="176" w:hanging="422"/>
              <w:rPr>
                <w:rFonts w:ascii="PMingLiU" w:hAnsi="PMingLiU" w:cs="DFKaiShu-SB-Estd-BF"/>
              </w:rPr>
            </w:pPr>
            <w:r w:rsidRPr="00927CCC">
              <w:rPr>
                <w:rFonts w:ascii="PMingLiU" w:hAnsi="PMingLiU" w:cs="DFKaiShu-SB-Estd-BF"/>
              </w:rPr>
              <w:t>3.</w:t>
            </w:r>
            <w:r w:rsidRPr="00927CCC">
              <w:rPr>
                <w:rFonts w:ascii="PMingLiU" w:hAnsi="PMingLiU" w:cs="DFKaiShu-SB-Estd-BF" w:hint="eastAsia"/>
              </w:rPr>
              <w:t>畢業製作預口試時必須附論文大綱。</w:t>
            </w:r>
          </w:p>
          <w:p w:rsidR="00FD29DB" w:rsidRPr="00927CCC" w:rsidRDefault="00FD29DB" w:rsidP="00BC4A92">
            <w:pPr>
              <w:autoSpaceDE w:val="0"/>
              <w:autoSpaceDN w:val="0"/>
              <w:ind w:leftChars="254" w:left="891" w:hangingChars="117" w:hanging="281"/>
              <w:rPr>
                <w:rFonts w:ascii="PMingLiU" w:hAnsi="PMingLiU" w:cs="DFKaiShu-SB-Estd-BF"/>
              </w:rPr>
            </w:pPr>
            <w:r w:rsidRPr="00927CCC">
              <w:rPr>
                <w:rFonts w:ascii="PMingLiU" w:hAnsi="PMingLiU" w:cs="DFKaiShu-SB-Estd-BF" w:hint="eastAsia"/>
              </w:rPr>
              <w:t>4.畢業製作必須邀請口試委員到場，口試委員必須現場參與50%以上，口試委員無法到場場次必須提供清晰演出影片檔供</w:t>
            </w:r>
            <w:r w:rsidRPr="00927CCC">
              <w:rPr>
                <w:rFonts w:ascii="PMingLiU" w:hAnsi="PMingLiU" w:cs="DFKaiShu-SB-Estd-BF"/>
              </w:rPr>
              <w:t>審查。</w:t>
            </w:r>
            <w:r w:rsidRPr="00927CCC">
              <w:rPr>
                <w:rFonts w:ascii="PMingLiU" w:hAnsi="PMingLiU" w:cs="DFKaiShu-SB-Estd-BF" w:hint="eastAsia"/>
              </w:rPr>
              <w:t>口試委員針對演出召開會議作最後給分及提供意見。</w:t>
            </w:r>
          </w:p>
          <w:p w:rsidR="00FD29DB" w:rsidRPr="00927CCC" w:rsidRDefault="00FD29DB" w:rsidP="00BC4A92">
            <w:pPr>
              <w:adjustRightInd w:val="0"/>
              <w:spacing w:line="360" w:lineRule="atLeast"/>
              <w:jc w:val="both"/>
              <w:textAlignment w:val="baseline"/>
              <w:rPr>
                <w:szCs w:val="20"/>
              </w:rPr>
            </w:pPr>
          </w:p>
          <w:p w:rsidR="00FD29DB" w:rsidRPr="00927CCC" w:rsidRDefault="00FD29DB" w:rsidP="00BC4A92">
            <w:pPr>
              <w:rPr>
                <w:szCs w:val="20"/>
              </w:rPr>
            </w:pPr>
            <w:r w:rsidRPr="00927CCC">
              <w:rPr>
                <w:szCs w:val="20"/>
              </w:rPr>
              <w:t>（二）創作主修規定：</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rFonts w:hint="eastAsia"/>
                <w:szCs w:val="20"/>
              </w:rPr>
              <w:t>必須自行創作及製作總長度不得少於四十分鐘之舞蹈作品。</w:t>
            </w:r>
          </w:p>
          <w:p w:rsidR="00FD29DB" w:rsidRPr="00927CCC" w:rsidRDefault="00FD29DB" w:rsidP="00FD29DB">
            <w:pPr>
              <w:numPr>
                <w:ilvl w:val="0"/>
                <w:numId w:val="34"/>
              </w:numPr>
              <w:adjustRightInd w:val="0"/>
              <w:spacing w:line="360" w:lineRule="atLeast"/>
              <w:ind w:left="1026"/>
              <w:jc w:val="both"/>
              <w:textAlignment w:val="baseline"/>
              <w:rPr>
                <w:szCs w:val="20"/>
              </w:rPr>
            </w:pPr>
            <w:proofErr w:type="gramStart"/>
            <w:r w:rsidRPr="00927CCC">
              <w:rPr>
                <w:szCs w:val="20"/>
              </w:rPr>
              <w:t>舞作須具備</w:t>
            </w:r>
            <w:proofErr w:type="gramEnd"/>
            <w:r w:rsidRPr="00927CCC">
              <w:rPr>
                <w:szCs w:val="20"/>
              </w:rPr>
              <w:t>下列條件：</w:t>
            </w:r>
          </w:p>
          <w:p w:rsidR="00FD29DB" w:rsidRPr="00927CCC" w:rsidRDefault="00FD29DB" w:rsidP="00FD29DB">
            <w:pPr>
              <w:numPr>
                <w:ilvl w:val="0"/>
                <w:numId w:val="35"/>
              </w:numPr>
              <w:adjustRightInd w:val="0"/>
              <w:spacing w:line="360" w:lineRule="atLeast"/>
              <w:ind w:left="1452"/>
              <w:jc w:val="both"/>
              <w:textAlignment w:val="baseline"/>
              <w:rPr>
                <w:szCs w:val="20"/>
              </w:rPr>
            </w:pPr>
            <w:r w:rsidRPr="00927CCC">
              <w:rPr>
                <w:rFonts w:hint="eastAsia"/>
                <w:szCs w:val="20"/>
              </w:rPr>
              <w:t>能展現不同表現手法的作品，其中須包含獨舞或雙人舞；三人舞</w:t>
            </w:r>
            <w:proofErr w:type="gramStart"/>
            <w:r w:rsidRPr="00927CCC">
              <w:rPr>
                <w:rFonts w:hint="eastAsia"/>
                <w:szCs w:val="20"/>
              </w:rPr>
              <w:t>以上群</w:t>
            </w:r>
            <w:proofErr w:type="gramEnd"/>
            <w:r w:rsidRPr="00927CCC">
              <w:rPr>
                <w:rFonts w:hint="eastAsia"/>
                <w:szCs w:val="20"/>
              </w:rPr>
              <w:t>舞。</w:t>
            </w:r>
          </w:p>
          <w:p w:rsidR="00FD29DB" w:rsidRPr="00927CCC" w:rsidRDefault="00FD29DB" w:rsidP="00FD29DB">
            <w:pPr>
              <w:numPr>
                <w:ilvl w:val="0"/>
                <w:numId w:val="35"/>
              </w:numPr>
              <w:adjustRightInd w:val="0"/>
              <w:spacing w:line="360" w:lineRule="atLeast"/>
              <w:ind w:left="1452"/>
              <w:jc w:val="both"/>
              <w:textAlignment w:val="baseline"/>
              <w:rPr>
                <w:szCs w:val="20"/>
              </w:rPr>
            </w:pPr>
            <w:r w:rsidRPr="00927CCC">
              <w:rPr>
                <w:rFonts w:hint="eastAsia"/>
                <w:szCs w:val="20"/>
              </w:rPr>
              <w:t>舞作當中至少有</w:t>
            </w:r>
            <w:proofErr w:type="gramStart"/>
            <w:r w:rsidRPr="00927CCC">
              <w:rPr>
                <w:rFonts w:hint="eastAsia"/>
                <w:szCs w:val="20"/>
              </w:rPr>
              <w:t>一支舞須超過</w:t>
            </w:r>
            <w:proofErr w:type="gramEnd"/>
            <w:r w:rsidRPr="00927CCC">
              <w:rPr>
                <w:rFonts w:hint="eastAsia"/>
                <w:szCs w:val="20"/>
              </w:rPr>
              <w:t>十二分鐘。</w:t>
            </w:r>
          </w:p>
          <w:p w:rsidR="00FD29DB" w:rsidRPr="00927CCC" w:rsidRDefault="00FD29DB" w:rsidP="00FD29DB">
            <w:pPr>
              <w:numPr>
                <w:ilvl w:val="0"/>
                <w:numId w:val="35"/>
              </w:numPr>
              <w:adjustRightInd w:val="0"/>
              <w:spacing w:line="360" w:lineRule="atLeast"/>
              <w:ind w:left="1452"/>
              <w:jc w:val="both"/>
              <w:textAlignment w:val="baseline"/>
              <w:rPr>
                <w:szCs w:val="20"/>
              </w:rPr>
            </w:pPr>
            <w:r w:rsidRPr="00927CCC">
              <w:rPr>
                <w:rFonts w:hint="eastAsia"/>
                <w:szCs w:val="20"/>
              </w:rPr>
              <w:t>舞作之音樂至少有三種或三種以上不同的風格；其中必須包含一支具傳統曲式或結構之音樂作品及一支當代音樂作品。</w:t>
            </w:r>
          </w:p>
          <w:p w:rsidR="00FD29DB" w:rsidRPr="00927CCC" w:rsidRDefault="00FD29DB" w:rsidP="00FD29DB">
            <w:pPr>
              <w:numPr>
                <w:ilvl w:val="0"/>
                <w:numId w:val="35"/>
              </w:numPr>
              <w:adjustRightInd w:val="0"/>
              <w:spacing w:line="360" w:lineRule="atLeast"/>
              <w:ind w:left="1452"/>
              <w:jc w:val="both"/>
              <w:textAlignment w:val="baseline"/>
              <w:rPr>
                <w:szCs w:val="20"/>
              </w:rPr>
            </w:pPr>
            <w:r w:rsidRPr="00927CCC">
              <w:rPr>
                <w:rFonts w:hint="eastAsia"/>
                <w:szCs w:val="20"/>
              </w:rPr>
              <w:t>舞作當中需有</w:t>
            </w:r>
            <w:proofErr w:type="gramStart"/>
            <w:r w:rsidRPr="00927CCC">
              <w:rPr>
                <w:rFonts w:hint="eastAsia"/>
                <w:szCs w:val="20"/>
              </w:rPr>
              <w:t>專為此舞譜曲</w:t>
            </w:r>
            <w:proofErr w:type="gramEnd"/>
            <w:r w:rsidRPr="00927CCC">
              <w:rPr>
                <w:rFonts w:hint="eastAsia"/>
                <w:szCs w:val="20"/>
              </w:rPr>
              <w:t>的原創音樂。</w:t>
            </w:r>
          </w:p>
          <w:p w:rsidR="00FD29DB" w:rsidRPr="00927CCC" w:rsidRDefault="00FD29DB" w:rsidP="00FD29DB">
            <w:pPr>
              <w:numPr>
                <w:ilvl w:val="0"/>
                <w:numId w:val="35"/>
              </w:numPr>
              <w:adjustRightInd w:val="0"/>
              <w:spacing w:line="360" w:lineRule="atLeast"/>
              <w:ind w:left="1452"/>
              <w:jc w:val="both"/>
              <w:textAlignment w:val="baseline"/>
              <w:rPr>
                <w:szCs w:val="20"/>
              </w:rPr>
            </w:pPr>
            <w:r w:rsidRPr="00927CCC">
              <w:rPr>
                <w:szCs w:val="20"/>
              </w:rPr>
              <w:t>舞作當中至少有一支舞的服裝、佈景或道具須與一位設計師合作完成。</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szCs w:val="20"/>
              </w:rPr>
              <w:t>畢業製作必須是公開演出，但不限場次</w:t>
            </w:r>
            <w:r w:rsidRPr="00927CCC">
              <w:rPr>
                <w:szCs w:val="20"/>
              </w:rPr>
              <w:t>(</w:t>
            </w:r>
            <w:r w:rsidRPr="00927CCC">
              <w:rPr>
                <w:szCs w:val="20"/>
              </w:rPr>
              <w:t>至少一場</w:t>
            </w:r>
            <w:r w:rsidRPr="00927CCC">
              <w:rPr>
                <w:szCs w:val="20"/>
              </w:rPr>
              <w:t>)</w:t>
            </w:r>
            <w:r w:rsidRPr="00927CCC">
              <w:rPr>
                <w:szCs w:val="20"/>
              </w:rPr>
              <w:t>及場地。一切費用由研究生自行負責。</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rFonts w:hint="eastAsia"/>
                <w:szCs w:val="20"/>
              </w:rPr>
              <w:t>校內舉辦畢業製作應</w:t>
            </w:r>
            <w:proofErr w:type="gramStart"/>
            <w:r w:rsidRPr="00927CCC">
              <w:rPr>
                <w:rFonts w:hint="eastAsia"/>
                <w:szCs w:val="20"/>
              </w:rPr>
              <w:t>採</w:t>
            </w:r>
            <w:proofErr w:type="gramEnd"/>
            <w:r w:rsidRPr="00927CCC">
              <w:rPr>
                <w:rFonts w:hint="eastAsia"/>
                <w:szCs w:val="20"/>
              </w:rPr>
              <w:t>二人以上合辦為原則。上半學期以</w:t>
            </w:r>
            <w:r w:rsidRPr="00927CCC">
              <w:rPr>
                <w:rFonts w:hint="eastAsia"/>
                <w:szCs w:val="20"/>
              </w:rPr>
              <w:t>3</w:t>
            </w:r>
            <w:r w:rsidRPr="00927CCC">
              <w:rPr>
                <w:rFonts w:hint="eastAsia"/>
                <w:szCs w:val="20"/>
              </w:rPr>
              <w:t>場舞蹈廳、</w:t>
            </w:r>
            <w:r w:rsidRPr="00927CCC">
              <w:rPr>
                <w:rFonts w:hint="eastAsia"/>
                <w:szCs w:val="20"/>
              </w:rPr>
              <w:t>1</w:t>
            </w:r>
            <w:r w:rsidRPr="00927CCC">
              <w:rPr>
                <w:rFonts w:hint="eastAsia"/>
                <w:szCs w:val="20"/>
              </w:rPr>
              <w:t>場實驗劇場為限，下半學期以</w:t>
            </w:r>
            <w:r w:rsidRPr="00927CCC">
              <w:rPr>
                <w:rFonts w:hint="eastAsia"/>
                <w:szCs w:val="20"/>
              </w:rPr>
              <w:t>2</w:t>
            </w:r>
            <w:r w:rsidRPr="00927CCC">
              <w:rPr>
                <w:rFonts w:hint="eastAsia"/>
                <w:szCs w:val="20"/>
              </w:rPr>
              <w:t>場舞蹈廳、</w:t>
            </w:r>
            <w:r w:rsidRPr="00927CCC">
              <w:rPr>
                <w:rFonts w:hint="eastAsia"/>
                <w:szCs w:val="20"/>
              </w:rPr>
              <w:t>1</w:t>
            </w:r>
            <w:r w:rsidRPr="00927CCC">
              <w:rPr>
                <w:rFonts w:hint="eastAsia"/>
                <w:szCs w:val="20"/>
              </w:rPr>
              <w:t>場實驗劇場為限。若堅持獨立辦理需支付場租。</w:t>
            </w:r>
            <w:proofErr w:type="gramStart"/>
            <w:r w:rsidRPr="00927CCC">
              <w:rPr>
                <w:rFonts w:hint="eastAsia"/>
                <w:szCs w:val="20"/>
              </w:rPr>
              <w:t>惟</w:t>
            </w:r>
            <w:proofErr w:type="gramEnd"/>
            <w:r w:rsidRPr="00927CCC">
              <w:rPr>
                <w:rFonts w:hint="eastAsia"/>
                <w:szCs w:val="20"/>
              </w:rPr>
              <w:t>校外演出不在此限。研究生得免費使用本校舞蹈廳</w:t>
            </w:r>
            <w:r w:rsidRPr="00927CCC">
              <w:rPr>
                <w:rFonts w:hint="eastAsia"/>
                <w:szCs w:val="20"/>
              </w:rPr>
              <w:t>(</w:t>
            </w:r>
            <w:proofErr w:type="gramStart"/>
            <w:r w:rsidRPr="00927CCC">
              <w:rPr>
                <w:rFonts w:hint="eastAsia"/>
                <w:szCs w:val="20"/>
              </w:rPr>
              <w:t>一</w:t>
            </w:r>
            <w:proofErr w:type="gramEnd"/>
            <w:r w:rsidRPr="00927CCC">
              <w:rPr>
                <w:rFonts w:hint="eastAsia"/>
                <w:szCs w:val="20"/>
              </w:rPr>
              <w:t>年前申請</w:t>
            </w:r>
            <w:r w:rsidRPr="00927CCC">
              <w:rPr>
                <w:rFonts w:hint="eastAsia"/>
                <w:szCs w:val="20"/>
              </w:rPr>
              <w:t>)</w:t>
            </w:r>
            <w:r w:rsidRPr="00927CCC">
              <w:rPr>
                <w:rFonts w:hint="eastAsia"/>
                <w:szCs w:val="20"/>
              </w:rPr>
              <w:t>或本系實驗劇場</w:t>
            </w:r>
            <w:r w:rsidRPr="00927CCC">
              <w:rPr>
                <w:rFonts w:hint="eastAsia"/>
                <w:szCs w:val="20"/>
              </w:rPr>
              <w:t>(</w:t>
            </w:r>
            <w:r w:rsidRPr="00927CCC">
              <w:rPr>
                <w:rFonts w:hint="eastAsia"/>
                <w:szCs w:val="20"/>
              </w:rPr>
              <w:t>半年前申請</w:t>
            </w:r>
            <w:r w:rsidRPr="00927CCC">
              <w:rPr>
                <w:rFonts w:hint="eastAsia"/>
                <w:szCs w:val="20"/>
              </w:rPr>
              <w:t>)</w:t>
            </w:r>
            <w:r w:rsidRPr="00927CCC">
              <w:rPr>
                <w:rFonts w:hint="eastAsia"/>
                <w:szCs w:val="20"/>
              </w:rPr>
              <w:t>及燈光音響器材設備（</w:t>
            </w:r>
            <w:r w:rsidRPr="00927CCC">
              <w:rPr>
                <w:szCs w:val="20"/>
              </w:rPr>
              <w:t>但若經售票系統售票者，</w:t>
            </w:r>
            <w:r w:rsidRPr="00927CCC">
              <w:rPr>
                <w:rFonts w:hint="eastAsia"/>
                <w:szCs w:val="20"/>
              </w:rPr>
              <w:t>須支付一定比率之</w:t>
            </w:r>
            <w:r w:rsidRPr="00927CCC">
              <w:rPr>
                <w:szCs w:val="20"/>
              </w:rPr>
              <w:t>場地租借費）</w:t>
            </w:r>
            <w:r w:rsidRPr="00927CCC">
              <w:rPr>
                <w:rFonts w:hint="eastAsia"/>
                <w:szCs w:val="20"/>
              </w:rPr>
              <w:t>。違反合辦原則</w:t>
            </w:r>
            <w:proofErr w:type="gramStart"/>
            <w:r w:rsidRPr="00927CCC">
              <w:rPr>
                <w:szCs w:val="20"/>
              </w:rPr>
              <w:t>則</w:t>
            </w:r>
            <w:proofErr w:type="gramEnd"/>
            <w:r w:rsidRPr="00927CCC">
              <w:rPr>
                <w:szCs w:val="20"/>
              </w:rPr>
              <w:t>場地費用自付，另曼菲劇場非正式場地，不得於售票系統公開售票。</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szCs w:val="20"/>
              </w:rPr>
              <w:t>研究生得使用本系現有之服裝，設備，器材，惟須支付維修清潔費。</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szCs w:val="20"/>
              </w:rPr>
              <w:t>畢業製作各項文字宣傳品須送指導教授審閱。</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szCs w:val="20"/>
              </w:rPr>
              <w:lastRenderedPageBreak/>
              <w:t>畢業製作必須邀請口試委員到場，並針對演出召開會議作最後給分及提供意見。</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szCs w:val="20"/>
              </w:rPr>
              <w:t>畢業製作若經學位口試委員評定為「修改後通過」，則以評分</w:t>
            </w:r>
            <w:proofErr w:type="gramStart"/>
            <w:r w:rsidRPr="00927CCC">
              <w:rPr>
                <w:szCs w:val="20"/>
              </w:rPr>
              <w:t>較低舞作</w:t>
            </w:r>
            <w:proofErr w:type="gramEnd"/>
            <w:r w:rsidRPr="00927CCC">
              <w:rPr>
                <w:szCs w:val="20"/>
              </w:rPr>
              <w:t>作為改善依據，另擇期公開演出後始通過。</w:t>
            </w:r>
          </w:p>
          <w:p w:rsidR="00FD29DB" w:rsidRPr="00927CCC" w:rsidRDefault="00FD29DB" w:rsidP="00FD29DB">
            <w:pPr>
              <w:numPr>
                <w:ilvl w:val="0"/>
                <w:numId w:val="34"/>
              </w:numPr>
              <w:adjustRightInd w:val="0"/>
              <w:spacing w:line="360" w:lineRule="atLeast"/>
              <w:ind w:left="1026"/>
              <w:jc w:val="both"/>
              <w:textAlignment w:val="baseline"/>
              <w:rPr>
                <w:szCs w:val="20"/>
              </w:rPr>
            </w:pPr>
            <w:r w:rsidRPr="00927CCC">
              <w:rPr>
                <w:rFonts w:hint="eastAsia"/>
                <w:szCs w:val="20"/>
              </w:rPr>
              <w:t>畢業製作報告</w:t>
            </w:r>
            <w:r w:rsidRPr="00927CCC">
              <w:rPr>
                <w:szCs w:val="20"/>
              </w:rPr>
              <w:t>必須涵蓋</w:t>
            </w:r>
            <w:r w:rsidRPr="00927CCC">
              <w:rPr>
                <w:rFonts w:hint="eastAsia"/>
                <w:szCs w:val="20"/>
              </w:rPr>
              <w:t>摘要、動機、</w:t>
            </w:r>
            <w:r w:rsidRPr="00927CCC">
              <w:rPr>
                <w:szCs w:val="20"/>
              </w:rPr>
              <w:t>理念</w:t>
            </w:r>
            <w:r w:rsidRPr="00927CCC">
              <w:rPr>
                <w:rFonts w:hint="eastAsia"/>
                <w:szCs w:val="20"/>
              </w:rPr>
              <w:t>、過程、作品分析、反思及參考資料等，</w:t>
            </w:r>
            <w:r w:rsidRPr="00927CCC">
              <w:rPr>
                <w:szCs w:val="20"/>
              </w:rPr>
              <w:t>內容不得少於</w:t>
            </w:r>
            <w:r w:rsidRPr="00457747">
              <w:rPr>
                <w:rFonts w:hint="eastAsia"/>
                <w:szCs w:val="20"/>
              </w:rPr>
              <w:t>二萬四千</w:t>
            </w:r>
            <w:r w:rsidRPr="00927CCC">
              <w:rPr>
                <w:szCs w:val="20"/>
              </w:rPr>
              <w:t>(</w:t>
            </w:r>
            <w:r w:rsidRPr="00927CCC">
              <w:rPr>
                <w:szCs w:val="20"/>
              </w:rPr>
              <w:t>圖片、表格</w:t>
            </w:r>
            <w:r w:rsidRPr="00927CCC">
              <w:rPr>
                <w:rFonts w:hint="eastAsia"/>
                <w:szCs w:val="20"/>
              </w:rPr>
              <w:t>、附註</w:t>
            </w:r>
            <w:r w:rsidRPr="00927CCC">
              <w:rPr>
                <w:szCs w:val="20"/>
              </w:rPr>
              <w:t>等之文字不包括在內</w:t>
            </w:r>
            <w:r w:rsidRPr="00927CCC">
              <w:rPr>
                <w:szCs w:val="20"/>
              </w:rPr>
              <w:t>)</w:t>
            </w:r>
            <w:r w:rsidRPr="00927CCC">
              <w:rPr>
                <w:rFonts w:hint="eastAsia"/>
                <w:szCs w:val="20"/>
              </w:rPr>
              <w:t>。</w:t>
            </w:r>
          </w:p>
        </w:tc>
      </w:tr>
      <w:tr w:rsidR="00FD29DB" w:rsidRPr="00D70C89" w:rsidTr="00BC4A92">
        <w:tc>
          <w:tcPr>
            <w:tcW w:w="879" w:type="dxa"/>
            <w:shd w:val="clear" w:color="auto" w:fill="auto"/>
          </w:tcPr>
          <w:p w:rsidR="00FD29DB" w:rsidRPr="00D70C89" w:rsidRDefault="00FD29DB" w:rsidP="00BC4A92">
            <w:pPr>
              <w:rPr>
                <w:b/>
                <w:bCs/>
                <w:szCs w:val="20"/>
              </w:rPr>
            </w:pPr>
            <w:r w:rsidRPr="00D70C89">
              <w:rPr>
                <w:rFonts w:hint="eastAsia"/>
                <w:b/>
                <w:szCs w:val="20"/>
              </w:rPr>
              <w:lastRenderedPageBreak/>
              <w:t>七</w:t>
            </w:r>
          </w:p>
        </w:tc>
        <w:tc>
          <w:tcPr>
            <w:tcW w:w="1262" w:type="dxa"/>
            <w:shd w:val="clear" w:color="auto" w:fill="auto"/>
          </w:tcPr>
          <w:p w:rsidR="00FD29DB" w:rsidRPr="00D70C89" w:rsidRDefault="00FD29DB" w:rsidP="00BC4A92">
            <w:pPr>
              <w:rPr>
                <w:b/>
                <w:bCs/>
                <w:szCs w:val="20"/>
              </w:rPr>
            </w:pPr>
          </w:p>
        </w:tc>
        <w:tc>
          <w:tcPr>
            <w:tcW w:w="8066" w:type="dxa"/>
            <w:shd w:val="clear" w:color="auto" w:fill="auto"/>
          </w:tcPr>
          <w:p w:rsidR="00FD29DB" w:rsidRPr="00927CCC" w:rsidRDefault="00FD29DB" w:rsidP="00BC4A92">
            <w:pPr>
              <w:ind w:left="33"/>
              <w:rPr>
                <w:szCs w:val="20"/>
              </w:rPr>
            </w:pPr>
            <w:r w:rsidRPr="00927CCC">
              <w:rPr>
                <w:rFonts w:hint="eastAsia"/>
                <w:szCs w:val="20"/>
              </w:rPr>
              <w:t>本辦法未盡事宜應依據本校「學則」、「研究生學位考試規章」、及「國立</w:t>
            </w:r>
            <w:proofErr w:type="gramStart"/>
            <w:r w:rsidRPr="00927CCC">
              <w:rPr>
                <w:rFonts w:hint="eastAsia"/>
                <w:szCs w:val="20"/>
              </w:rPr>
              <w:t>臺</w:t>
            </w:r>
            <w:proofErr w:type="gramEnd"/>
            <w:r w:rsidRPr="00927CCC">
              <w:rPr>
                <w:rFonts w:hint="eastAsia"/>
                <w:szCs w:val="20"/>
              </w:rPr>
              <w:t>北藝術大學舞蹈學院</w:t>
            </w:r>
            <w:r>
              <w:rPr>
                <w:rFonts w:hint="eastAsia"/>
                <w:szCs w:val="20"/>
              </w:rPr>
              <w:t>舞蹈學系</w:t>
            </w:r>
            <w:proofErr w:type="gramStart"/>
            <w:r>
              <w:rPr>
                <w:rFonts w:hint="eastAsia"/>
                <w:szCs w:val="20"/>
              </w:rPr>
              <w:t>碩士班</w:t>
            </w:r>
            <w:r w:rsidRPr="00927CCC">
              <w:rPr>
                <w:rFonts w:hint="eastAsia"/>
                <w:szCs w:val="20"/>
              </w:rPr>
              <w:t>暨碩</w:t>
            </w:r>
            <w:proofErr w:type="gramEnd"/>
            <w:r w:rsidRPr="00927CCC">
              <w:rPr>
                <w:rFonts w:hint="eastAsia"/>
                <w:szCs w:val="20"/>
              </w:rPr>
              <w:t>士學位考試要點」辦理。</w:t>
            </w:r>
            <w:r w:rsidRPr="00927CCC">
              <w:rPr>
                <w:szCs w:val="20"/>
              </w:rPr>
              <w:t>本辦法經所</w:t>
            </w:r>
            <w:proofErr w:type="gramStart"/>
            <w:r w:rsidRPr="00927CCC">
              <w:rPr>
                <w:szCs w:val="20"/>
              </w:rPr>
              <w:t>務</w:t>
            </w:r>
            <w:proofErr w:type="gramEnd"/>
            <w:r w:rsidRPr="00927CCC">
              <w:rPr>
                <w:szCs w:val="20"/>
              </w:rPr>
              <w:t>會議通過後實施，修正時亦同。</w:t>
            </w:r>
          </w:p>
        </w:tc>
      </w:tr>
      <w:bookmarkEnd w:id="9"/>
    </w:tbl>
    <w:p w:rsidR="00D17260" w:rsidRPr="003F576F" w:rsidRDefault="00850DA7" w:rsidP="000D54D0">
      <w:pPr>
        <w:outlineLvl w:val="1"/>
        <w:rPr>
          <w:b/>
          <w:u w:val="single"/>
        </w:rPr>
      </w:pPr>
      <w:r w:rsidRPr="003F576F">
        <w:br w:type="page"/>
      </w:r>
      <w:bookmarkStart w:id="10" w:name="_Toc85476801"/>
      <w:r w:rsidRPr="003F576F">
        <w:rPr>
          <w:rFonts w:hAnsi="PMingLiU"/>
          <w:b/>
          <w:u w:val="single"/>
        </w:rPr>
        <w:lastRenderedPageBreak/>
        <w:t>（二）</w:t>
      </w:r>
      <w:r w:rsidR="00E775C9">
        <w:rPr>
          <w:rFonts w:hAnsi="PMingLiU"/>
          <w:b/>
          <w:u w:val="single"/>
        </w:rPr>
        <w:t>舞蹈</w:t>
      </w:r>
      <w:r w:rsidR="00CE05CC">
        <w:rPr>
          <w:rFonts w:hAnsi="PMingLiU" w:hint="eastAsia"/>
          <w:b/>
          <w:u w:val="single"/>
        </w:rPr>
        <w:t>學系碩士班</w:t>
      </w:r>
      <w:r w:rsidR="00E775C9">
        <w:rPr>
          <w:rFonts w:hAnsi="PMingLiU"/>
          <w:b/>
          <w:u w:val="single"/>
        </w:rPr>
        <w:t>表演創作</w:t>
      </w:r>
      <w:r w:rsidR="00CE05CC">
        <w:rPr>
          <w:rFonts w:hAnsi="PMingLiU" w:hint="eastAsia"/>
          <w:b/>
          <w:u w:val="single"/>
        </w:rPr>
        <w:t>主修</w:t>
      </w:r>
      <w:r w:rsidR="00F91586" w:rsidRPr="003F576F">
        <w:rPr>
          <w:rFonts w:hAnsi="PMingLiU"/>
          <w:b/>
          <w:u w:val="single"/>
        </w:rPr>
        <w:t>課程架構表</w:t>
      </w:r>
      <w:bookmarkEnd w:id="10"/>
    </w:p>
    <w:tbl>
      <w:tblPr>
        <w:tblpPr w:leftFromText="180" w:rightFromText="180" w:vertAnchor="page" w:horzAnchor="margin" w:tblpX="-329" w:tblpY="1899"/>
        <w:tblW w:w="10303"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950"/>
        <w:gridCol w:w="3257"/>
        <w:gridCol w:w="5096"/>
      </w:tblGrid>
      <w:tr w:rsidR="00F6290B" w:rsidRPr="00895B22" w:rsidTr="00F40436">
        <w:trPr>
          <w:trHeight w:val="192"/>
        </w:trPr>
        <w:tc>
          <w:tcPr>
            <w:tcW w:w="1950" w:type="dxa"/>
            <w:vMerge w:val="restart"/>
            <w:tcBorders>
              <w:top w:val="thinThickSmallGap" w:sz="24" w:space="0" w:color="auto"/>
              <w:tl2br w:val="single" w:sz="6" w:space="0" w:color="auto"/>
            </w:tcBorders>
          </w:tcPr>
          <w:p w:rsidR="00F6290B" w:rsidRPr="00895B22" w:rsidRDefault="00F6290B" w:rsidP="00F40436">
            <w:r w:rsidRPr="00895B22">
              <w:rPr>
                <w:rFonts w:ascii="PMingLiU" w:hAnsi="PMingLiU" w:cs="PMingLiU" w:hint="eastAsia"/>
              </w:rPr>
              <w:t xml:space="preserve">    </w:t>
            </w:r>
            <w:r w:rsidR="00CE05CC">
              <w:rPr>
                <w:rFonts w:ascii="PMingLiU" w:hAnsi="PMingLiU" w:cs="PMingLiU" w:hint="eastAsia"/>
              </w:rPr>
              <w:t>碩士班</w:t>
            </w:r>
            <w:r w:rsidRPr="00895B22">
              <w:rPr>
                <w:rFonts w:ascii="PMingLiU" w:hAnsi="PMingLiU" w:cs="PMingLiU" w:hint="eastAsia"/>
              </w:rPr>
              <w:t>別</w:t>
            </w:r>
          </w:p>
          <w:p w:rsidR="00F6290B" w:rsidRPr="00895B22" w:rsidRDefault="00F6290B" w:rsidP="00F40436">
            <w:r w:rsidRPr="00895B22">
              <w:rPr>
                <w:rFonts w:hint="eastAsia"/>
              </w:rPr>
              <w:t>課程</w:t>
            </w:r>
          </w:p>
        </w:tc>
        <w:tc>
          <w:tcPr>
            <w:tcW w:w="8353" w:type="dxa"/>
            <w:gridSpan w:val="2"/>
            <w:tcBorders>
              <w:top w:val="thinThickSmallGap" w:sz="24" w:space="0" w:color="auto"/>
            </w:tcBorders>
          </w:tcPr>
          <w:p w:rsidR="00F6290B" w:rsidRPr="00895B22" w:rsidRDefault="00F6290B" w:rsidP="00F40436">
            <w:r w:rsidRPr="00895B22">
              <w:rPr>
                <w:rFonts w:hint="eastAsia"/>
              </w:rPr>
              <w:t>舞蹈</w:t>
            </w:r>
            <w:r w:rsidR="00CE05CC">
              <w:rPr>
                <w:rFonts w:hint="eastAsia"/>
              </w:rPr>
              <w:t>學系碩士班</w:t>
            </w:r>
            <w:r>
              <w:rPr>
                <w:rFonts w:hint="eastAsia"/>
              </w:rPr>
              <w:t>表演創作</w:t>
            </w:r>
            <w:r w:rsidR="00CE05CC">
              <w:rPr>
                <w:rFonts w:hint="eastAsia"/>
              </w:rPr>
              <w:t>主修</w:t>
            </w:r>
          </w:p>
        </w:tc>
      </w:tr>
      <w:tr w:rsidR="00F6290B" w:rsidRPr="00895B22" w:rsidTr="00F40436">
        <w:trPr>
          <w:trHeight w:val="133"/>
        </w:trPr>
        <w:tc>
          <w:tcPr>
            <w:tcW w:w="1950" w:type="dxa"/>
            <w:vMerge/>
            <w:tcBorders>
              <w:bottom w:val="single" w:sz="18" w:space="0" w:color="auto"/>
            </w:tcBorders>
          </w:tcPr>
          <w:p w:rsidR="00F6290B" w:rsidRPr="00895B22" w:rsidRDefault="00F6290B" w:rsidP="00F40436"/>
        </w:tc>
        <w:tc>
          <w:tcPr>
            <w:tcW w:w="3257" w:type="dxa"/>
            <w:tcBorders>
              <w:top w:val="single" w:sz="4" w:space="0" w:color="auto"/>
              <w:bottom w:val="single" w:sz="18" w:space="0" w:color="auto"/>
            </w:tcBorders>
          </w:tcPr>
          <w:p w:rsidR="00F6290B" w:rsidRPr="00895B22" w:rsidRDefault="00F6290B" w:rsidP="00F40436">
            <w:r w:rsidRPr="00895B22">
              <w:rPr>
                <w:rFonts w:hint="eastAsia"/>
              </w:rPr>
              <w:t>舞蹈表演主修</w:t>
            </w:r>
          </w:p>
        </w:tc>
        <w:tc>
          <w:tcPr>
            <w:tcW w:w="5096" w:type="dxa"/>
            <w:tcBorders>
              <w:top w:val="single" w:sz="4" w:space="0" w:color="auto"/>
              <w:bottom w:val="single" w:sz="18" w:space="0" w:color="auto"/>
            </w:tcBorders>
          </w:tcPr>
          <w:p w:rsidR="00F6290B" w:rsidRPr="00895B22" w:rsidRDefault="00F6290B" w:rsidP="00F40436">
            <w:r w:rsidRPr="00895B22">
              <w:rPr>
                <w:rFonts w:hint="eastAsia"/>
              </w:rPr>
              <w:t>舞蹈創作主修</w:t>
            </w:r>
          </w:p>
        </w:tc>
      </w:tr>
      <w:tr w:rsidR="00F6290B" w:rsidRPr="00895B22" w:rsidTr="00F40436">
        <w:trPr>
          <w:trHeight w:val="356"/>
        </w:trPr>
        <w:tc>
          <w:tcPr>
            <w:tcW w:w="1950" w:type="dxa"/>
            <w:tcBorders>
              <w:top w:val="single" w:sz="18" w:space="0" w:color="auto"/>
              <w:bottom w:val="single" w:sz="18" w:space="0" w:color="auto"/>
            </w:tcBorders>
          </w:tcPr>
          <w:p w:rsidR="00F6290B" w:rsidRPr="00895B22" w:rsidRDefault="00F6290B" w:rsidP="00F40436">
            <w:r w:rsidRPr="00895B22">
              <w:rPr>
                <w:rFonts w:hint="eastAsia"/>
              </w:rPr>
              <w:t>畢業學分</w:t>
            </w:r>
          </w:p>
        </w:tc>
        <w:tc>
          <w:tcPr>
            <w:tcW w:w="3257" w:type="dxa"/>
            <w:tcBorders>
              <w:top w:val="single" w:sz="18" w:space="0" w:color="auto"/>
              <w:bottom w:val="single" w:sz="18" w:space="0" w:color="auto"/>
            </w:tcBorders>
          </w:tcPr>
          <w:p w:rsidR="00F6290B" w:rsidRPr="00895B22" w:rsidRDefault="00CC2143" w:rsidP="00F40436">
            <w:r>
              <w:rPr>
                <w:rFonts w:hint="eastAsia"/>
              </w:rPr>
              <w:t>50</w:t>
            </w:r>
            <w:r w:rsidR="00F6290B" w:rsidRPr="00895B22">
              <w:rPr>
                <w:rFonts w:hint="eastAsia"/>
              </w:rPr>
              <w:t>學分</w:t>
            </w:r>
          </w:p>
        </w:tc>
        <w:tc>
          <w:tcPr>
            <w:tcW w:w="5096" w:type="dxa"/>
            <w:tcBorders>
              <w:top w:val="single" w:sz="18" w:space="0" w:color="auto"/>
              <w:bottom w:val="single" w:sz="18" w:space="0" w:color="auto"/>
            </w:tcBorders>
          </w:tcPr>
          <w:p w:rsidR="00F6290B" w:rsidRPr="00895B22" w:rsidRDefault="00CC2143" w:rsidP="00F40436">
            <w:r>
              <w:rPr>
                <w:rFonts w:hint="eastAsia"/>
              </w:rPr>
              <w:t>50</w:t>
            </w:r>
            <w:r w:rsidR="00F6290B" w:rsidRPr="00895B22">
              <w:rPr>
                <w:rFonts w:hint="eastAsia"/>
              </w:rPr>
              <w:t>學分</w:t>
            </w:r>
          </w:p>
        </w:tc>
      </w:tr>
      <w:tr w:rsidR="00F6290B" w:rsidRPr="00895B22" w:rsidTr="00F40436">
        <w:trPr>
          <w:trHeight w:val="288"/>
        </w:trPr>
        <w:tc>
          <w:tcPr>
            <w:tcW w:w="1950" w:type="dxa"/>
            <w:vMerge w:val="restart"/>
          </w:tcPr>
          <w:p w:rsidR="00F6290B" w:rsidRPr="00895B22" w:rsidRDefault="00CE05CC" w:rsidP="00F40436">
            <w:r>
              <w:rPr>
                <w:rFonts w:hint="eastAsia"/>
              </w:rPr>
              <w:t>共同必修課程</w:t>
            </w:r>
          </w:p>
        </w:tc>
        <w:tc>
          <w:tcPr>
            <w:tcW w:w="3257" w:type="dxa"/>
            <w:tcBorders>
              <w:top w:val="single" w:sz="6" w:space="0" w:color="auto"/>
              <w:bottom w:val="single" w:sz="6" w:space="0" w:color="auto"/>
            </w:tcBorders>
            <w:vAlign w:val="center"/>
          </w:tcPr>
          <w:p w:rsidR="00F6290B" w:rsidRPr="00977B2A" w:rsidRDefault="00F6290B" w:rsidP="00F40436">
            <w:r w:rsidRPr="00977B2A">
              <w:t>研究方法寫作</w:t>
            </w:r>
            <w:r w:rsidRPr="00977B2A">
              <w:t xml:space="preserve">       2</w:t>
            </w:r>
            <w:r w:rsidRPr="00977B2A">
              <w:t>學分</w:t>
            </w:r>
          </w:p>
        </w:tc>
        <w:tc>
          <w:tcPr>
            <w:tcW w:w="5096" w:type="dxa"/>
            <w:tcBorders>
              <w:top w:val="single" w:sz="6" w:space="0" w:color="auto"/>
              <w:bottom w:val="single" w:sz="6" w:space="0" w:color="auto"/>
            </w:tcBorders>
            <w:vAlign w:val="center"/>
          </w:tcPr>
          <w:p w:rsidR="00F6290B" w:rsidRPr="003132C1" w:rsidRDefault="00F6290B" w:rsidP="00F40436">
            <w:r w:rsidRPr="003132C1">
              <w:t>研究方法寫作</w:t>
            </w:r>
            <w:r w:rsidRPr="003132C1">
              <w:t xml:space="preserve">       2</w:t>
            </w:r>
            <w:r w:rsidRPr="003132C1">
              <w:t>學分</w:t>
            </w:r>
          </w:p>
        </w:tc>
      </w:tr>
      <w:tr w:rsidR="00CE05CC" w:rsidRPr="00895B22" w:rsidTr="00F40436">
        <w:trPr>
          <w:trHeight w:val="288"/>
        </w:trPr>
        <w:tc>
          <w:tcPr>
            <w:tcW w:w="1950" w:type="dxa"/>
            <w:vMerge/>
          </w:tcPr>
          <w:p w:rsidR="00CE05CC" w:rsidRPr="00895B22" w:rsidRDefault="00CE05CC" w:rsidP="00F40436"/>
        </w:tc>
        <w:tc>
          <w:tcPr>
            <w:tcW w:w="3257" w:type="dxa"/>
            <w:tcBorders>
              <w:top w:val="single" w:sz="6" w:space="0" w:color="auto"/>
              <w:bottom w:val="single" w:sz="4" w:space="0" w:color="auto"/>
            </w:tcBorders>
            <w:vAlign w:val="center"/>
          </w:tcPr>
          <w:p w:rsidR="00CE05CC" w:rsidRPr="00977B2A" w:rsidRDefault="00CE05CC" w:rsidP="00F40436">
            <w:r>
              <w:rPr>
                <w:rFonts w:hint="eastAsia"/>
              </w:rPr>
              <w:t>專題討論</w:t>
            </w:r>
            <w:r>
              <w:rPr>
                <w:rFonts w:hint="eastAsia"/>
              </w:rPr>
              <w:t xml:space="preserve">           </w:t>
            </w:r>
            <w:r>
              <w:t>4</w:t>
            </w:r>
            <w:r>
              <w:rPr>
                <w:rFonts w:hint="eastAsia"/>
              </w:rPr>
              <w:t>學分</w:t>
            </w:r>
          </w:p>
        </w:tc>
        <w:tc>
          <w:tcPr>
            <w:tcW w:w="5096" w:type="dxa"/>
            <w:tcBorders>
              <w:top w:val="single" w:sz="6" w:space="0" w:color="auto"/>
              <w:bottom w:val="single" w:sz="4" w:space="0" w:color="auto"/>
            </w:tcBorders>
            <w:vAlign w:val="center"/>
          </w:tcPr>
          <w:p w:rsidR="00CE05CC" w:rsidRPr="003132C1" w:rsidRDefault="00CE05CC" w:rsidP="00F40436">
            <w:r>
              <w:rPr>
                <w:rFonts w:hint="eastAsia"/>
              </w:rPr>
              <w:t>專題討論</w:t>
            </w:r>
            <w:r>
              <w:rPr>
                <w:rFonts w:hint="eastAsia"/>
              </w:rPr>
              <w:t xml:space="preserve">           </w:t>
            </w:r>
            <w:r>
              <w:t>4</w:t>
            </w:r>
            <w:r>
              <w:rPr>
                <w:rFonts w:hint="eastAsia"/>
              </w:rPr>
              <w:t>學分</w:t>
            </w:r>
          </w:p>
        </w:tc>
      </w:tr>
      <w:tr w:rsidR="00CE05CC" w:rsidRPr="00895B22" w:rsidTr="00F40436">
        <w:trPr>
          <w:trHeight w:val="288"/>
        </w:trPr>
        <w:tc>
          <w:tcPr>
            <w:tcW w:w="1950" w:type="dxa"/>
            <w:vMerge/>
          </w:tcPr>
          <w:p w:rsidR="00CE05CC" w:rsidRPr="00895B22" w:rsidRDefault="00CE05CC" w:rsidP="00F40436"/>
        </w:tc>
        <w:tc>
          <w:tcPr>
            <w:tcW w:w="3257" w:type="dxa"/>
            <w:tcBorders>
              <w:top w:val="single" w:sz="4" w:space="0" w:color="auto"/>
              <w:bottom w:val="single" w:sz="6" w:space="0" w:color="auto"/>
            </w:tcBorders>
            <w:vAlign w:val="center"/>
          </w:tcPr>
          <w:p w:rsidR="00CE05CC" w:rsidRPr="00977B2A" w:rsidRDefault="00CE05CC" w:rsidP="00F40436">
            <w:r>
              <w:rPr>
                <w:rFonts w:hint="eastAsia"/>
              </w:rPr>
              <w:t>研究指導</w:t>
            </w:r>
            <w:r>
              <w:t>…</w:t>
            </w:r>
            <w:proofErr w:type="gramStart"/>
            <w:r>
              <w:t>…</w:t>
            </w:r>
            <w:proofErr w:type="gramEnd"/>
            <w:r>
              <w:t>………..2</w:t>
            </w:r>
            <w:r>
              <w:rPr>
                <w:rFonts w:hint="eastAsia"/>
              </w:rPr>
              <w:t>學分</w:t>
            </w:r>
          </w:p>
        </w:tc>
        <w:tc>
          <w:tcPr>
            <w:tcW w:w="5096" w:type="dxa"/>
            <w:tcBorders>
              <w:top w:val="single" w:sz="4" w:space="0" w:color="auto"/>
              <w:bottom w:val="single" w:sz="6" w:space="0" w:color="auto"/>
            </w:tcBorders>
            <w:vAlign w:val="center"/>
          </w:tcPr>
          <w:p w:rsidR="00CE05CC" w:rsidRPr="003132C1" w:rsidRDefault="00CE05CC" w:rsidP="00F40436">
            <w:r>
              <w:rPr>
                <w:rFonts w:hint="eastAsia"/>
              </w:rPr>
              <w:t>研究指導</w:t>
            </w:r>
            <w:r>
              <w:t>…</w:t>
            </w:r>
            <w:proofErr w:type="gramStart"/>
            <w:r>
              <w:t>…</w:t>
            </w:r>
            <w:proofErr w:type="gramEnd"/>
            <w:r>
              <w:t>………..2</w:t>
            </w:r>
            <w:r>
              <w:rPr>
                <w:rFonts w:hint="eastAsia"/>
              </w:rPr>
              <w:t>學分</w:t>
            </w:r>
          </w:p>
        </w:tc>
      </w:tr>
      <w:tr w:rsidR="00E434E7" w:rsidRPr="00895B22" w:rsidTr="00F40436">
        <w:trPr>
          <w:trHeight w:val="288"/>
        </w:trPr>
        <w:tc>
          <w:tcPr>
            <w:tcW w:w="1950" w:type="dxa"/>
            <w:vMerge w:val="restart"/>
          </w:tcPr>
          <w:p w:rsidR="00E434E7" w:rsidRPr="00895B22" w:rsidRDefault="00E434E7" w:rsidP="00F40436">
            <w:r w:rsidRPr="00895B22">
              <w:rPr>
                <w:rFonts w:hint="eastAsia"/>
              </w:rPr>
              <w:t>專業技巧核心課程</w:t>
            </w:r>
          </w:p>
        </w:tc>
        <w:tc>
          <w:tcPr>
            <w:tcW w:w="3257" w:type="dxa"/>
            <w:tcBorders>
              <w:top w:val="single" w:sz="6" w:space="0" w:color="auto"/>
              <w:bottom w:val="single" w:sz="6" w:space="0" w:color="auto"/>
            </w:tcBorders>
            <w:vAlign w:val="center"/>
          </w:tcPr>
          <w:p w:rsidR="00E434E7" w:rsidRPr="00977B2A" w:rsidRDefault="00E434E7" w:rsidP="00F40436">
            <w:r>
              <w:rPr>
                <w:rFonts w:hint="eastAsia"/>
              </w:rPr>
              <w:t>動作</w:t>
            </w:r>
            <w:r w:rsidRPr="00977B2A">
              <w:t>技巧</w:t>
            </w:r>
            <w:r>
              <w:rPr>
                <w:rFonts w:hint="eastAsia"/>
              </w:rPr>
              <w:t>研究</w:t>
            </w:r>
            <w:r w:rsidRPr="00977B2A">
              <w:t xml:space="preserve">      </w:t>
            </w:r>
            <w:r>
              <w:rPr>
                <w:rFonts w:hint="eastAsia"/>
              </w:rPr>
              <w:t>12</w:t>
            </w:r>
            <w:r w:rsidRPr="00977B2A">
              <w:t>學分</w:t>
            </w:r>
          </w:p>
        </w:tc>
        <w:tc>
          <w:tcPr>
            <w:tcW w:w="5096" w:type="dxa"/>
            <w:tcBorders>
              <w:top w:val="single" w:sz="6" w:space="0" w:color="auto"/>
              <w:bottom w:val="single" w:sz="6" w:space="0" w:color="auto"/>
              <w:right w:val="thickThinSmallGap" w:sz="24" w:space="0" w:color="auto"/>
            </w:tcBorders>
            <w:vAlign w:val="center"/>
          </w:tcPr>
          <w:p w:rsidR="00E434E7" w:rsidRPr="00977B2A" w:rsidRDefault="00E434E7" w:rsidP="00F40436">
            <w:r>
              <w:rPr>
                <w:rFonts w:hint="eastAsia"/>
              </w:rPr>
              <w:t>動作</w:t>
            </w:r>
            <w:r w:rsidRPr="00977B2A">
              <w:t>技巧</w:t>
            </w:r>
            <w:r>
              <w:rPr>
                <w:rFonts w:hint="eastAsia"/>
              </w:rPr>
              <w:t>研究</w:t>
            </w:r>
            <w:r w:rsidRPr="00977B2A">
              <w:t xml:space="preserve">   </w:t>
            </w:r>
            <w:r w:rsidR="004A3CC9">
              <w:rPr>
                <w:rFonts w:hint="eastAsia"/>
              </w:rPr>
              <w:t xml:space="preserve"> </w:t>
            </w:r>
            <w:r w:rsidRPr="00977B2A">
              <w:t xml:space="preserve">   </w:t>
            </w:r>
            <w:r w:rsidR="00F719CF">
              <w:rPr>
                <w:rFonts w:hint="eastAsia"/>
              </w:rPr>
              <w:t>8</w:t>
            </w:r>
            <w:r w:rsidRPr="00977B2A">
              <w:t>學分</w:t>
            </w:r>
          </w:p>
        </w:tc>
      </w:tr>
      <w:tr w:rsidR="00F6290B" w:rsidRPr="00895B22" w:rsidTr="00F40436">
        <w:trPr>
          <w:trHeight w:val="288"/>
        </w:trPr>
        <w:tc>
          <w:tcPr>
            <w:tcW w:w="1950" w:type="dxa"/>
            <w:vMerge/>
          </w:tcPr>
          <w:p w:rsidR="00F6290B" w:rsidRPr="00895B22" w:rsidRDefault="00F6290B" w:rsidP="00F40436"/>
        </w:tc>
        <w:tc>
          <w:tcPr>
            <w:tcW w:w="3257" w:type="dxa"/>
            <w:tcBorders>
              <w:top w:val="single" w:sz="6" w:space="0" w:color="auto"/>
              <w:bottom w:val="single" w:sz="6" w:space="0" w:color="auto"/>
            </w:tcBorders>
            <w:vAlign w:val="center"/>
          </w:tcPr>
          <w:p w:rsidR="00F6290B" w:rsidRPr="00977B2A" w:rsidRDefault="00F6290B" w:rsidP="00F40436">
            <w:r w:rsidRPr="00977B2A">
              <w:t>舞蹈表演</w:t>
            </w:r>
            <w:r w:rsidR="00E434E7">
              <w:rPr>
                <w:rFonts w:hint="eastAsia"/>
              </w:rPr>
              <w:t>研究</w:t>
            </w:r>
            <w:r w:rsidRPr="00977B2A">
              <w:t xml:space="preserve">       </w:t>
            </w:r>
            <w:r w:rsidR="00E434E7">
              <w:rPr>
                <w:rFonts w:hint="eastAsia"/>
              </w:rPr>
              <w:t>2</w:t>
            </w:r>
            <w:r w:rsidRPr="00977B2A">
              <w:t>學分</w:t>
            </w:r>
          </w:p>
        </w:tc>
        <w:tc>
          <w:tcPr>
            <w:tcW w:w="5096" w:type="dxa"/>
            <w:tcBorders>
              <w:top w:val="single" w:sz="6" w:space="0" w:color="auto"/>
              <w:bottom w:val="single" w:sz="6" w:space="0" w:color="auto"/>
              <w:right w:val="thickThinSmallGap" w:sz="24" w:space="0" w:color="auto"/>
            </w:tcBorders>
            <w:vAlign w:val="center"/>
          </w:tcPr>
          <w:p w:rsidR="00F6290B" w:rsidRPr="003132C1" w:rsidRDefault="00F6290B" w:rsidP="00F40436">
            <w:r w:rsidRPr="003132C1">
              <w:t>舞蹈</w:t>
            </w:r>
            <w:r w:rsidR="00F719CF">
              <w:rPr>
                <w:rFonts w:hint="eastAsia"/>
              </w:rPr>
              <w:t>原創性探索</w:t>
            </w:r>
            <w:r w:rsidRPr="003132C1">
              <w:t xml:space="preserve">   </w:t>
            </w:r>
            <w:r w:rsidR="004A3CC9">
              <w:rPr>
                <w:rFonts w:hint="eastAsia"/>
              </w:rPr>
              <w:t xml:space="preserve"> </w:t>
            </w:r>
            <w:r w:rsidRPr="003132C1">
              <w:t xml:space="preserve"> </w:t>
            </w:r>
            <w:r w:rsidR="00852099">
              <w:rPr>
                <w:rFonts w:hint="eastAsia"/>
              </w:rPr>
              <w:t>6</w:t>
            </w:r>
            <w:r w:rsidRPr="003132C1">
              <w:t>學分</w:t>
            </w:r>
          </w:p>
        </w:tc>
      </w:tr>
      <w:tr w:rsidR="00F6290B" w:rsidRPr="00895B22" w:rsidTr="00F40436">
        <w:trPr>
          <w:trHeight w:val="288"/>
        </w:trPr>
        <w:tc>
          <w:tcPr>
            <w:tcW w:w="1950" w:type="dxa"/>
            <w:vMerge/>
          </w:tcPr>
          <w:p w:rsidR="00F6290B" w:rsidRPr="00895B22" w:rsidRDefault="00F6290B" w:rsidP="00F40436"/>
        </w:tc>
        <w:tc>
          <w:tcPr>
            <w:tcW w:w="3257" w:type="dxa"/>
            <w:tcBorders>
              <w:top w:val="single" w:sz="6" w:space="0" w:color="auto"/>
              <w:bottom w:val="single" w:sz="6" w:space="0" w:color="auto"/>
            </w:tcBorders>
            <w:vAlign w:val="center"/>
          </w:tcPr>
          <w:p w:rsidR="00F6290B" w:rsidRPr="00977B2A" w:rsidRDefault="00F719CF" w:rsidP="00F40436">
            <w:r>
              <w:rPr>
                <w:rFonts w:hint="eastAsia"/>
              </w:rPr>
              <w:t>表演實踐</w:t>
            </w:r>
            <w:r>
              <w:rPr>
                <w:rFonts w:hint="eastAsia"/>
              </w:rPr>
              <w:t xml:space="preserve">           6</w:t>
            </w:r>
            <w:r>
              <w:rPr>
                <w:rFonts w:hint="eastAsia"/>
              </w:rPr>
              <w:t>學分</w:t>
            </w:r>
          </w:p>
        </w:tc>
        <w:tc>
          <w:tcPr>
            <w:tcW w:w="5096" w:type="dxa"/>
            <w:tcBorders>
              <w:top w:val="single" w:sz="6" w:space="0" w:color="auto"/>
              <w:bottom w:val="single" w:sz="6" w:space="0" w:color="auto"/>
              <w:right w:val="thickThinSmallGap" w:sz="24" w:space="0" w:color="auto"/>
            </w:tcBorders>
            <w:vAlign w:val="center"/>
          </w:tcPr>
          <w:p w:rsidR="00F6290B" w:rsidRPr="003132C1" w:rsidRDefault="00F719CF" w:rsidP="00F40436">
            <w:r>
              <w:rPr>
                <w:rFonts w:hint="eastAsia"/>
              </w:rPr>
              <w:t>創作研究與實務專題</w:t>
            </w:r>
            <w:r w:rsidR="00F6290B" w:rsidRPr="003132C1">
              <w:t xml:space="preserve"> </w:t>
            </w:r>
            <w:r w:rsidR="00852099">
              <w:rPr>
                <w:rFonts w:hint="eastAsia"/>
              </w:rPr>
              <w:t>6</w:t>
            </w:r>
            <w:r w:rsidR="00F6290B" w:rsidRPr="003132C1">
              <w:t>學分</w:t>
            </w:r>
          </w:p>
        </w:tc>
      </w:tr>
      <w:tr w:rsidR="00F6290B" w:rsidRPr="00895B22" w:rsidTr="00F40436">
        <w:trPr>
          <w:trHeight w:val="361"/>
        </w:trPr>
        <w:tc>
          <w:tcPr>
            <w:tcW w:w="1950" w:type="dxa"/>
            <w:tcBorders>
              <w:top w:val="single" w:sz="6" w:space="0" w:color="auto"/>
              <w:bottom w:val="double" w:sz="18" w:space="0" w:color="auto"/>
            </w:tcBorders>
          </w:tcPr>
          <w:p w:rsidR="00F6290B" w:rsidRPr="00895B22" w:rsidRDefault="00F6290B" w:rsidP="00F40436">
            <w:r w:rsidRPr="00895B22">
              <w:rPr>
                <w:rFonts w:hint="eastAsia"/>
              </w:rPr>
              <w:t>合計必修學分</w:t>
            </w:r>
          </w:p>
        </w:tc>
        <w:tc>
          <w:tcPr>
            <w:tcW w:w="3257" w:type="dxa"/>
            <w:tcBorders>
              <w:top w:val="single" w:sz="6" w:space="0" w:color="auto"/>
              <w:bottom w:val="double" w:sz="18" w:space="0" w:color="auto"/>
            </w:tcBorders>
            <w:vAlign w:val="center"/>
          </w:tcPr>
          <w:p w:rsidR="00F6290B" w:rsidRPr="00895B22" w:rsidRDefault="00CE05CC" w:rsidP="00F40436">
            <w:r>
              <w:rPr>
                <w:rFonts w:hint="eastAsia"/>
              </w:rPr>
              <w:t>28</w:t>
            </w:r>
            <w:r w:rsidR="00F6290B" w:rsidRPr="00895B22">
              <w:rPr>
                <w:rFonts w:hint="eastAsia"/>
              </w:rPr>
              <w:t>學分</w:t>
            </w:r>
          </w:p>
        </w:tc>
        <w:tc>
          <w:tcPr>
            <w:tcW w:w="5096" w:type="dxa"/>
            <w:tcBorders>
              <w:top w:val="single" w:sz="6" w:space="0" w:color="auto"/>
              <w:bottom w:val="double" w:sz="18" w:space="0" w:color="auto"/>
              <w:right w:val="thickThinSmallGap" w:sz="24" w:space="0" w:color="auto"/>
            </w:tcBorders>
            <w:vAlign w:val="center"/>
          </w:tcPr>
          <w:p w:rsidR="00F6290B" w:rsidRPr="00895B22" w:rsidRDefault="00CE05CC" w:rsidP="00F40436">
            <w:r>
              <w:rPr>
                <w:rFonts w:hint="eastAsia"/>
              </w:rPr>
              <w:t>28</w:t>
            </w:r>
            <w:r w:rsidR="00F6290B" w:rsidRPr="00895B22">
              <w:rPr>
                <w:rFonts w:hint="eastAsia"/>
              </w:rPr>
              <w:t>學分</w:t>
            </w:r>
          </w:p>
        </w:tc>
      </w:tr>
      <w:tr w:rsidR="00F6290B" w:rsidRPr="00895B22" w:rsidTr="00F40436">
        <w:trPr>
          <w:trHeight w:val="288"/>
        </w:trPr>
        <w:tc>
          <w:tcPr>
            <w:tcW w:w="10303" w:type="dxa"/>
            <w:gridSpan w:val="3"/>
            <w:tcBorders>
              <w:top w:val="double" w:sz="18" w:space="0" w:color="auto"/>
              <w:bottom w:val="single" w:sz="18" w:space="0" w:color="auto"/>
              <w:right w:val="thickThinSmallGap" w:sz="24" w:space="0" w:color="auto"/>
            </w:tcBorders>
          </w:tcPr>
          <w:p w:rsidR="00F6290B" w:rsidRPr="00895B22" w:rsidRDefault="00F6290B" w:rsidP="00F40436">
            <w:pPr>
              <w:jc w:val="both"/>
            </w:pPr>
            <w:r w:rsidRPr="00895B22">
              <w:rPr>
                <w:rFonts w:hint="eastAsia"/>
              </w:rPr>
              <w:t>專業選修學分</w:t>
            </w:r>
          </w:p>
        </w:tc>
      </w:tr>
      <w:tr w:rsidR="00F6290B" w:rsidRPr="00895B22" w:rsidTr="00F40436">
        <w:trPr>
          <w:trHeight w:val="487"/>
        </w:trPr>
        <w:tc>
          <w:tcPr>
            <w:tcW w:w="1950" w:type="dxa"/>
            <w:tcBorders>
              <w:top w:val="single" w:sz="18" w:space="0" w:color="auto"/>
              <w:bottom w:val="single" w:sz="6" w:space="0" w:color="auto"/>
            </w:tcBorders>
          </w:tcPr>
          <w:p w:rsidR="00F6290B" w:rsidRPr="00895B22" w:rsidRDefault="00D94437" w:rsidP="00F40436">
            <w:r>
              <w:rPr>
                <w:rFonts w:hint="eastAsia"/>
              </w:rPr>
              <w:t>身體表演實務研究</w:t>
            </w:r>
          </w:p>
        </w:tc>
        <w:tc>
          <w:tcPr>
            <w:tcW w:w="8353" w:type="dxa"/>
            <w:gridSpan w:val="2"/>
            <w:tcBorders>
              <w:top w:val="single" w:sz="18" w:space="0" w:color="auto"/>
              <w:bottom w:val="single" w:sz="6" w:space="0" w:color="auto"/>
              <w:right w:val="thickThinSmallGap" w:sz="24" w:space="0" w:color="auto"/>
            </w:tcBorders>
          </w:tcPr>
          <w:p w:rsidR="00F6290B" w:rsidRPr="00895B22" w:rsidRDefault="00D94437" w:rsidP="00F40436">
            <w:pPr>
              <w:snapToGrid w:val="0"/>
              <w:spacing w:line="320" w:lineRule="atLeast"/>
              <w:rPr>
                <w:rFonts w:ascii="PMingLiU" w:hAnsi="PMingLiU"/>
              </w:rPr>
            </w:pPr>
            <w:r>
              <w:rPr>
                <w:rFonts w:ascii="PMingLiU" w:hAnsi="PMingLiU" w:hint="eastAsia"/>
              </w:rPr>
              <w:t>動作技巧研究</w:t>
            </w:r>
            <w:r w:rsidR="00F6290B" w:rsidRPr="00895B22">
              <w:rPr>
                <w:rFonts w:ascii="PMingLiU" w:hAnsi="PMingLiU" w:hint="eastAsia"/>
              </w:rPr>
              <w:t>、舞蹈名作研習、</w:t>
            </w:r>
            <w:r>
              <w:rPr>
                <w:rFonts w:ascii="PMingLiU" w:hAnsi="PMingLiU" w:hint="eastAsia"/>
              </w:rPr>
              <w:t>表演實踐、</w:t>
            </w:r>
            <w:r w:rsidRPr="00895B22">
              <w:rPr>
                <w:rFonts w:hint="eastAsia"/>
              </w:rPr>
              <w:t>即興舞蹈、接觸即興探索、</w:t>
            </w:r>
            <w:r>
              <w:rPr>
                <w:rFonts w:hint="eastAsia"/>
              </w:rPr>
              <w:t>舞蹈</w:t>
            </w:r>
            <w:r>
              <w:t>表演研究、舞蹈表演實務、表演形式與風格</w:t>
            </w:r>
          </w:p>
        </w:tc>
      </w:tr>
      <w:tr w:rsidR="00F6290B" w:rsidRPr="00895B22" w:rsidTr="00F40436">
        <w:trPr>
          <w:trHeight w:val="69"/>
        </w:trPr>
        <w:tc>
          <w:tcPr>
            <w:tcW w:w="1950" w:type="dxa"/>
            <w:tcBorders>
              <w:top w:val="single" w:sz="6" w:space="0" w:color="auto"/>
              <w:bottom w:val="single" w:sz="6" w:space="0" w:color="auto"/>
            </w:tcBorders>
          </w:tcPr>
          <w:p w:rsidR="00F6290B" w:rsidRPr="00895B22" w:rsidRDefault="00D94437" w:rsidP="00F40436">
            <w:r>
              <w:rPr>
                <w:rFonts w:hint="eastAsia"/>
              </w:rPr>
              <w:t>舞蹈原創性探索</w:t>
            </w:r>
          </w:p>
        </w:tc>
        <w:tc>
          <w:tcPr>
            <w:tcW w:w="8353" w:type="dxa"/>
            <w:gridSpan w:val="2"/>
            <w:tcBorders>
              <w:top w:val="single" w:sz="6" w:space="0" w:color="auto"/>
              <w:bottom w:val="single" w:sz="6" w:space="0" w:color="auto"/>
              <w:right w:val="thickThinSmallGap" w:sz="24" w:space="0" w:color="auto"/>
            </w:tcBorders>
          </w:tcPr>
          <w:p w:rsidR="00F6290B" w:rsidRPr="00895B22" w:rsidRDefault="00D94437" w:rsidP="00F40436">
            <w:pPr>
              <w:jc w:val="both"/>
              <w:rPr>
                <w:rFonts w:ascii="PMingLiU" w:hAnsi="PMingLiU"/>
              </w:rPr>
            </w:pPr>
            <w:r>
              <w:rPr>
                <w:rFonts w:ascii="PMingLiU" w:hAnsi="PMingLiU" w:hint="eastAsia"/>
              </w:rPr>
              <w:t>舞蹈原創性探索</w:t>
            </w:r>
            <w:r>
              <w:rPr>
                <w:rFonts w:ascii="PMingLiU" w:hAnsi="PMingLiU"/>
              </w:rPr>
              <w:t>、創作研究與實務專題、舞蹈創作工作坊、創作形式與風格</w:t>
            </w:r>
          </w:p>
        </w:tc>
      </w:tr>
      <w:tr w:rsidR="00D94437" w:rsidRPr="00895B22" w:rsidTr="00F40436">
        <w:trPr>
          <w:trHeight w:val="234"/>
        </w:trPr>
        <w:tc>
          <w:tcPr>
            <w:tcW w:w="1950" w:type="dxa"/>
            <w:tcBorders>
              <w:top w:val="single" w:sz="6" w:space="0" w:color="auto"/>
              <w:bottom w:val="single" w:sz="6" w:space="0" w:color="auto"/>
            </w:tcBorders>
          </w:tcPr>
          <w:p w:rsidR="00D94437" w:rsidRPr="00D94437" w:rsidRDefault="00D94437" w:rsidP="00F40436">
            <w:r>
              <w:rPr>
                <w:rFonts w:hint="eastAsia"/>
              </w:rPr>
              <w:t>劇場與科藝</w:t>
            </w:r>
          </w:p>
        </w:tc>
        <w:tc>
          <w:tcPr>
            <w:tcW w:w="8353" w:type="dxa"/>
            <w:gridSpan w:val="2"/>
            <w:tcBorders>
              <w:top w:val="single" w:sz="6" w:space="0" w:color="auto"/>
              <w:bottom w:val="single" w:sz="6" w:space="0" w:color="auto"/>
              <w:right w:val="thickThinSmallGap" w:sz="24" w:space="0" w:color="auto"/>
            </w:tcBorders>
          </w:tcPr>
          <w:p w:rsidR="00D94437" w:rsidRPr="00895B22" w:rsidRDefault="00D94437" w:rsidP="00F40436">
            <w:pPr>
              <w:jc w:val="both"/>
              <w:rPr>
                <w:rFonts w:ascii="PMingLiU" w:hAnsi="PMingLiU"/>
              </w:rPr>
            </w:pPr>
            <w:r>
              <w:rPr>
                <w:rFonts w:ascii="PMingLiU" w:hAnsi="PMingLiU" w:hint="eastAsia"/>
              </w:rPr>
              <w:t>舞蹈</w:t>
            </w:r>
            <w:r>
              <w:rPr>
                <w:rFonts w:ascii="PMingLiU" w:hAnsi="PMingLiU"/>
              </w:rPr>
              <w:t>與科技、舞蹈與音像藝術、科技藝術與表演藝術</w:t>
            </w:r>
          </w:p>
        </w:tc>
      </w:tr>
      <w:tr w:rsidR="00D94437" w:rsidRPr="00895B22" w:rsidTr="00F40436">
        <w:trPr>
          <w:trHeight w:val="69"/>
        </w:trPr>
        <w:tc>
          <w:tcPr>
            <w:tcW w:w="1950" w:type="dxa"/>
            <w:tcBorders>
              <w:top w:val="single" w:sz="6" w:space="0" w:color="auto"/>
              <w:bottom w:val="single" w:sz="6" w:space="0" w:color="auto"/>
            </w:tcBorders>
          </w:tcPr>
          <w:p w:rsidR="00D94437" w:rsidRPr="00895B22" w:rsidRDefault="00D94437" w:rsidP="00F40436">
            <w:r>
              <w:rPr>
                <w:rFonts w:hint="eastAsia"/>
              </w:rPr>
              <w:t>劇場實務</w:t>
            </w:r>
          </w:p>
        </w:tc>
        <w:tc>
          <w:tcPr>
            <w:tcW w:w="8353" w:type="dxa"/>
            <w:gridSpan w:val="2"/>
            <w:tcBorders>
              <w:top w:val="single" w:sz="6" w:space="0" w:color="auto"/>
              <w:bottom w:val="single" w:sz="6" w:space="0" w:color="auto"/>
              <w:right w:val="thickThinSmallGap" w:sz="24" w:space="0" w:color="auto"/>
            </w:tcBorders>
          </w:tcPr>
          <w:p w:rsidR="00D94437" w:rsidRPr="00895B22" w:rsidRDefault="00D94437" w:rsidP="00F40436">
            <w:pPr>
              <w:jc w:val="both"/>
              <w:rPr>
                <w:rFonts w:ascii="PMingLiU" w:hAnsi="PMingLiU"/>
              </w:rPr>
            </w:pPr>
            <w:r w:rsidRPr="00895B22">
              <w:rPr>
                <w:rFonts w:hint="eastAsia"/>
              </w:rPr>
              <w:t>劇場創意與實務、</w:t>
            </w:r>
            <w:r>
              <w:rPr>
                <w:rFonts w:ascii="PMingLiU" w:hAnsi="PMingLiU" w:hint="eastAsia"/>
              </w:rPr>
              <w:t>舞台技術專題、</w:t>
            </w:r>
            <w:r>
              <w:rPr>
                <w:rFonts w:ascii="PMingLiU" w:hAnsi="PMingLiU"/>
              </w:rPr>
              <w:t>舞台技術實習、</w:t>
            </w:r>
            <w:proofErr w:type="gramStart"/>
            <w:r>
              <w:rPr>
                <w:rFonts w:ascii="PMingLiU" w:hAnsi="PMingLiU"/>
              </w:rPr>
              <w:t>畢製劇場</w:t>
            </w:r>
            <w:proofErr w:type="gramEnd"/>
            <w:r>
              <w:rPr>
                <w:rFonts w:ascii="PMingLiU" w:hAnsi="PMingLiU"/>
              </w:rPr>
              <w:t>實務</w:t>
            </w:r>
          </w:p>
        </w:tc>
      </w:tr>
      <w:tr w:rsidR="00D94437" w:rsidRPr="00895B22" w:rsidTr="00F40436">
        <w:trPr>
          <w:trHeight w:val="534"/>
        </w:trPr>
        <w:tc>
          <w:tcPr>
            <w:tcW w:w="1950" w:type="dxa"/>
            <w:tcBorders>
              <w:top w:val="single" w:sz="6" w:space="0" w:color="auto"/>
              <w:bottom w:val="single" w:sz="6" w:space="0" w:color="auto"/>
            </w:tcBorders>
          </w:tcPr>
          <w:p w:rsidR="00D94437" w:rsidRPr="00D94437" w:rsidRDefault="00D94437" w:rsidP="00F40436">
            <w:r>
              <w:rPr>
                <w:rFonts w:hint="eastAsia"/>
              </w:rPr>
              <w:t>文化研究與身體理論</w:t>
            </w:r>
          </w:p>
        </w:tc>
        <w:tc>
          <w:tcPr>
            <w:tcW w:w="8353" w:type="dxa"/>
            <w:gridSpan w:val="2"/>
            <w:tcBorders>
              <w:top w:val="single" w:sz="6" w:space="0" w:color="auto"/>
              <w:bottom w:val="single" w:sz="6" w:space="0" w:color="auto"/>
              <w:right w:val="thickThinSmallGap" w:sz="24" w:space="0" w:color="auto"/>
            </w:tcBorders>
          </w:tcPr>
          <w:p w:rsidR="00D94437" w:rsidRPr="00895B22" w:rsidRDefault="00D94437" w:rsidP="00F40436">
            <w:pPr>
              <w:jc w:val="both"/>
              <w:rPr>
                <w:rFonts w:ascii="PMingLiU" w:hAnsi="PMingLiU"/>
              </w:rPr>
            </w:pPr>
            <w:r>
              <w:rPr>
                <w:rFonts w:ascii="PMingLiU" w:hAnsi="PMingLiU" w:hint="eastAsia"/>
              </w:rPr>
              <w:t>當代舞蹈研究、</w:t>
            </w:r>
            <w:r w:rsidRPr="00895B22">
              <w:rPr>
                <w:rFonts w:ascii="PMingLiU" w:hAnsi="PMingLiU" w:hint="eastAsia"/>
              </w:rPr>
              <w:t>舞蹈與社會、</w:t>
            </w:r>
            <w:r>
              <w:rPr>
                <w:rFonts w:ascii="PMingLiU" w:hAnsi="PMingLiU" w:hint="eastAsia"/>
              </w:rPr>
              <w:t>舞蹈分析與評論寫作、現代性與舞蹈研究</w:t>
            </w:r>
            <w:r w:rsidRPr="00895B22">
              <w:rPr>
                <w:rFonts w:ascii="PMingLiU" w:hAnsi="PMingLiU" w:hint="eastAsia"/>
              </w:rPr>
              <w:t>、</w:t>
            </w:r>
            <w:r>
              <w:rPr>
                <w:rFonts w:ascii="PMingLiU" w:hAnsi="PMingLiU" w:hint="eastAsia"/>
              </w:rPr>
              <w:t>亞洲表演專題研究、</w:t>
            </w:r>
            <w:r>
              <w:rPr>
                <w:rFonts w:ascii="PMingLiU" w:hAnsi="PMingLiU"/>
              </w:rPr>
              <w:t>舞蹈專題研究、表演藝術美學研究、身體文化研究、身體實踐研究、生態思辨、性別與身體展演、舞蹈民族</w:t>
            </w:r>
            <w:proofErr w:type="gramStart"/>
            <w:r>
              <w:rPr>
                <w:rFonts w:ascii="PMingLiU" w:hAnsi="PMingLiU"/>
              </w:rPr>
              <w:t>誌</w:t>
            </w:r>
            <w:proofErr w:type="gramEnd"/>
            <w:r>
              <w:rPr>
                <w:rFonts w:ascii="PMingLiU" w:hAnsi="PMingLiU"/>
              </w:rPr>
              <w:t>、西方舞蹈史研究、臺灣舞蹈史研究</w:t>
            </w:r>
          </w:p>
        </w:tc>
      </w:tr>
      <w:tr w:rsidR="00D94437" w:rsidRPr="00895B22" w:rsidTr="00F40436">
        <w:trPr>
          <w:trHeight w:val="534"/>
        </w:trPr>
        <w:tc>
          <w:tcPr>
            <w:tcW w:w="1950" w:type="dxa"/>
            <w:tcBorders>
              <w:top w:val="single" w:sz="6" w:space="0" w:color="auto"/>
              <w:bottom w:val="single" w:sz="6" w:space="0" w:color="auto"/>
            </w:tcBorders>
          </w:tcPr>
          <w:p w:rsidR="00D94437" w:rsidRPr="00895B22" w:rsidRDefault="00D94437" w:rsidP="00F40436">
            <w:r>
              <w:rPr>
                <w:rFonts w:hint="eastAsia"/>
              </w:rPr>
              <w:t>身心科學與應用</w:t>
            </w:r>
          </w:p>
        </w:tc>
        <w:tc>
          <w:tcPr>
            <w:tcW w:w="8353" w:type="dxa"/>
            <w:gridSpan w:val="2"/>
            <w:tcBorders>
              <w:top w:val="single" w:sz="6" w:space="0" w:color="auto"/>
              <w:bottom w:val="single" w:sz="6" w:space="0" w:color="auto"/>
              <w:right w:val="thickThinSmallGap" w:sz="24" w:space="0" w:color="auto"/>
            </w:tcBorders>
          </w:tcPr>
          <w:p w:rsidR="00D94437" w:rsidRPr="00895B22" w:rsidRDefault="00A2498C" w:rsidP="00F40436">
            <w:pPr>
              <w:jc w:val="both"/>
              <w:rPr>
                <w:rFonts w:ascii="PMingLiU" w:hAnsi="PMingLiU"/>
              </w:rPr>
            </w:pPr>
            <w:r>
              <w:rPr>
                <w:rFonts w:ascii="PMingLiU" w:hAnsi="PMingLiU" w:hint="eastAsia"/>
              </w:rPr>
              <w:t>身體探索、</w:t>
            </w:r>
            <w:r w:rsidR="00D94437" w:rsidRPr="00895B22">
              <w:rPr>
                <w:rFonts w:ascii="PMingLiU" w:hAnsi="PMingLiU" w:hint="eastAsia"/>
              </w:rPr>
              <w:t>動作分析研究、身體覺察研究、</w:t>
            </w:r>
            <w:r>
              <w:rPr>
                <w:rFonts w:ascii="PMingLiU" w:hAnsi="PMingLiU" w:hint="eastAsia"/>
              </w:rPr>
              <w:t>彼拉提斯-舞者復健、</w:t>
            </w:r>
            <w:r>
              <w:rPr>
                <w:rFonts w:ascii="PMingLiU" w:hAnsi="PMingLiU"/>
              </w:rPr>
              <w:t>身心學、經驗解剖學</w:t>
            </w:r>
          </w:p>
        </w:tc>
      </w:tr>
      <w:tr w:rsidR="00D94437" w:rsidRPr="00895B22" w:rsidTr="00F40436">
        <w:trPr>
          <w:trHeight w:val="534"/>
        </w:trPr>
        <w:tc>
          <w:tcPr>
            <w:tcW w:w="1950" w:type="dxa"/>
            <w:tcBorders>
              <w:top w:val="single" w:sz="6" w:space="0" w:color="auto"/>
              <w:bottom w:val="single" w:sz="6" w:space="0" w:color="auto"/>
            </w:tcBorders>
          </w:tcPr>
          <w:p w:rsidR="00D94437" w:rsidRPr="00895B22" w:rsidRDefault="00F40436" w:rsidP="00F40436">
            <w:r>
              <w:rPr>
                <w:rFonts w:hint="eastAsia"/>
              </w:rPr>
              <w:t>表演策展與劇場構作</w:t>
            </w:r>
          </w:p>
        </w:tc>
        <w:tc>
          <w:tcPr>
            <w:tcW w:w="8353" w:type="dxa"/>
            <w:gridSpan w:val="2"/>
            <w:tcBorders>
              <w:top w:val="single" w:sz="6" w:space="0" w:color="auto"/>
              <w:bottom w:val="single" w:sz="6" w:space="0" w:color="auto"/>
              <w:right w:val="thickThinSmallGap" w:sz="24" w:space="0" w:color="auto"/>
            </w:tcBorders>
          </w:tcPr>
          <w:p w:rsidR="00D94437" w:rsidRPr="00895B22" w:rsidRDefault="00F40436" w:rsidP="00F40436">
            <w:pPr>
              <w:jc w:val="both"/>
              <w:rPr>
                <w:rFonts w:ascii="PMingLiU" w:hAnsi="PMingLiU"/>
              </w:rPr>
            </w:pPr>
            <w:r>
              <w:rPr>
                <w:rFonts w:ascii="PMingLiU" w:hAnsi="PMingLiU" w:hint="eastAsia"/>
              </w:rPr>
              <w:t>舞團</w:t>
            </w:r>
            <w:r>
              <w:rPr>
                <w:rFonts w:ascii="PMingLiU" w:hAnsi="PMingLiU"/>
              </w:rPr>
              <w:t>經營與管理、舞蹈與全球化研究、當代表演藝術策展、藝術策展、藝術行銷、藝文組織經營與管理、藝術展覽與策展實務、劇場構作、藝術節與國際鏈結</w:t>
            </w:r>
          </w:p>
        </w:tc>
      </w:tr>
      <w:tr w:rsidR="00D94437" w:rsidRPr="00895B22" w:rsidTr="00F40436">
        <w:trPr>
          <w:trHeight w:val="875"/>
        </w:trPr>
        <w:tc>
          <w:tcPr>
            <w:tcW w:w="1950" w:type="dxa"/>
            <w:tcBorders>
              <w:top w:val="single" w:sz="6" w:space="0" w:color="auto"/>
              <w:bottom w:val="double" w:sz="18" w:space="0" w:color="auto"/>
            </w:tcBorders>
          </w:tcPr>
          <w:p w:rsidR="00D94437" w:rsidRPr="00895B22" w:rsidRDefault="00F40436" w:rsidP="00F40436">
            <w:r>
              <w:rPr>
                <w:rFonts w:hint="eastAsia"/>
              </w:rPr>
              <w:t>舞蹈教育與社會實踐</w:t>
            </w:r>
          </w:p>
        </w:tc>
        <w:tc>
          <w:tcPr>
            <w:tcW w:w="8353" w:type="dxa"/>
            <w:gridSpan w:val="2"/>
            <w:tcBorders>
              <w:top w:val="single" w:sz="6" w:space="0" w:color="auto"/>
              <w:bottom w:val="double" w:sz="18" w:space="0" w:color="auto"/>
              <w:right w:val="thickThinSmallGap" w:sz="24" w:space="0" w:color="auto"/>
            </w:tcBorders>
          </w:tcPr>
          <w:p w:rsidR="00D94437" w:rsidRPr="00895B22" w:rsidRDefault="00F40436" w:rsidP="00F40436">
            <w:pPr>
              <w:jc w:val="both"/>
              <w:rPr>
                <w:rFonts w:ascii="PMingLiU" w:hAnsi="PMingLiU"/>
              </w:rPr>
            </w:pPr>
            <w:r>
              <w:rPr>
                <w:rFonts w:ascii="PMingLiU" w:hAnsi="PMingLiU" w:hint="eastAsia"/>
              </w:rPr>
              <w:t>舞蹈</w:t>
            </w:r>
            <w:r>
              <w:rPr>
                <w:rFonts w:ascii="PMingLiU" w:hAnsi="PMingLiU"/>
              </w:rPr>
              <w:t>教育專題、教材教法研究、舞蹈教學研究-創造性舞蹈、舞譜應用與教學、拉</w:t>
            </w:r>
            <w:proofErr w:type="gramStart"/>
            <w:r>
              <w:rPr>
                <w:rFonts w:ascii="PMingLiU" w:hAnsi="PMingLiU"/>
              </w:rPr>
              <w:t>邦</w:t>
            </w:r>
            <w:proofErr w:type="gramEnd"/>
            <w:r>
              <w:rPr>
                <w:rFonts w:ascii="PMingLiU" w:hAnsi="PMingLiU"/>
              </w:rPr>
              <w:t>主題符號-教學創意運用、舞到社會實踐、舞蹈教育史與理論、舞蹈技巧教學專題</w:t>
            </w:r>
          </w:p>
        </w:tc>
      </w:tr>
      <w:tr w:rsidR="00D94437" w:rsidRPr="00895B22" w:rsidTr="00F40436">
        <w:trPr>
          <w:trHeight w:val="251"/>
        </w:trPr>
        <w:tc>
          <w:tcPr>
            <w:tcW w:w="10303" w:type="dxa"/>
            <w:gridSpan w:val="3"/>
            <w:tcBorders>
              <w:top w:val="double" w:sz="18" w:space="0" w:color="auto"/>
              <w:bottom w:val="single" w:sz="18" w:space="0" w:color="auto"/>
              <w:right w:val="thickThinSmallGap" w:sz="24" w:space="0" w:color="auto"/>
            </w:tcBorders>
          </w:tcPr>
          <w:p w:rsidR="00D94437" w:rsidRPr="00895B22" w:rsidRDefault="00D94437" w:rsidP="00F40436">
            <w:pPr>
              <w:jc w:val="both"/>
              <w:rPr>
                <w:rFonts w:ascii="PMingLiU" w:hAnsi="PMingLiU"/>
              </w:rPr>
            </w:pPr>
            <w:r w:rsidRPr="00895B22">
              <w:rPr>
                <w:rFonts w:ascii="PMingLiU" w:hAnsi="PMingLiU" w:hint="eastAsia"/>
              </w:rPr>
              <w:t>大學部可補選修課程（學分另計）</w:t>
            </w:r>
          </w:p>
        </w:tc>
      </w:tr>
      <w:tr w:rsidR="00D94437" w:rsidRPr="00895B22" w:rsidTr="00F40436">
        <w:trPr>
          <w:trHeight w:val="169"/>
        </w:trPr>
        <w:tc>
          <w:tcPr>
            <w:tcW w:w="1950" w:type="dxa"/>
            <w:tcBorders>
              <w:top w:val="single" w:sz="18" w:space="0" w:color="auto"/>
              <w:bottom w:val="single" w:sz="6" w:space="0" w:color="auto"/>
            </w:tcBorders>
          </w:tcPr>
          <w:p w:rsidR="00D94437" w:rsidRPr="00895B22" w:rsidRDefault="00D94437" w:rsidP="00F40436">
            <w:r w:rsidRPr="00895B22">
              <w:rPr>
                <w:rFonts w:hint="eastAsia"/>
              </w:rPr>
              <w:t>東西方技巧課程訓練</w:t>
            </w:r>
          </w:p>
        </w:tc>
        <w:tc>
          <w:tcPr>
            <w:tcW w:w="8353" w:type="dxa"/>
            <w:gridSpan w:val="2"/>
            <w:tcBorders>
              <w:top w:val="single" w:sz="18" w:space="0" w:color="auto"/>
              <w:bottom w:val="single" w:sz="6" w:space="0" w:color="auto"/>
              <w:right w:val="thickThinSmallGap" w:sz="24" w:space="0" w:color="auto"/>
            </w:tcBorders>
          </w:tcPr>
          <w:p w:rsidR="00D94437" w:rsidRPr="00895B22" w:rsidRDefault="00D94437" w:rsidP="00F40436">
            <w:pPr>
              <w:jc w:val="both"/>
              <w:rPr>
                <w:rFonts w:ascii="PMingLiU" w:hAnsi="PMingLiU"/>
              </w:rPr>
            </w:pPr>
            <w:r w:rsidRPr="00895B22">
              <w:rPr>
                <w:rFonts w:ascii="PMingLiU" w:hAnsi="PMingLiU" w:hint="eastAsia"/>
              </w:rPr>
              <w:t>東方舞蹈中階-高階、西方舞蹈中階-高階、舞蹈表演技法、舞蹈表演專題研究、</w:t>
            </w:r>
            <w:proofErr w:type="gramStart"/>
            <w:r w:rsidRPr="00895B22">
              <w:rPr>
                <w:rFonts w:ascii="PMingLiU" w:hAnsi="PMingLiU" w:hint="eastAsia"/>
              </w:rPr>
              <w:t>芭</w:t>
            </w:r>
            <w:proofErr w:type="gramEnd"/>
            <w:r w:rsidRPr="00895B22">
              <w:rPr>
                <w:rFonts w:ascii="PMingLiU" w:hAnsi="PMingLiU" w:hint="eastAsia"/>
              </w:rPr>
              <w:t>雷專業訓練、現代舞專業訓練、中國舞專業訓練、原住民舞蹈</w:t>
            </w:r>
          </w:p>
        </w:tc>
      </w:tr>
      <w:tr w:rsidR="00D94437" w:rsidRPr="00895B22" w:rsidTr="00F40436">
        <w:trPr>
          <w:trHeight w:val="408"/>
        </w:trPr>
        <w:tc>
          <w:tcPr>
            <w:tcW w:w="1950" w:type="dxa"/>
            <w:tcBorders>
              <w:top w:val="single" w:sz="6" w:space="0" w:color="auto"/>
              <w:bottom w:val="single" w:sz="6" w:space="0" w:color="auto"/>
            </w:tcBorders>
          </w:tcPr>
          <w:p w:rsidR="00D94437" w:rsidRPr="00895B22" w:rsidRDefault="00D94437" w:rsidP="00F40436">
            <w:r w:rsidRPr="00895B22">
              <w:rPr>
                <w:rFonts w:hint="eastAsia"/>
              </w:rPr>
              <w:t>舞蹈專業實務</w:t>
            </w:r>
          </w:p>
        </w:tc>
        <w:tc>
          <w:tcPr>
            <w:tcW w:w="8353" w:type="dxa"/>
            <w:gridSpan w:val="2"/>
            <w:tcBorders>
              <w:top w:val="single" w:sz="6" w:space="0" w:color="auto"/>
              <w:bottom w:val="single" w:sz="6" w:space="0" w:color="auto"/>
              <w:right w:val="thickThinSmallGap" w:sz="24" w:space="0" w:color="auto"/>
            </w:tcBorders>
          </w:tcPr>
          <w:p w:rsidR="00D94437" w:rsidRPr="00895B22" w:rsidRDefault="00D94437" w:rsidP="00F40436">
            <w:pPr>
              <w:jc w:val="both"/>
              <w:rPr>
                <w:rFonts w:ascii="PMingLiU" w:hAnsi="PMingLiU"/>
              </w:rPr>
            </w:pPr>
            <w:r w:rsidRPr="00895B22">
              <w:rPr>
                <w:rFonts w:ascii="PMingLiU" w:hAnsi="PMingLiU" w:hint="eastAsia"/>
              </w:rPr>
              <w:t>劇場實習、舞蹈製作實習、音樂與舞蹈、舞蹈音樂製作、舞者音樂訓練</w:t>
            </w:r>
          </w:p>
        </w:tc>
      </w:tr>
      <w:tr w:rsidR="00D94437" w:rsidRPr="00895B22" w:rsidTr="00F40436">
        <w:trPr>
          <w:trHeight w:val="69"/>
        </w:trPr>
        <w:tc>
          <w:tcPr>
            <w:tcW w:w="1950" w:type="dxa"/>
            <w:tcBorders>
              <w:top w:val="single" w:sz="6" w:space="0" w:color="auto"/>
              <w:bottom w:val="single" w:sz="6" w:space="0" w:color="auto"/>
            </w:tcBorders>
          </w:tcPr>
          <w:p w:rsidR="00D94437" w:rsidRPr="00895B22" w:rsidRDefault="00D94437" w:rsidP="00F40436">
            <w:r w:rsidRPr="00895B22">
              <w:rPr>
                <w:rFonts w:hint="eastAsia"/>
              </w:rPr>
              <w:t>肢體開發</w:t>
            </w:r>
          </w:p>
        </w:tc>
        <w:tc>
          <w:tcPr>
            <w:tcW w:w="8353" w:type="dxa"/>
            <w:gridSpan w:val="2"/>
            <w:tcBorders>
              <w:top w:val="single" w:sz="6" w:space="0" w:color="auto"/>
              <w:bottom w:val="single" w:sz="6" w:space="0" w:color="auto"/>
              <w:right w:val="thickThinSmallGap" w:sz="24" w:space="0" w:color="auto"/>
            </w:tcBorders>
          </w:tcPr>
          <w:p w:rsidR="00D94437" w:rsidRPr="00895B22" w:rsidRDefault="00D94437" w:rsidP="00F40436">
            <w:pPr>
              <w:jc w:val="both"/>
              <w:rPr>
                <w:rFonts w:ascii="PMingLiU" w:hAnsi="PMingLiU"/>
              </w:rPr>
            </w:pPr>
            <w:r w:rsidRPr="00895B22">
              <w:rPr>
                <w:rFonts w:ascii="PMingLiU" w:hAnsi="PMingLiU" w:hint="eastAsia"/>
              </w:rPr>
              <w:t>接觸即興、動作分析、彼拉提斯</w:t>
            </w:r>
          </w:p>
        </w:tc>
      </w:tr>
      <w:tr w:rsidR="00D94437" w:rsidRPr="00895B22" w:rsidTr="00F40436">
        <w:trPr>
          <w:trHeight w:val="440"/>
        </w:trPr>
        <w:tc>
          <w:tcPr>
            <w:tcW w:w="1950" w:type="dxa"/>
            <w:tcBorders>
              <w:top w:val="single" w:sz="6" w:space="0" w:color="auto"/>
              <w:bottom w:val="thickThinSmallGap" w:sz="24" w:space="0" w:color="auto"/>
            </w:tcBorders>
          </w:tcPr>
          <w:p w:rsidR="00D94437" w:rsidRPr="00895B22" w:rsidRDefault="00D94437" w:rsidP="00F40436">
            <w:r w:rsidRPr="00895B22">
              <w:rPr>
                <w:rFonts w:hint="eastAsia"/>
              </w:rPr>
              <w:t>專業學科</w:t>
            </w:r>
          </w:p>
        </w:tc>
        <w:tc>
          <w:tcPr>
            <w:tcW w:w="8353" w:type="dxa"/>
            <w:gridSpan w:val="2"/>
            <w:tcBorders>
              <w:top w:val="single" w:sz="6" w:space="0" w:color="auto"/>
              <w:bottom w:val="thickThinSmallGap" w:sz="24" w:space="0" w:color="auto"/>
              <w:right w:val="thickThinSmallGap" w:sz="24" w:space="0" w:color="auto"/>
            </w:tcBorders>
          </w:tcPr>
          <w:p w:rsidR="00D94437" w:rsidRPr="00895B22" w:rsidRDefault="00D94437" w:rsidP="00F40436">
            <w:pPr>
              <w:jc w:val="both"/>
              <w:rPr>
                <w:rFonts w:ascii="PMingLiU" w:hAnsi="PMingLiU"/>
              </w:rPr>
            </w:pPr>
            <w:r w:rsidRPr="00895B22">
              <w:rPr>
                <w:rFonts w:ascii="PMingLiU" w:hAnsi="PMingLiU" w:hint="eastAsia"/>
              </w:rPr>
              <w:t>舞蹈解剖學、舞蹈傷害等</w:t>
            </w:r>
          </w:p>
        </w:tc>
      </w:tr>
    </w:tbl>
    <w:p w:rsidR="00E61D07" w:rsidRPr="00F6290B" w:rsidRDefault="00E61D07">
      <w:pPr>
        <w:ind w:left="960"/>
      </w:pPr>
    </w:p>
    <w:p w:rsidR="00E61D07" w:rsidRDefault="00850DA7" w:rsidP="000D54D0">
      <w:pPr>
        <w:outlineLvl w:val="1"/>
        <w:rPr>
          <w:b/>
          <w:u w:val="single"/>
        </w:rPr>
      </w:pPr>
      <w:r w:rsidRPr="003F576F">
        <w:br w:type="page"/>
      </w:r>
      <w:bookmarkStart w:id="11" w:name="_Toc85476802"/>
      <w:r w:rsidR="00E61D07" w:rsidRPr="000D54D0">
        <w:rPr>
          <w:rFonts w:hAnsi="PMingLiU"/>
          <w:b/>
          <w:u w:val="single"/>
        </w:rPr>
        <w:lastRenderedPageBreak/>
        <w:t>(</w:t>
      </w:r>
      <w:r w:rsidRPr="000D54D0">
        <w:rPr>
          <w:rFonts w:hAnsi="PMingLiU"/>
          <w:b/>
          <w:u w:val="single"/>
        </w:rPr>
        <w:t>三</w:t>
      </w:r>
      <w:r w:rsidR="00E61D07" w:rsidRPr="000D54D0">
        <w:rPr>
          <w:rFonts w:hAnsi="PMingLiU"/>
          <w:b/>
          <w:u w:val="single"/>
        </w:rPr>
        <w:t>)</w:t>
      </w:r>
      <w:r w:rsidR="00FD04C6">
        <w:rPr>
          <w:rFonts w:hAnsi="PMingLiU" w:hint="eastAsia"/>
          <w:b/>
          <w:u w:val="single"/>
        </w:rPr>
        <w:t>舞蹈學系碩士班</w:t>
      </w:r>
      <w:r w:rsidR="005F1FC0" w:rsidRPr="000D54D0">
        <w:rPr>
          <w:rFonts w:hAnsi="PMingLiU"/>
          <w:b/>
          <w:u w:val="single"/>
        </w:rPr>
        <w:t>學分科目表</w:t>
      </w:r>
      <w:bookmarkEnd w:id="11"/>
    </w:p>
    <w:p w:rsidR="009B7A27" w:rsidRDefault="009B7A27" w:rsidP="009B7A27">
      <w:pPr>
        <w:spacing w:line="360" w:lineRule="exact"/>
        <w:jc w:val="center"/>
        <w:rPr>
          <w:rFonts w:eastAsia="華康隸書體W5"/>
          <w:b/>
          <w:color w:val="000000"/>
          <w:sz w:val="36"/>
          <w:szCs w:val="36"/>
        </w:rPr>
      </w:pPr>
      <w:bookmarkStart w:id="12" w:name="_Hlk85476179"/>
      <w:r w:rsidRPr="00783C23">
        <w:rPr>
          <w:rFonts w:eastAsia="華康隸書體W5"/>
          <w:b/>
          <w:color w:val="000000"/>
          <w:sz w:val="36"/>
          <w:szCs w:val="36"/>
        </w:rPr>
        <w:t>【</w:t>
      </w:r>
      <w:r w:rsidR="000E17FD">
        <w:rPr>
          <w:rFonts w:ascii="PMingLiU" w:hAnsi="PMingLiU" w:hint="eastAsia"/>
          <w:b/>
          <w:sz w:val="36"/>
          <w:szCs w:val="36"/>
        </w:rPr>
        <w:t>舞蹈表演、舞蹈創作</w:t>
      </w:r>
      <w:r w:rsidRPr="005229A9">
        <w:rPr>
          <w:rFonts w:ascii="PMingLiU" w:hAnsi="PMingLiU"/>
          <w:b/>
          <w:sz w:val="36"/>
          <w:szCs w:val="36"/>
        </w:rPr>
        <w:t>主修</w:t>
      </w:r>
      <w:r w:rsidRPr="00783C23">
        <w:rPr>
          <w:rFonts w:eastAsia="華康隸書體W5"/>
          <w:b/>
          <w:color w:val="000000"/>
          <w:sz w:val="36"/>
          <w:szCs w:val="36"/>
        </w:rPr>
        <w:t>】</w:t>
      </w:r>
    </w:p>
    <w:tbl>
      <w:tblPr>
        <w:tblW w:w="10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09"/>
        <w:gridCol w:w="410"/>
        <w:gridCol w:w="3377"/>
        <w:gridCol w:w="392"/>
        <w:gridCol w:w="560"/>
        <w:gridCol w:w="560"/>
        <w:gridCol w:w="560"/>
        <w:gridCol w:w="392"/>
        <w:gridCol w:w="393"/>
        <w:gridCol w:w="392"/>
        <w:gridCol w:w="393"/>
        <w:gridCol w:w="2630"/>
      </w:tblGrid>
      <w:tr w:rsidR="00BC4A92" w:rsidRPr="007764D1" w:rsidTr="00BC4A92">
        <w:trPr>
          <w:cantSplit/>
          <w:trHeight w:val="348"/>
          <w:jc w:val="center"/>
        </w:trPr>
        <w:tc>
          <w:tcPr>
            <w:tcW w:w="819" w:type="dxa"/>
            <w:gridSpan w:val="2"/>
            <w:vMerge w:val="restart"/>
            <w:tcBorders>
              <w:top w:val="single" w:sz="12" w:space="0" w:color="auto"/>
              <w:left w:val="single" w:sz="12"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r w:rsidRPr="007764D1">
              <w:rPr>
                <w:rFonts w:ascii="PMingLiU" w:hAnsi="PMingLiU"/>
                <w:color w:val="000000"/>
                <w:sz w:val="20"/>
              </w:rPr>
              <w:t>（一）  共 同 必 修 科 目</w:t>
            </w:r>
          </w:p>
        </w:tc>
        <w:tc>
          <w:tcPr>
            <w:tcW w:w="3377" w:type="dxa"/>
            <w:vMerge w:val="restart"/>
            <w:tcBorders>
              <w:top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科　　目　　名　　稱</w:t>
            </w:r>
          </w:p>
        </w:tc>
        <w:tc>
          <w:tcPr>
            <w:tcW w:w="392" w:type="dxa"/>
            <w:vMerge w:val="restart"/>
            <w:tcBorders>
              <w:top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必</w:t>
            </w:r>
          </w:p>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選</w:t>
            </w:r>
          </w:p>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修</w:t>
            </w:r>
          </w:p>
        </w:tc>
        <w:tc>
          <w:tcPr>
            <w:tcW w:w="560" w:type="dxa"/>
            <w:vMerge w:val="restart"/>
            <w:tcBorders>
              <w:top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學</w:t>
            </w:r>
          </w:p>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期</w:t>
            </w:r>
          </w:p>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別</w:t>
            </w:r>
          </w:p>
        </w:tc>
        <w:tc>
          <w:tcPr>
            <w:tcW w:w="560" w:type="dxa"/>
            <w:vMerge w:val="restart"/>
            <w:tcBorders>
              <w:top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學</w:t>
            </w:r>
          </w:p>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分</w:t>
            </w:r>
          </w:p>
        </w:tc>
        <w:tc>
          <w:tcPr>
            <w:tcW w:w="560" w:type="dxa"/>
            <w:vMerge w:val="restart"/>
            <w:tcBorders>
              <w:top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時</w:t>
            </w:r>
          </w:p>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數</w:t>
            </w:r>
          </w:p>
        </w:tc>
        <w:tc>
          <w:tcPr>
            <w:tcW w:w="785" w:type="dxa"/>
            <w:gridSpan w:val="2"/>
            <w:tcBorders>
              <w:top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第一年</w:t>
            </w:r>
          </w:p>
        </w:tc>
        <w:tc>
          <w:tcPr>
            <w:tcW w:w="785" w:type="dxa"/>
            <w:gridSpan w:val="2"/>
            <w:tcBorders>
              <w:top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第二年</w:t>
            </w:r>
          </w:p>
        </w:tc>
        <w:tc>
          <w:tcPr>
            <w:tcW w:w="2630" w:type="dxa"/>
            <w:vMerge w:val="restart"/>
            <w:tcBorders>
              <w:top w:val="single" w:sz="12" w:space="0" w:color="auto"/>
              <w:right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 xml:space="preserve">備　　　　</w:t>
            </w:r>
            <w:proofErr w:type="gramStart"/>
            <w:r w:rsidRPr="007764D1">
              <w:rPr>
                <w:rFonts w:ascii="PMingLiU" w:hAnsi="PMingLiU"/>
                <w:color w:val="000000"/>
                <w:sz w:val="20"/>
              </w:rPr>
              <w:t>註</w:t>
            </w:r>
            <w:proofErr w:type="gramEnd"/>
          </w:p>
        </w:tc>
      </w:tr>
      <w:tr w:rsidR="00BC4A92" w:rsidRPr="007764D1" w:rsidTr="00BC4A92">
        <w:trPr>
          <w:cantSplit/>
          <w:trHeight w:val="80"/>
          <w:jc w:val="center"/>
        </w:trPr>
        <w:tc>
          <w:tcPr>
            <w:tcW w:w="819" w:type="dxa"/>
            <w:gridSpan w:val="2"/>
            <w:vMerge/>
            <w:tcBorders>
              <w:left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377" w:type="dxa"/>
            <w:vMerge/>
            <w:tcBorders>
              <w:bottom w:val="single" w:sz="6" w:space="0" w:color="auto"/>
            </w:tcBorders>
            <w:shd w:val="clear" w:color="auto" w:fill="auto"/>
            <w:vAlign w:val="center"/>
          </w:tcPr>
          <w:p w:rsidR="00BC4A92" w:rsidRPr="007764D1" w:rsidRDefault="00BC4A92" w:rsidP="00BC4A92">
            <w:pPr>
              <w:spacing w:line="0" w:lineRule="atLeast"/>
              <w:rPr>
                <w:rFonts w:ascii="PMingLiU" w:hAnsi="PMingLiU"/>
                <w:color w:val="000000"/>
                <w:sz w:val="20"/>
              </w:rPr>
            </w:pPr>
          </w:p>
        </w:tc>
        <w:tc>
          <w:tcPr>
            <w:tcW w:w="392" w:type="dxa"/>
            <w:vMerge/>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560" w:type="dxa"/>
            <w:vMerge/>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560" w:type="dxa"/>
            <w:vMerge/>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560" w:type="dxa"/>
            <w:vMerge/>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92" w:type="dxa"/>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上</w:t>
            </w:r>
          </w:p>
        </w:tc>
        <w:tc>
          <w:tcPr>
            <w:tcW w:w="393" w:type="dxa"/>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下</w:t>
            </w:r>
          </w:p>
        </w:tc>
        <w:tc>
          <w:tcPr>
            <w:tcW w:w="392" w:type="dxa"/>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上</w:t>
            </w:r>
          </w:p>
        </w:tc>
        <w:tc>
          <w:tcPr>
            <w:tcW w:w="393" w:type="dxa"/>
            <w:tcBorders>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7764D1">
              <w:rPr>
                <w:rFonts w:ascii="PMingLiU" w:hAnsi="PMingLiU"/>
                <w:color w:val="000000"/>
                <w:sz w:val="20"/>
              </w:rPr>
              <w:t>下</w:t>
            </w:r>
          </w:p>
        </w:tc>
        <w:tc>
          <w:tcPr>
            <w:tcW w:w="2630" w:type="dxa"/>
            <w:vMerge/>
            <w:tcBorders>
              <w:bottom w:val="single" w:sz="6" w:space="0" w:color="auto"/>
              <w:right w:val="single" w:sz="12" w:space="0" w:color="auto"/>
            </w:tcBorders>
            <w:shd w:val="clear" w:color="auto" w:fill="auto"/>
            <w:vAlign w:val="center"/>
          </w:tcPr>
          <w:p w:rsidR="00BC4A92" w:rsidRPr="007764D1" w:rsidRDefault="00BC4A92" w:rsidP="00BC4A92">
            <w:pPr>
              <w:spacing w:line="0" w:lineRule="atLeast"/>
              <w:rPr>
                <w:rFonts w:ascii="PMingLiU" w:hAnsi="PMingLiU"/>
                <w:color w:val="000000"/>
                <w:sz w:val="20"/>
              </w:rPr>
            </w:pPr>
          </w:p>
        </w:tc>
      </w:tr>
      <w:tr w:rsidR="00BC4A92" w:rsidRPr="007764D1" w:rsidTr="00BC4A92">
        <w:trPr>
          <w:cantSplit/>
          <w:trHeight w:val="626"/>
          <w:jc w:val="center"/>
        </w:trPr>
        <w:tc>
          <w:tcPr>
            <w:tcW w:w="819" w:type="dxa"/>
            <w:gridSpan w:val="2"/>
            <w:vMerge/>
            <w:tcBorders>
              <w:left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377"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研究方法與寫作</w:t>
            </w:r>
          </w:p>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Research Method and Writing</w:t>
            </w:r>
          </w:p>
        </w:tc>
        <w:tc>
          <w:tcPr>
            <w:tcW w:w="392"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必</w:t>
            </w:r>
          </w:p>
        </w:tc>
        <w:tc>
          <w:tcPr>
            <w:tcW w:w="560"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學</w:t>
            </w:r>
          </w:p>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期</w:t>
            </w:r>
          </w:p>
        </w:tc>
        <w:tc>
          <w:tcPr>
            <w:tcW w:w="560"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hint="eastAsia"/>
                <w:color w:val="000000"/>
                <w:sz w:val="20"/>
              </w:rPr>
              <w:t>2</w:t>
            </w:r>
          </w:p>
        </w:tc>
        <w:tc>
          <w:tcPr>
            <w:tcW w:w="560"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2</w:t>
            </w:r>
          </w:p>
        </w:tc>
        <w:tc>
          <w:tcPr>
            <w:tcW w:w="392" w:type="dxa"/>
            <w:tcBorders>
              <w:top w:val="single" w:sz="6" w:space="0" w:color="auto"/>
              <w:bottom w:val="single" w:sz="6" w:space="0" w:color="auto"/>
              <w:right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3"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2"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3" w:type="dxa"/>
            <w:tcBorders>
              <w:top w:val="single" w:sz="6" w:space="0" w:color="auto"/>
              <w:left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2630" w:type="dxa"/>
            <w:tcBorders>
              <w:top w:val="single" w:sz="6" w:space="0" w:color="auto"/>
              <w:bottom w:val="single" w:sz="6" w:space="0" w:color="auto"/>
              <w:right w:val="single" w:sz="12" w:space="0" w:color="auto"/>
            </w:tcBorders>
            <w:shd w:val="clear" w:color="auto" w:fill="auto"/>
            <w:vAlign w:val="center"/>
          </w:tcPr>
          <w:p w:rsidR="00BC4A92" w:rsidRPr="001A7E56" w:rsidRDefault="00BC4A92" w:rsidP="00BC4A92">
            <w:pPr>
              <w:spacing w:line="0" w:lineRule="atLeast"/>
              <w:rPr>
                <w:rFonts w:ascii="PMingLiU" w:hAnsi="PMingLiU"/>
                <w:color w:val="000000"/>
                <w:sz w:val="20"/>
              </w:rPr>
            </w:pPr>
          </w:p>
        </w:tc>
      </w:tr>
      <w:tr w:rsidR="00BC4A92" w:rsidRPr="007764D1" w:rsidTr="00BC4A92">
        <w:trPr>
          <w:cantSplit/>
          <w:trHeight w:val="648"/>
          <w:jc w:val="center"/>
        </w:trPr>
        <w:tc>
          <w:tcPr>
            <w:tcW w:w="819" w:type="dxa"/>
            <w:gridSpan w:val="2"/>
            <w:vMerge/>
            <w:tcBorders>
              <w:left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377" w:type="dxa"/>
            <w:tcBorders>
              <w:top w:val="single" w:sz="6" w:space="0" w:color="auto"/>
              <w:bottom w:val="single" w:sz="6" w:space="0" w:color="auto"/>
            </w:tcBorders>
            <w:shd w:val="clear" w:color="auto" w:fill="auto"/>
            <w:vAlign w:val="center"/>
          </w:tcPr>
          <w:p w:rsidR="00BC4A92" w:rsidRPr="001A7E56" w:rsidRDefault="00BC4A92" w:rsidP="00BC4A92">
            <w:pPr>
              <w:spacing w:line="240" w:lineRule="exact"/>
              <w:rPr>
                <w:rFonts w:ascii="PMingLiU" w:hAnsi="PMingLiU"/>
                <w:color w:val="000000"/>
                <w:sz w:val="20"/>
              </w:rPr>
            </w:pPr>
            <w:r w:rsidRPr="001A7E56">
              <w:rPr>
                <w:rFonts w:ascii="PMingLiU" w:hAnsi="PMingLiU"/>
                <w:color w:val="000000"/>
                <w:sz w:val="20"/>
              </w:rPr>
              <w:t>專題討論</w:t>
            </w:r>
          </w:p>
          <w:p w:rsidR="00BC4A92" w:rsidRPr="007764D1" w:rsidRDefault="00BC4A92" w:rsidP="00BC4A92">
            <w:pPr>
              <w:spacing w:line="0" w:lineRule="atLeast"/>
              <w:rPr>
                <w:rFonts w:ascii="PMingLiU" w:hAnsi="PMingLiU"/>
                <w:color w:val="000000"/>
                <w:sz w:val="20"/>
              </w:rPr>
            </w:pPr>
            <w:r w:rsidRPr="001A7E56">
              <w:rPr>
                <w:rFonts w:ascii="PMingLiU" w:hAnsi="PMingLiU"/>
                <w:color w:val="000000"/>
                <w:sz w:val="20"/>
              </w:rPr>
              <w:t>Seminar</w:t>
            </w:r>
          </w:p>
        </w:tc>
        <w:tc>
          <w:tcPr>
            <w:tcW w:w="392" w:type="dxa"/>
            <w:tcBorders>
              <w:top w:val="single" w:sz="4" w:space="0" w:color="auto"/>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1A7E56">
              <w:rPr>
                <w:rFonts w:ascii="PMingLiU" w:hAnsi="PMingLiU"/>
                <w:color w:val="000000"/>
                <w:sz w:val="20"/>
              </w:rPr>
              <w:t>必</w:t>
            </w:r>
          </w:p>
        </w:tc>
        <w:tc>
          <w:tcPr>
            <w:tcW w:w="560" w:type="dxa"/>
            <w:tcBorders>
              <w:top w:val="single" w:sz="4" w:space="0" w:color="auto"/>
              <w:bottom w:val="single" w:sz="6" w:space="0" w:color="auto"/>
            </w:tcBorders>
            <w:shd w:val="clear" w:color="auto" w:fill="auto"/>
            <w:vAlign w:val="center"/>
          </w:tcPr>
          <w:p w:rsidR="00BC4A92" w:rsidRPr="001A7E56" w:rsidRDefault="00BC4A92" w:rsidP="00BC4A92">
            <w:pPr>
              <w:spacing w:line="240" w:lineRule="exact"/>
              <w:jc w:val="center"/>
              <w:rPr>
                <w:rFonts w:ascii="PMingLiU" w:hAnsi="PMingLiU"/>
                <w:color w:val="000000"/>
                <w:sz w:val="20"/>
              </w:rPr>
            </w:pPr>
            <w:r w:rsidRPr="001A7E56">
              <w:rPr>
                <w:rFonts w:ascii="PMingLiU" w:hAnsi="PMingLiU"/>
                <w:color w:val="000000"/>
                <w:sz w:val="20"/>
              </w:rPr>
              <w:t>學</w:t>
            </w:r>
          </w:p>
          <w:p w:rsidR="00BC4A92" w:rsidRPr="007764D1" w:rsidRDefault="00BC4A92" w:rsidP="00BC4A92">
            <w:pPr>
              <w:spacing w:line="0" w:lineRule="atLeast"/>
              <w:jc w:val="center"/>
              <w:rPr>
                <w:rFonts w:ascii="PMingLiU" w:hAnsi="PMingLiU"/>
                <w:color w:val="000000"/>
                <w:sz w:val="20"/>
              </w:rPr>
            </w:pPr>
            <w:r w:rsidRPr="001A7E56">
              <w:rPr>
                <w:rFonts w:ascii="PMingLiU" w:hAnsi="PMingLiU"/>
                <w:color w:val="000000"/>
                <w:sz w:val="20"/>
              </w:rPr>
              <w:t>期</w:t>
            </w:r>
          </w:p>
        </w:tc>
        <w:tc>
          <w:tcPr>
            <w:tcW w:w="560" w:type="dxa"/>
            <w:tcBorders>
              <w:top w:val="single" w:sz="4" w:space="0" w:color="auto"/>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1A7E56">
              <w:rPr>
                <w:rFonts w:ascii="PMingLiU" w:hAnsi="PMingLiU"/>
                <w:color w:val="000000"/>
                <w:sz w:val="20"/>
              </w:rPr>
              <w:t>4</w:t>
            </w:r>
          </w:p>
        </w:tc>
        <w:tc>
          <w:tcPr>
            <w:tcW w:w="560" w:type="dxa"/>
            <w:tcBorders>
              <w:top w:val="single" w:sz="4" w:space="0" w:color="auto"/>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r w:rsidRPr="001A7E56">
              <w:rPr>
                <w:rFonts w:ascii="PMingLiU" w:hAnsi="PMingLiU"/>
                <w:color w:val="000000"/>
                <w:sz w:val="20"/>
              </w:rPr>
              <w:t>4</w:t>
            </w:r>
          </w:p>
        </w:tc>
        <w:tc>
          <w:tcPr>
            <w:tcW w:w="392" w:type="dxa"/>
            <w:tcBorders>
              <w:top w:val="single" w:sz="6" w:space="0" w:color="auto"/>
              <w:bottom w:val="single" w:sz="6" w:space="0" w:color="auto"/>
              <w:right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93"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92"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93" w:type="dxa"/>
            <w:tcBorders>
              <w:top w:val="single" w:sz="6" w:space="0" w:color="auto"/>
              <w:left w:val="single" w:sz="6" w:space="0" w:color="auto"/>
              <w:bottom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2630" w:type="dxa"/>
            <w:tcBorders>
              <w:top w:val="single" w:sz="6" w:space="0" w:color="auto"/>
              <w:bottom w:val="single" w:sz="6" w:space="0" w:color="auto"/>
              <w:right w:val="single" w:sz="12" w:space="0" w:color="auto"/>
            </w:tcBorders>
            <w:shd w:val="clear" w:color="auto" w:fill="auto"/>
            <w:vAlign w:val="center"/>
          </w:tcPr>
          <w:p w:rsidR="00BC4A92" w:rsidRPr="007764D1" w:rsidRDefault="00BC4A92" w:rsidP="00BC4A92">
            <w:pPr>
              <w:spacing w:line="0" w:lineRule="atLeast"/>
              <w:rPr>
                <w:rFonts w:ascii="PMingLiU" w:hAnsi="PMingLiU"/>
                <w:color w:val="000000"/>
                <w:sz w:val="20"/>
              </w:rPr>
            </w:pPr>
          </w:p>
        </w:tc>
      </w:tr>
      <w:tr w:rsidR="00BC4A92" w:rsidRPr="007764D1" w:rsidTr="00BC4A92">
        <w:trPr>
          <w:cantSplit/>
          <w:trHeight w:val="639"/>
          <w:jc w:val="center"/>
        </w:trPr>
        <w:tc>
          <w:tcPr>
            <w:tcW w:w="819" w:type="dxa"/>
            <w:gridSpan w:val="2"/>
            <w:vMerge/>
            <w:tcBorders>
              <w:left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377"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研究指導</w:t>
            </w:r>
          </w:p>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Independent Study</w:t>
            </w:r>
          </w:p>
        </w:tc>
        <w:tc>
          <w:tcPr>
            <w:tcW w:w="392" w:type="dxa"/>
            <w:tcBorders>
              <w:top w:val="single" w:sz="4"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必</w:t>
            </w:r>
          </w:p>
        </w:tc>
        <w:tc>
          <w:tcPr>
            <w:tcW w:w="560" w:type="dxa"/>
            <w:tcBorders>
              <w:top w:val="single" w:sz="4"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學</w:t>
            </w:r>
          </w:p>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期</w:t>
            </w:r>
          </w:p>
        </w:tc>
        <w:tc>
          <w:tcPr>
            <w:tcW w:w="560" w:type="dxa"/>
            <w:tcBorders>
              <w:top w:val="single" w:sz="4"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2</w:t>
            </w:r>
          </w:p>
        </w:tc>
        <w:tc>
          <w:tcPr>
            <w:tcW w:w="560" w:type="dxa"/>
            <w:tcBorders>
              <w:top w:val="single" w:sz="4"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2</w:t>
            </w:r>
          </w:p>
        </w:tc>
        <w:tc>
          <w:tcPr>
            <w:tcW w:w="392" w:type="dxa"/>
            <w:tcBorders>
              <w:top w:val="single" w:sz="6" w:space="0" w:color="auto"/>
              <w:bottom w:val="single" w:sz="6" w:space="0" w:color="auto"/>
              <w:right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3"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2"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1</w:t>
            </w:r>
          </w:p>
        </w:tc>
        <w:tc>
          <w:tcPr>
            <w:tcW w:w="393" w:type="dxa"/>
            <w:tcBorders>
              <w:top w:val="single" w:sz="6" w:space="0" w:color="auto"/>
              <w:left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1</w:t>
            </w:r>
          </w:p>
        </w:tc>
        <w:tc>
          <w:tcPr>
            <w:tcW w:w="2630" w:type="dxa"/>
            <w:tcBorders>
              <w:top w:val="single" w:sz="6" w:space="0" w:color="auto"/>
              <w:bottom w:val="single" w:sz="6" w:space="0" w:color="auto"/>
              <w:right w:val="single" w:sz="12" w:space="0" w:color="auto"/>
            </w:tcBorders>
            <w:shd w:val="clear" w:color="auto" w:fill="auto"/>
            <w:vAlign w:val="center"/>
          </w:tcPr>
          <w:p w:rsidR="00BC4A92" w:rsidRPr="00BB42B8" w:rsidRDefault="00BC4A92" w:rsidP="00BC4A92">
            <w:pPr>
              <w:spacing w:line="0" w:lineRule="atLeast"/>
              <w:rPr>
                <w:rFonts w:ascii="PMingLiU" w:hAnsi="PMingLiU"/>
                <w:color w:val="000000"/>
                <w:kern w:val="0"/>
                <w:sz w:val="20"/>
              </w:rPr>
            </w:pPr>
            <w:r w:rsidRPr="00BB42B8">
              <w:rPr>
                <w:rFonts w:ascii="PMingLiU" w:hAnsi="PMingLiU"/>
                <w:color w:val="000000"/>
                <w:kern w:val="0"/>
                <w:sz w:val="20"/>
              </w:rPr>
              <w:t>個別指導</w:t>
            </w:r>
          </w:p>
        </w:tc>
      </w:tr>
      <w:tr w:rsidR="00BC4A92" w:rsidRPr="007764D1" w:rsidTr="00BC4A92">
        <w:trPr>
          <w:cantSplit/>
          <w:trHeight w:val="563"/>
          <w:jc w:val="center"/>
        </w:trPr>
        <w:tc>
          <w:tcPr>
            <w:tcW w:w="819" w:type="dxa"/>
            <w:gridSpan w:val="2"/>
            <w:vMerge/>
            <w:tcBorders>
              <w:left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377"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（一）　　小　　計</w:t>
            </w:r>
          </w:p>
        </w:tc>
        <w:tc>
          <w:tcPr>
            <w:tcW w:w="392"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560"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560"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8</w:t>
            </w:r>
          </w:p>
        </w:tc>
        <w:tc>
          <w:tcPr>
            <w:tcW w:w="560"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hint="eastAsia"/>
                <w:color w:val="000000"/>
                <w:sz w:val="20"/>
              </w:rPr>
              <w:t>8</w:t>
            </w:r>
          </w:p>
        </w:tc>
        <w:tc>
          <w:tcPr>
            <w:tcW w:w="392"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3"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2"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393"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p>
        </w:tc>
        <w:tc>
          <w:tcPr>
            <w:tcW w:w="2630" w:type="dxa"/>
            <w:tcBorders>
              <w:top w:val="single" w:sz="6" w:space="0" w:color="auto"/>
              <w:bottom w:val="single" w:sz="6" w:space="0" w:color="auto"/>
              <w:right w:val="single" w:sz="12" w:space="0" w:color="auto"/>
            </w:tcBorders>
            <w:shd w:val="clear" w:color="auto" w:fill="auto"/>
            <w:vAlign w:val="center"/>
          </w:tcPr>
          <w:p w:rsidR="00BC4A92" w:rsidRPr="00BB42B8" w:rsidRDefault="00BC4A92" w:rsidP="00BC4A92">
            <w:pPr>
              <w:spacing w:line="0" w:lineRule="atLeast"/>
              <w:rPr>
                <w:rFonts w:ascii="PMingLiU" w:hAnsi="PMingLiU"/>
                <w:color w:val="000000"/>
                <w:sz w:val="20"/>
              </w:rPr>
            </w:pPr>
          </w:p>
        </w:tc>
      </w:tr>
      <w:tr w:rsidR="00BC4A92" w:rsidRPr="007764D1" w:rsidTr="00BC4A92">
        <w:trPr>
          <w:cantSplit/>
          <w:trHeight w:val="690"/>
          <w:jc w:val="center"/>
        </w:trPr>
        <w:tc>
          <w:tcPr>
            <w:tcW w:w="409" w:type="dxa"/>
            <w:vMerge w:val="restart"/>
            <w:tcBorders>
              <w:top w:val="double" w:sz="6" w:space="0" w:color="auto"/>
              <w:left w:val="single" w:sz="12" w:space="0" w:color="auto"/>
              <w:bottom w:val="single" w:sz="6"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r w:rsidRPr="007764D1">
              <w:rPr>
                <w:rFonts w:ascii="PMingLiU" w:hAnsi="PMingLiU"/>
                <w:color w:val="000000"/>
                <w:sz w:val="20"/>
              </w:rPr>
              <w:t>（二） 主 修 必 修 科 目</w:t>
            </w:r>
          </w:p>
        </w:tc>
        <w:tc>
          <w:tcPr>
            <w:tcW w:w="410" w:type="dxa"/>
            <w:vMerge w:val="restart"/>
            <w:tcBorders>
              <w:top w:val="double" w:sz="6" w:space="0" w:color="auto"/>
              <w:left w:val="single" w:sz="6" w:space="0" w:color="auto"/>
              <w:bottom w:val="single" w:sz="6"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r w:rsidRPr="007764D1">
              <w:rPr>
                <w:rFonts w:ascii="PMingLiU" w:hAnsi="PMingLiU"/>
                <w:color w:val="000000"/>
                <w:sz w:val="20"/>
              </w:rPr>
              <w:t>舞蹈表演主修</w:t>
            </w:r>
          </w:p>
        </w:tc>
        <w:tc>
          <w:tcPr>
            <w:tcW w:w="3377"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rPr>
                <w:rFonts w:ascii="PMingLiU" w:hAnsi="PMingLiU"/>
                <w:sz w:val="20"/>
              </w:rPr>
            </w:pPr>
            <w:r w:rsidRPr="00306082">
              <w:rPr>
                <w:rFonts w:ascii="PMingLiU" w:hAnsi="PMingLiU" w:hint="eastAsia"/>
                <w:sz w:val="20"/>
              </w:rPr>
              <w:t>動作技巧研究</w:t>
            </w:r>
          </w:p>
          <w:p w:rsidR="00BC4A92" w:rsidRPr="00306082" w:rsidRDefault="00BC4A92" w:rsidP="00BC4A92">
            <w:pPr>
              <w:spacing w:line="0" w:lineRule="atLeast"/>
              <w:rPr>
                <w:rFonts w:ascii="PMingLiU" w:hAnsi="PMingLiU"/>
                <w:sz w:val="20"/>
              </w:rPr>
            </w:pPr>
            <w:r w:rsidRPr="00306082">
              <w:rPr>
                <w:rFonts w:ascii="PMingLiU" w:hAnsi="PMingLiU"/>
                <w:sz w:val="20"/>
              </w:rPr>
              <w:t>Study in Movement Technique</w:t>
            </w:r>
          </w:p>
        </w:tc>
        <w:tc>
          <w:tcPr>
            <w:tcW w:w="392"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必</w:t>
            </w:r>
          </w:p>
        </w:tc>
        <w:tc>
          <w:tcPr>
            <w:tcW w:w="560"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學</w:t>
            </w:r>
          </w:p>
          <w:p w:rsidR="00BC4A92" w:rsidRPr="00306082" w:rsidRDefault="00BC4A92" w:rsidP="00BC4A92">
            <w:pPr>
              <w:spacing w:line="0" w:lineRule="atLeast"/>
              <w:jc w:val="center"/>
              <w:rPr>
                <w:rFonts w:ascii="PMingLiU" w:hAnsi="PMingLiU"/>
                <w:sz w:val="20"/>
              </w:rPr>
            </w:pPr>
            <w:r w:rsidRPr="00306082">
              <w:rPr>
                <w:rFonts w:ascii="PMingLiU" w:hAnsi="PMingLiU"/>
                <w:sz w:val="20"/>
              </w:rPr>
              <w:t>期</w:t>
            </w:r>
          </w:p>
        </w:tc>
        <w:tc>
          <w:tcPr>
            <w:tcW w:w="560"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12</w:t>
            </w:r>
          </w:p>
        </w:tc>
        <w:tc>
          <w:tcPr>
            <w:tcW w:w="560"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hint="eastAsia"/>
                <w:sz w:val="20"/>
              </w:rPr>
              <w:t>2</w:t>
            </w:r>
            <w:r w:rsidRPr="00306082">
              <w:rPr>
                <w:rFonts w:ascii="PMingLiU" w:hAnsi="PMingLiU"/>
                <w:sz w:val="20"/>
              </w:rPr>
              <w:t>4</w:t>
            </w:r>
          </w:p>
        </w:tc>
        <w:tc>
          <w:tcPr>
            <w:tcW w:w="392"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trike/>
                <w:sz w:val="20"/>
              </w:rPr>
            </w:pPr>
          </w:p>
        </w:tc>
        <w:tc>
          <w:tcPr>
            <w:tcW w:w="393"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trike/>
                <w:sz w:val="20"/>
              </w:rPr>
            </w:pPr>
          </w:p>
        </w:tc>
        <w:tc>
          <w:tcPr>
            <w:tcW w:w="392"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trike/>
                <w:sz w:val="20"/>
              </w:rPr>
            </w:pPr>
          </w:p>
        </w:tc>
        <w:tc>
          <w:tcPr>
            <w:tcW w:w="393" w:type="dxa"/>
            <w:tcBorders>
              <w:top w:val="doub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p>
        </w:tc>
        <w:tc>
          <w:tcPr>
            <w:tcW w:w="2630" w:type="dxa"/>
            <w:tcBorders>
              <w:top w:val="double" w:sz="6" w:space="0" w:color="auto"/>
              <w:bottom w:val="single" w:sz="6" w:space="0" w:color="auto"/>
              <w:right w:val="single" w:sz="12" w:space="0" w:color="auto"/>
            </w:tcBorders>
            <w:shd w:val="clear" w:color="auto" w:fill="auto"/>
            <w:vAlign w:val="center"/>
          </w:tcPr>
          <w:p w:rsidR="00BC4A92" w:rsidRPr="00306082" w:rsidRDefault="00BC4A92" w:rsidP="00BC4A92">
            <w:pPr>
              <w:spacing w:line="0" w:lineRule="atLeast"/>
              <w:rPr>
                <w:rFonts w:ascii="PMingLiU" w:hAnsi="PMingLiU"/>
                <w:sz w:val="20"/>
              </w:rPr>
            </w:pPr>
            <w:r w:rsidRPr="00306082">
              <w:rPr>
                <w:rFonts w:ascii="PMingLiU" w:hAnsi="PMingLiU"/>
                <w:sz w:val="20"/>
              </w:rPr>
              <w:t>必選修合計最多可修16學分</w:t>
            </w:r>
            <w:r w:rsidRPr="00306082">
              <w:rPr>
                <w:rFonts w:ascii="PMingLiU" w:hAnsi="PMingLiU" w:hint="eastAsia"/>
                <w:sz w:val="20"/>
              </w:rPr>
              <w:t>，每門課2學分/4小時</w:t>
            </w:r>
          </w:p>
        </w:tc>
      </w:tr>
      <w:tr w:rsidR="00BC4A92" w:rsidRPr="007764D1" w:rsidTr="00BC4A92">
        <w:trPr>
          <w:cantSplit/>
          <w:trHeight w:val="667"/>
          <w:jc w:val="center"/>
        </w:trPr>
        <w:tc>
          <w:tcPr>
            <w:tcW w:w="409" w:type="dxa"/>
            <w:vMerge/>
            <w:tcBorders>
              <w:top w:val="single" w:sz="6" w:space="0" w:color="auto"/>
              <w:left w:val="single" w:sz="12" w:space="0" w:color="auto"/>
              <w:bottom w:val="single" w:sz="4"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p>
        </w:tc>
        <w:tc>
          <w:tcPr>
            <w:tcW w:w="410" w:type="dxa"/>
            <w:vMerge/>
            <w:tcBorders>
              <w:top w:val="single" w:sz="6" w:space="0" w:color="auto"/>
              <w:left w:val="single" w:sz="6" w:space="0" w:color="auto"/>
              <w:bottom w:val="single" w:sz="4"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p>
        </w:tc>
        <w:tc>
          <w:tcPr>
            <w:tcW w:w="3377"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rPr>
                <w:rFonts w:ascii="PMingLiU" w:hAnsi="PMingLiU"/>
                <w:sz w:val="20"/>
              </w:rPr>
            </w:pPr>
            <w:r w:rsidRPr="00306082">
              <w:rPr>
                <w:rFonts w:ascii="PMingLiU" w:hAnsi="PMingLiU" w:hint="eastAsia"/>
                <w:sz w:val="20"/>
              </w:rPr>
              <w:t>舞蹈表演研究</w:t>
            </w:r>
          </w:p>
          <w:p w:rsidR="00BC4A92" w:rsidRPr="00306082" w:rsidRDefault="00BC4A92" w:rsidP="00BC4A92">
            <w:pPr>
              <w:spacing w:line="0" w:lineRule="atLeast"/>
              <w:rPr>
                <w:rFonts w:ascii="PMingLiU" w:hAnsi="PMingLiU"/>
                <w:sz w:val="20"/>
              </w:rPr>
            </w:pPr>
            <w:r w:rsidRPr="00306082">
              <w:rPr>
                <w:rFonts w:ascii="PMingLiU" w:hAnsi="PMingLiU"/>
                <w:sz w:val="20"/>
              </w:rPr>
              <w:t>Study in Dance Performance</w:t>
            </w:r>
          </w:p>
        </w:tc>
        <w:tc>
          <w:tcPr>
            <w:tcW w:w="392"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必</w:t>
            </w:r>
          </w:p>
        </w:tc>
        <w:tc>
          <w:tcPr>
            <w:tcW w:w="560"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學</w:t>
            </w:r>
          </w:p>
          <w:p w:rsidR="00BC4A92" w:rsidRPr="00306082" w:rsidRDefault="00BC4A92" w:rsidP="00BC4A92">
            <w:pPr>
              <w:spacing w:line="0" w:lineRule="atLeast"/>
              <w:jc w:val="center"/>
              <w:rPr>
                <w:rFonts w:ascii="PMingLiU" w:hAnsi="PMingLiU"/>
                <w:sz w:val="20"/>
              </w:rPr>
            </w:pPr>
            <w:r w:rsidRPr="00306082">
              <w:rPr>
                <w:rFonts w:ascii="PMingLiU" w:hAnsi="PMingLiU"/>
                <w:sz w:val="20"/>
              </w:rPr>
              <w:t>期</w:t>
            </w:r>
          </w:p>
        </w:tc>
        <w:tc>
          <w:tcPr>
            <w:tcW w:w="560"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2</w:t>
            </w:r>
          </w:p>
        </w:tc>
        <w:tc>
          <w:tcPr>
            <w:tcW w:w="560"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4</w:t>
            </w:r>
          </w:p>
        </w:tc>
        <w:tc>
          <w:tcPr>
            <w:tcW w:w="392"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2</w:t>
            </w:r>
          </w:p>
        </w:tc>
        <w:tc>
          <w:tcPr>
            <w:tcW w:w="393"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p>
        </w:tc>
        <w:tc>
          <w:tcPr>
            <w:tcW w:w="392"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p>
        </w:tc>
        <w:tc>
          <w:tcPr>
            <w:tcW w:w="393" w:type="dxa"/>
            <w:tcBorders>
              <w:top w:val="single" w:sz="6" w:space="0" w:color="auto"/>
              <w:bottom w:val="sing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p>
        </w:tc>
        <w:tc>
          <w:tcPr>
            <w:tcW w:w="2630" w:type="dxa"/>
            <w:tcBorders>
              <w:top w:val="single" w:sz="6" w:space="0" w:color="auto"/>
              <w:bottom w:val="single" w:sz="6" w:space="0" w:color="auto"/>
              <w:right w:val="single" w:sz="12" w:space="0" w:color="auto"/>
            </w:tcBorders>
            <w:shd w:val="clear" w:color="auto" w:fill="auto"/>
            <w:vAlign w:val="center"/>
          </w:tcPr>
          <w:p w:rsidR="00BC4A92" w:rsidRPr="00306082" w:rsidRDefault="00BC4A92" w:rsidP="00BC4A92">
            <w:pPr>
              <w:spacing w:line="0" w:lineRule="atLeast"/>
              <w:rPr>
                <w:rFonts w:ascii="PMingLiU" w:hAnsi="PMingLiU"/>
                <w:sz w:val="20"/>
              </w:rPr>
            </w:pPr>
          </w:p>
        </w:tc>
      </w:tr>
      <w:tr w:rsidR="00BC4A92" w:rsidRPr="007764D1" w:rsidTr="00BC4A92">
        <w:trPr>
          <w:cantSplit/>
          <w:trHeight w:val="648"/>
          <w:jc w:val="center"/>
        </w:trPr>
        <w:tc>
          <w:tcPr>
            <w:tcW w:w="409" w:type="dxa"/>
            <w:vMerge/>
            <w:tcBorders>
              <w:top w:val="single" w:sz="4" w:space="0" w:color="auto"/>
              <w:left w:val="single" w:sz="12"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p>
        </w:tc>
        <w:tc>
          <w:tcPr>
            <w:tcW w:w="410" w:type="dxa"/>
            <w:vMerge/>
            <w:tcBorders>
              <w:top w:val="single" w:sz="4" w:space="0" w:color="auto"/>
              <w:left w:val="single" w:sz="6" w:space="0" w:color="auto"/>
              <w:bottom w:val="double" w:sz="6"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p>
        </w:tc>
        <w:tc>
          <w:tcPr>
            <w:tcW w:w="3377"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rPr>
                <w:rFonts w:ascii="PMingLiU" w:hAnsi="PMingLiU"/>
                <w:sz w:val="20"/>
              </w:rPr>
            </w:pPr>
            <w:r w:rsidRPr="00306082">
              <w:rPr>
                <w:rFonts w:ascii="PMingLiU" w:hAnsi="PMingLiU" w:hint="eastAsia"/>
                <w:sz w:val="20"/>
              </w:rPr>
              <w:t>表演實踐</w:t>
            </w:r>
          </w:p>
          <w:p w:rsidR="00BC4A92" w:rsidRPr="00306082" w:rsidRDefault="00BC4A92" w:rsidP="00BC4A92">
            <w:pPr>
              <w:spacing w:line="0" w:lineRule="atLeast"/>
              <w:rPr>
                <w:rFonts w:ascii="PMingLiU" w:hAnsi="PMingLiU"/>
                <w:sz w:val="20"/>
              </w:rPr>
            </w:pPr>
            <w:r w:rsidRPr="00306082">
              <w:rPr>
                <w:rFonts w:ascii="PMingLiU" w:hAnsi="PMingLiU"/>
                <w:sz w:val="20"/>
              </w:rPr>
              <w:t>Performance Practicum</w:t>
            </w:r>
          </w:p>
        </w:tc>
        <w:tc>
          <w:tcPr>
            <w:tcW w:w="392"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必</w:t>
            </w:r>
          </w:p>
        </w:tc>
        <w:tc>
          <w:tcPr>
            <w:tcW w:w="560"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學</w:t>
            </w:r>
          </w:p>
          <w:p w:rsidR="00BC4A92" w:rsidRPr="00306082" w:rsidRDefault="00BC4A92" w:rsidP="00BC4A92">
            <w:pPr>
              <w:spacing w:line="0" w:lineRule="atLeast"/>
              <w:jc w:val="center"/>
              <w:rPr>
                <w:rFonts w:ascii="PMingLiU" w:hAnsi="PMingLiU"/>
                <w:sz w:val="20"/>
              </w:rPr>
            </w:pPr>
            <w:r w:rsidRPr="00306082">
              <w:rPr>
                <w:rFonts w:ascii="PMingLiU" w:hAnsi="PMingLiU"/>
                <w:sz w:val="20"/>
              </w:rPr>
              <w:t>期</w:t>
            </w:r>
          </w:p>
        </w:tc>
        <w:tc>
          <w:tcPr>
            <w:tcW w:w="560"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6</w:t>
            </w:r>
          </w:p>
        </w:tc>
        <w:tc>
          <w:tcPr>
            <w:tcW w:w="560"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6</w:t>
            </w:r>
            <w:r w:rsidRPr="00306082">
              <w:rPr>
                <w:rFonts w:ascii="PMingLiU" w:hAnsi="PMingLiU" w:hint="eastAsia"/>
                <w:sz w:val="20"/>
              </w:rPr>
              <w:t>~</w:t>
            </w:r>
            <w:r w:rsidRPr="00306082">
              <w:rPr>
                <w:rFonts w:ascii="PMingLiU" w:hAnsi="PMingLiU"/>
                <w:sz w:val="20"/>
              </w:rPr>
              <w:t>12</w:t>
            </w:r>
          </w:p>
        </w:tc>
        <w:tc>
          <w:tcPr>
            <w:tcW w:w="392"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p>
        </w:tc>
        <w:tc>
          <w:tcPr>
            <w:tcW w:w="393"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2</w:t>
            </w:r>
          </w:p>
        </w:tc>
        <w:tc>
          <w:tcPr>
            <w:tcW w:w="392"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2</w:t>
            </w:r>
          </w:p>
        </w:tc>
        <w:tc>
          <w:tcPr>
            <w:tcW w:w="393" w:type="dxa"/>
            <w:tcBorders>
              <w:top w:val="single" w:sz="6" w:space="0" w:color="auto"/>
              <w:bottom w:val="double" w:sz="6" w:space="0" w:color="auto"/>
            </w:tcBorders>
            <w:shd w:val="clear" w:color="auto" w:fill="auto"/>
            <w:vAlign w:val="center"/>
          </w:tcPr>
          <w:p w:rsidR="00BC4A92" w:rsidRPr="00306082" w:rsidRDefault="00BC4A92" w:rsidP="00BC4A92">
            <w:pPr>
              <w:spacing w:line="0" w:lineRule="atLeast"/>
              <w:jc w:val="center"/>
              <w:rPr>
                <w:rFonts w:ascii="PMingLiU" w:hAnsi="PMingLiU"/>
                <w:sz w:val="20"/>
              </w:rPr>
            </w:pPr>
            <w:r w:rsidRPr="00306082">
              <w:rPr>
                <w:rFonts w:ascii="PMingLiU" w:hAnsi="PMingLiU"/>
                <w:sz w:val="20"/>
              </w:rPr>
              <w:t>2</w:t>
            </w:r>
          </w:p>
        </w:tc>
        <w:tc>
          <w:tcPr>
            <w:tcW w:w="2630" w:type="dxa"/>
            <w:tcBorders>
              <w:top w:val="single" w:sz="6" w:space="0" w:color="auto"/>
              <w:bottom w:val="double" w:sz="6" w:space="0" w:color="auto"/>
              <w:right w:val="single" w:sz="12" w:space="0" w:color="auto"/>
            </w:tcBorders>
            <w:shd w:val="clear" w:color="auto" w:fill="auto"/>
            <w:vAlign w:val="center"/>
          </w:tcPr>
          <w:p w:rsidR="00BC4A92" w:rsidRPr="00306082" w:rsidRDefault="00BC4A92" w:rsidP="00BC4A92">
            <w:pPr>
              <w:spacing w:line="0" w:lineRule="atLeast"/>
              <w:rPr>
                <w:rFonts w:ascii="PMingLiU" w:hAnsi="PMingLiU"/>
                <w:sz w:val="20"/>
              </w:rPr>
            </w:pPr>
            <w:r w:rsidRPr="00306082">
              <w:rPr>
                <w:rFonts w:ascii="PMingLiU" w:hAnsi="PMingLiU" w:hint="eastAsia"/>
                <w:sz w:val="20"/>
              </w:rPr>
              <w:t>開課時</w:t>
            </w:r>
            <w:proofErr w:type="gramStart"/>
            <w:r w:rsidRPr="00306082">
              <w:rPr>
                <w:rFonts w:ascii="PMingLiU" w:hAnsi="PMingLiU" w:hint="eastAsia"/>
                <w:sz w:val="20"/>
              </w:rPr>
              <w:t>數依舞作</w:t>
            </w:r>
            <w:proofErr w:type="gramEnd"/>
            <w:r w:rsidRPr="00306082">
              <w:rPr>
                <w:rFonts w:ascii="PMingLiU" w:hAnsi="PMingLiU" w:hint="eastAsia"/>
                <w:sz w:val="20"/>
              </w:rPr>
              <w:t>長度而定，</w:t>
            </w:r>
            <w:r w:rsidRPr="00306082">
              <w:rPr>
                <w:rFonts w:ascii="PMingLiU" w:hAnsi="PMingLiU"/>
                <w:sz w:val="20"/>
              </w:rPr>
              <w:t>舞蹈創作主修</w:t>
            </w:r>
            <w:r w:rsidRPr="00306082">
              <w:rPr>
                <w:rFonts w:ascii="PMingLiU" w:hAnsi="PMingLiU" w:hint="eastAsia"/>
                <w:sz w:val="20"/>
              </w:rPr>
              <w:t>、</w:t>
            </w:r>
            <w:r w:rsidRPr="00306082">
              <w:rPr>
                <w:rFonts w:ascii="PMingLiU" w:hAnsi="PMingLiU"/>
                <w:sz w:val="20"/>
              </w:rPr>
              <w:t>理論</w:t>
            </w:r>
            <w:proofErr w:type="gramStart"/>
            <w:r w:rsidRPr="00306082">
              <w:rPr>
                <w:rFonts w:ascii="PMingLiU" w:hAnsi="PMingLiU" w:hint="eastAsia"/>
                <w:sz w:val="20"/>
              </w:rPr>
              <w:t>與跨域</w:t>
            </w:r>
            <w:r w:rsidRPr="00306082">
              <w:rPr>
                <w:rFonts w:ascii="PMingLiU" w:hAnsi="PMingLiU"/>
                <w:sz w:val="20"/>
              </w:rPr>
              <w:t>身</w:t>
            </w:r>
            <w:proofErr w:type="gramEnd"/>
            <w:r w:rsidRPr="00306082">
              <w:rPr>
                <w:rFonts w:ascii="PMingLiU" w:hAnsi="PMingLiU"/>
                <w:sz w:val="20"/>
              </w:rPr>
              <w:t>體實踐主修可選修至6學分</w:t>
            </w:r>
          </w:p>
        </w:tc>
      </w:tr>
      <w:tr w:rsidR="00BC4A92" w:rsidRPr="007764D1" w:rsidTr="00BC4A92">
        <w:trPr>
          <w:cantSplit/>
          <w:trHeight w:val="626"/>
          <w:jc w:val="center"/>
        </w:trPr>
        <w:tc>
          <w:tcPr>
            <w:tcW w:w="409" w:type="dxa"/>
            <w:vMerge/>
            <w:tcBorders>
              <w:left w:val="single" w:sz="12"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p>
        </w:tc>
        <w:tc>
          <w:tcPr>
            <w:tcW w:w="410" w:type="dxa"/>
            <w:vMerge w:val="restart"/>
            <w:tcBorders>
              <w:top w:val="double" w:sz="6" w:space="0" w:color="auto"/>
              <w:left w:val="single" w:sz="6"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r w:rsidRPr="007764D1">
              <w:rPr>
                <w:rFonts w:ascii="PMingLiU" w:hAnsi="PMingLiU"/>
                <w:color w:val="000000"/>
                <w:sz w:val="20"/>
              </w:rPr>
              <w:t>舞蹈創作主修</w:t>
            </w:r>
          </w:p>
        </w:tc>
        <w:tc>
          <w:tcPr>
            <w:tcW w:w="3377" w:type="dxa"/>
            <w:tcBorders>
              <w:top w:val="double" w:sz="6" w:space="0" w:color="auto"/>
              <w:bottom w:val="single" w:sz="6" w:space="0" w:color="auto"/>
            </w:tcBorders>
            <w:shd w:val="clear" w:color="auto" w:fill="auto"/>
            <w:vAlign w:val="center"/>
          </w:tcPr>
          <w:p w:rsidR="00BC4A92" w:rsidRPr="001A7E56" w:rsidRDefault="00BC4A92" w:rsidP="00BC4A92">
            <w:pPr>
              <w:spacing w:line="0" w:lineRule="atLeast"/>
              <w:rPr>
                <w:rFonts w:ascii="PMingLiU" w:hAnsi="PMingLiU"/>
                <w:color w:val="000000"/>
                <w:sz w:val="20"/>
              </w:rPr>
            </w:pPr>
            <w:r w:rsidRPr="001A7E56">
              <w:rPr>
                <w:rFonts w:ascii="PMingLiU" w:hAnsi="PMingLiU" w:hint="eastAsia"/>
                <w:color w:val="000000"/>
                <w:sz w:val="20"/>
              </w:rPr>
              <w:t>動作技巧研究</w:t>
            </w:r>
          </w:p>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Study in Movement Technique</w:t>
            </w:r>
          </w:p>
        </w:tc>
        <w:tc>
          <w:tcPr>
            <w:tcW w:w="392" w:type="dxa"/>
            <w:tcBorders>
              <w:top w:val="doub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必</w:t>
            </w:r>
          </w:p>
        </w:tc>
        <w:tc>
          <w:tcPr>
            <w:tcW w:w="560" w:type="dxa"/>
            <w:tcBorders>
              <w:top w:val="doub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學</w:t>
            </w:r>
          </w:p>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期</w:t>
            </w:r>
          </w:p>
        </w:tc>
        <w:tc>
          <w:tcPr>
            <w:tcW w:w="560" w:type="dxa"/>
            <w:tcBorders>
              <w:top w:val="doub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8</w:t>
            </w:r>
          </w:p>
        </w:tc>
        <w:tc>
          <w:tcPr>
            <w:tcW w:w="560" w:type="dxa"/>
            <w:tcBorders>
              <w:top w:val="doub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hint="eastAsia"/>
                <w:sz w:val="20"/>
              </w:rPr>
              <w:t>1</w:t>
            </w:r>
            <w:r w:rsidRPr="00F504B1">
              <w:rPr>
                <w:rFonts w:ascii="PMingLiU" w:hAnsi="PMingLiU"/>
                <w:sz w:val="20"/>
              </w:rPr>
              <w:t>6</w:t>
            </w:r>
          </w:p>
        </w:tc>
        <w:tc>
          <w:tcPr>
            <w:tcW w:w="392" w:type="dxa"/>
            <w:tcBorders>
              <w:top w:val="doub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trike/>
                <w:sz w:val="20"/>
              </w:rPr>
            </w:pPr>
          </w:p>
        </w:tc>
        <w:tc>
          <w:tcPr>
            <w:tcW w:w="393" w:type="dxa"/>
            <w:tcBorders>
              <w:top w:val="doub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trike/>
                <w:sz w:val="20"/>
              </w:rPr>
            </w:pPr>
          </w:p>
        </w:tc>
        <w:tc>
          <w:tcPr>
            <w:tcW w:w="392" w:type="dxa"/>
            <w:tcBorders>
              <w:top w:val="doub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p>
        </w:tc>
        <w:tc>
          <w:tcPr>
            <w:tcW w:w="393" w:type="dxa"/>
            <w:tcBorders>
              <w:top w:val="doub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p>
        </w:tc>
        <w:tc>
          <w:tcPr>
            <w:tcW w:w="2630" w:type="dxa"/>
            <w:tcBorders>
              <w:top w:val="double" w:sz="6" w:space="0" w:color="auto"/>
              <w:bottom w:val="single" w:sz="6" w:space="0" w:color="auto"/>
              <w:right w:val="single" w:sz="12" w:space="0" w:color="auto"/>
            </w:tcBorders>
            <w:shd w:val="clear" w:color="auto" w:fill="auto"/>
            <w:vAlign w:val="center"/>
          </w:tcPr>
          <w:p w:rsidR="00BC4A92" w:rsidRPr="00F504B1" w:rsidRDefault="00BC4A92" w:rsidP="00BC4A92">
            <w:pPr>
              <w:spacing w:line="0" w:lineRule="atLeast"/>
              <w:rPr>
                <w:rFonts w:ascii="PMingLiU" w:hAnsi="PMingLiU"/>
                <w:sz w:val="20"/>
              </w:rPr>
            </w:pPr>
            <w:r w:rsidRPr="00F504B1">
              <w:rPr>
                <w:rFonts w:ascii="PMingLiU" w:hAnsi="PMingLiU"/>
                <w:sz w:val="20"/>
              </w:rPr>
              <w:t>必選修合計最多可修16學分</w:t>
            </w:r>
            <w:r w:rsidRPr="00F504B1">
              <w:rPr>
                <w:rFonts w:ascii="PMingLiU" w:hAnsi="PMingLiU" w:hint="eastAsia"/>
                <w:sz w:val="20"/>
              </w:rPr>
              <w:t>，每門課2學分/4小時</w:t>
            </w:r>
          </w:p>
        </w:tc>
      </w:tr>
      <w:tr w:rsidR="00BC4A92" w:rsidRPr="007764D1" w:rsidTr="00BC4A92">
        <w:trPr>
          <w:cantSplit/>
          <w:trHeight w:val="693"/>
          <w:jc w:val="center"/>
        </w:trPr>
        <w:tc>
          <w:tcPr>
            <w:tcW w:w="409" w:type="dxa"/>
            <w:vMerge/>
            <w:tcBorders>
              <w:left w:val="single" w:sz="12"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410" w:type="dxa"/>
            <w:vMerge/>
            <w:tcBorders>
              <w:left w:val="sing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377"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rPr>
                <w:rFonts w:ascii="PMingLiU" w:hAnsi="PMingLiU"/>
                <w:color w:val="000000"/>
                <w:sz w:val="20"/>
              </w:rPr>
            </w:pPr>
            <w:r w:rsidRPr="001A7E56">
              <w:rPr>
                <w:rFonts w:ascii="PMingLiU" w:hAnsi="PMingLiU" w:hint="eastAsia"/>
                <w:color w:val="000000"/>
                <w:sz w:val="20"/>
              </w:rPr>
              <w:t>舞蹈原創性探索</w:t>
            </w:r>
          </w:p>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Composition Exploration</w:t>
            </w:r>
          </w:p>
        </w:tc>
        <w:tc>
          <w:tcPr>
            <w:tcW w:w="392"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必</w:t>
            </w:r>
          </w:p>
        </w:tc>
        <w:tc>
          <w:tcPr>
            <w:tcW w:w="560" w:type="dxa"/>
            <w:tcBorders>
              <w:top w:val="single" w:sz="6" w:space="0" w:color="auto"/>
              <w:bottom w:val="sing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學</w:t>
            </w:r>
          </w:p>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期</w:t>
            </w:r>
          </w:p>
        </w:tc>
        <w:tc>
          <w:tcPr>
            <w:tcW w:w="560" w:type="dxa"/>
            <w:tcBorders>
              <w:top w:val="sing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hint="eastAsia"/>
                <w:sz w:val="20"/>
              </w:rPr>
              <w:t>6</w:t>
            </w:r>
          </w:p>
        </w:tc>
        <w:tc>
          <w:tcPr>
            <w:tcW w:w="560" w:type="dxa"/>
            <w:tcBorders>
              <w:top w:val="sing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hint="eastAsia"/>
                <w:sz w:val="20"/>
              </w:rPr>
              <w:t>6</w:t>
            </w:r>
          </w:p>
        </w:tc>
        <w:tc>
          <w:tcPr>
            <w:tcW w:w="392" w:type="dxa"/>
            <w:tcBorders>
              <w:top w:val="sing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3</w:t>
            </w:r>
          </w:p>
        </w:tc>
        <w:tc>
          <w:tcPr>
            <w:tcW w:w="393" w:type="dxa"/>
            <w:tcBorders>
              <w:top w:val="sing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hint="eastAsia"/>
                <w:sz w:val="20"/>
              </w:rPr>
              <w:t>3</w:t>
            </w:r>
          </w:p>
        </w:tc>
        <w:tc>
          <w:tcPr>
            <w:tcW w:w="392" w:type="dxa"/>
            <w:tcBorders>
              <w:top w:val="sing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p>
        </w:tc>
        <w:tc>
          <w:tcPr>
            <w:tcW w:w="393" w:type="dxa"/>
            <w:tcBorders>
              <w:top w:val="single" w:sz="6" w:space="0" w:color="auto"/>
              <w:bottom w:val="sing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p>
        </w:tc>
        <w:tc>
          <w:tcPr>
            <w:tcW w:w="2630" w:type="dxa"/>
            <w:tcBorders>
              <w:top w:val="single" w:sz="6" w:space="0" w:color="auto"/>
              <w:right w:val="single" w:sz="12" w:space="0" w:color="auto"/>
            </w:tcBorders>
            <w:shd w:val="clear" w:color="auto" w:fill="auto"/>
            <w:vAlign w:val="center"/>
          </w:tcPr>
          <w:p w:rsidR="00BC4A92" w:rsidRPr="00F504B1" w:rsidRDefault="00BC4A92" w:rsidP="00BC4A92">
            <w:pPr>
              <w:spacing w:line="0" w:lineRule="atLeast"/>
              <w:jc w:val="both"/>
              <w:rPr>
                <w:rFonts w:ascii="PMingLiU" w:hAnsi="PMingLiU"/>
                <w:sz w:val="20"/>
              </w:rPr>
            </w:pPr>
            <w:r w:rsidRPr="00F504B1">
              <w:rPr>
                <w:rFonts w:ascii="PMingLiU" w:hAnsi="PMingLiU"/>
                <w:sz w:val="20"/>
              </w:rPr>
              <w:t>109學年度(含)以前入學尚未修畢</w:t>
            </w:r>
            <w:r w:rsidRPr="00F504B1">
              <w:rPr>
                <w:rFonts w:ascii="PMingLiU" w:hAnsi="PMingLiU" w:hint="eastAsia"/>
                <w:sz w:val="20"/>
              </w:rPr>
              <w:t>「舞蹈原創性探索</w:t>
            </w:r>
            <w:r w:rsidRPr="00F504B1">
              <w:rPr>
                <w:rFonts w:ascii="PMingLiU" w:hAnsi="PMingLiU"/>
                <w:sz w:val="20"/>
              </w:rPr>
              <w:t>Ⅰ</w:t>
            </w:r>
            <w:r w:rsidRPr="00F504B1">
              <w:rPr>
                <w:rFonts w:ascii="PMingLiU" w:hAnsi="PMingLiU" w:hint="eastAsia"/>
                <w:sz w:val="20"/>
              </w:rPr>
              <w:t>」、「舞蹈原創性探索Ⅱ」課程者可修此門認定</w:t>
            </w:r>
          </w:p>
        </w:tc>
      </w:tr>
      <w:tr w:rsidR="00BC4A92" w:rsidRPr="007764D1" w:rsidTr="00BC4A92">
        <w:trPr>
          <w:cantSplit/>
          <w:trHeight w:val="699"/>
          <w:jc w:val="center"/>
        </w:trPr>
        <w:tc>
          <w:tcPr>
            <w:tcW w:w="409" w:type="dxa"/>
            <w:vMerge/>
            <w:tcBorders>
              <w:left w:val="single" w:sz="12" w:space="0" w:color="auto"/>
              <w:bottom w:val="doub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410" w:type="dxa"/>
            <w:vMerge/>
            <w:tcBorders>
              <w:left w:val="single" w:sz="6" w:space="0" w:color="auto"/>
              <w:bottom w:val="double" w:sz="6" w:space="0" w:color="auto"/>
            </w:tcBorders>
            <w:shd w:val="clear" w:color="auto" w:fill="auto"/>
            <w:vAlign w:val="center"/>
          </w:tcPr>
          <w:p w:rsidR="00BC4A92" w:rsidRPr="007764D1" w:rsidRDefault="00BC4A92" w:rsidP="00BC4A92">
            <w:pPr>
              <w:spacing w:line="0" w:lineRule="atLeast"/>
              <w:jc w:val="center"/>
              <w:rPr>
                <w:rFonts w:ascii="PMingLiU" w:hAnsi="PMingLiU"/>
                <w:color w:val="000000"/>
                <w:sz w:val="20"/>
              </w:rPr>
            </w:pPr>
          </w:p>
        </w:tc>
        <w:tc>
          <w:tcPr>
            <w:tcW w:w="3377"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rPr>
                <w:rFonts w:ascii="PMingLiU" w:hAnsi="PMingLiU"/>
                <w:color w:val="000000"/>
                <w:sz w:val="20"/>
              </w:rPr>
            </w:pPr>
            <w:r w:rsidRPr="001A7E56">
              <w:rPr>
                <w:rFonts w:ascii="PMingLiU" w:hAnsi="PMingLiU" w:hint="eastAsia"/>
                <w:color w:val="000000"/>
                <w:sz w:val="20"/>
              </w:rPr>
              <w:t>創作研究與實務專題</w:t>
            </w:r>
          </w:p>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Study in Composition and Production</w:t>
            </w:r>
          </w:p>
        </w:tc>
        <w:tc>
          <w:tcPr>
            <w:tcW w:w="392"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必</w:t>
            </w:r>
          </w:p>
        </w:tc>
        <w:tc>
          <w:tcPr>
            <w:tcW w:w="560"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學</w:t>
            </w:r>
          </w:p>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期</w:t>
            </w:r>
          </w:p>
        </w:tc>
        <w:tc>
          <w:tcPr>
            <w:tcW w:w="560" w:type="dxa"/>
            <w:tcBorders>
              <w:top w:val="single" w:sz="6" w:space="0" w:color="auto"/>
              <w:bottom w:val="doub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6</w:t>
            </w:r>
          </w:p>
        </w:tc>
        <w:tc>
          <w:tcPr>
            <w:tcW w:w="560" w:type="dxa"/>
            <w:tcBorders>
              <w:top w:val="single" w:sz="6" w:space="0" w:color="auto"/>
              <w:bottom w:val="doub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6</w:t>
            </w:r>
          </w:p>
        </w:tc>
        <w:tc>
          <w:tcPr>
            <w:tcW w:w="392" w:type="dxa"/>
            <w:tcBorders>
              <w:top w:val="single" w:sz="6" w:space="0" w:color="auto"/>
              <w:bottom w:val="doub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p>
        </w:tc>
        <w:tc>
          <w:tcPr>
            <w:tcW w:w="393" w:type="dxa"/>
            <w:tcBorders>
              <w:top w:val="single" w:sz="6" w:space="0" w:color="auto"/>
              <w:bottom w:val="doub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p>
        </w:tc>
        <w:tc>
          <w:tcPr>
            <w:tcW w:w="392" w:type="dxa"/>
            <w:tcBorders>
              <w:top w:val="single" w:sz="6" w:space="0" w:color="auto"/>
              <w:bottom w:val="doub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6</w:t>
            </w:r>
          </w:p>
        </w:tc>
        <w:tc>
          <w:tcPr>
            <w:tcW w:w="393" w:type="dxa"/>
            <w:tcBorders>
              <w:top w:val="single" w:sz="6" w:space="0" w:color="auto"/>
              <w:bottom w:val="double" w:sz="6" w:space="0" w:color="auto"/>
            </w:tcBorders>
            <w:shd w:val="clear" w:color="auto" w:fill="auto"/>
            <w:vAlign w:val="center"/>
          </w:tcPr>
          <w:p w:rsidR="00BC4A92" w:rsidRPr="00F504B1" w:rsidRDefault="00BC4A92" w:rsidP="00BC4A92">
            <w:pPr>
              <w:spacing w:line="0" w:lineRule="atLeast"/>
              <w:jc w:val="center"/>
              <w:rPr>
                <w:rFonts w:ascii="PMingLiU" w:hAnsi="PMingLiU"/>
                <w:sz w:val="20"/>
              </w:rPr>
            </w:pPr>
          </w:p>
        </w:tc>
        <w:tc>
          <w:tcPr>
            <w:tcW w:w="2630" w:type="dxa"/>
            <w:tcBorders>
              <w:top w:val="single" w:sz="6" w:space="0" w:color="auto"/>
              <w:bottom w:val="double" w:sz="6" w:space="0" w:color="auto"/>
              <w:right w:val="single" w:sz="12" w:space="0" w:color="auto"/>
            </w:tcBorders>
            <w:shd w:val="clear" w:color="auto" w:fill="auto"/>
            <w:vAlign w:val="center"/>
          </w:tcPr>
          <w:p w:rsidR="00BC4A92" w:rsidRPr="00F504B1" w:rsidRDefault="00BC4A92" w:rsidP="00BC4A92">
            <w:pPr>
              <w:spacing w:line="0" w:lineRule="atLeast"/>
              <w:rPr>
                <w:rFonts w:ascii="PMingLiU" w:hAnsi="PMingLiU"/>
                <w:sz w:val="18"/>
                <w:szCs w:val="18"/>
              </w:rPr>
            </w:pPr>
            <w:r w:rsidRPr="00F504B1">
              <w:rPr>
                <w:rFonts w:ascii="PMingLiU" w:hAnsi="PMingLiU" w:hint="eastAsia"/>
                <w:sz w:val="18"/>
                <w:szCs w:val="18"/>
              </w:rPr>
              <w:t>至少必修過「舞蹈原創性探索」一門方可選修「創作研究與實務專題」</w:t>
            </w:r>
          </w:p>
        </w:tc>
      </w:tr>
      <w:tr w:rsidR="00BC4A92" w:rsidRPr="007764D1" w:rsidTr="00BC4A92">
        <w:trPr>
          <w:cantSplit/>
          <w:trHeight w:val="1612"/>
          <w:jc w:val="center"/>
        </w:trPr>
        <w:tc>
          <w:tcPr>
            <w:tcW w:w="819" w:type="dxa"/>
            <w:gridSpan w:val="2"/>
            <w:tcBorders>
              <w:left w:val="single" w:sz="12" w:space="0" w:color="auto"/>
              <w:bottom w:val="double" w:sz="6" w:space="0" w:color="auto"/>
            </w:tcBorders>
            <w:shd w:val="clear" w:color="auto" w:fill="auto"/>
            <w:textDirection w:val="tbRlV"/>
            <w:vAlign w:val="center"/>
          </w:tcPr>
          <w:p w:rsidR="00BC4A92" w:rsidRPr="007764D1" w:rsidRDefault="00BC4A92" w:rsidP="00BC4A92">
            <w:pPr>
              <w:spacing w:line="0" w:lineRule="atLeast"/>
              <w:ind w:left="113" w:right="113"/>
              <w:jc w:val="center"/>
              <w:rPr>
                <w:rFonts w:ascii="PMingLiU" w:hAnsi="PMingLiU"/>
                <w:color w:val="000000"/>
                <w:sz w:val="20"/>
              </w:rPr>
            </w:pPr>
            <w:r w:rsidRPr="001A7E56">
              <w:rPr>
                <w:rFonts w:ascii="PMingLiU" w:hAnsi="PMingLiU"/>
                <w:color w:val="000000"/>
                <w:sz w:val="20"/>
              </w:rPr>
              <w:t>學位考試項目</w:t>
            </w:r>
          </w:p>
        </w:tc>
        <w:tc>
          <w:tcPr>
            <w:tcW w:w="3377"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畢業製作</w:t>
            </w:r>
          </w:p>
          <w:p w:rsidR="00BC4A92" w:rsidRPr="001A7E56" w:rsidRDefault="00BC4A92" w:rsidP="00BC4A92">
            <w:pPr>
              <w:spacing w:line="0" w:lineRule="atLeast"/>
              <w:rPr>
                <w:rFonts w:ascii="PMingLiU" w:hAnsi="PMingLiU"/>
                <w:color w:val="000000"/>
                <w:sz w:val="20"/>
              </w:rPr>
            </w:pPr>
            <w:r w:rsidRPr="001A7E56">
              <w:rPr>
                <w:rFonts w:ascii="PMingLiU" w:hAnsi="PMingLiU"/>
                <w:color w:val="000000"/>
                <w:sz w:val="20"/>
              </w:rPr>
              <w:t>Graduate Production</w:t>
            </w:r>
          </w:p>
        </w:tc>
        <w:tc>
          <w:tcPr>
            <w:tcW w:w="392" w:type="dxa"/>
            <w:tcBorders>
              <w:top w:val="single" w:sz="6" w:space="0" w:color="auto"/>
              <w:bottom w:val="double" w:sz="6" w:space="0" w:color="auto"/>
            </w:tcBorders>
            <w:shd w:val="clear" w:color="auto" w:fill="auto"/>
            <w:vAlign w:val="center"/>
          </w:tcPr>
          <w:p w:rsidR="00BC4A92" w:rsidRPr="001A7E56" w:rsidRDefault="00BC4A92" w:rsidP="00BC4A92">
            <w:pPr>
              <w:spacing w:line="0" w:lineRule="atLeast"/>
              <w:jc w:val="center"/>
              <w:rPr>
                <w:rFonts w:ascii="PMingLiU" w:hAnsi="PMingLiU"/>
                <w:color w:val="000000"/>
                <w:sz w:val="20"/>
              </w:rPr>
            </w:pPr>
            <w:r w:rsidRPr="001A7E56">
              <w:rPr>
                <w:rFonts w:ascii="PMingLiU" w:hAnsi="PMingLiU"/>
                <w:color w:val="000000"/>
                <w:sz w:val="20"/>
              </w:rPr>
              <w:t>必</w:t>
            </w:r>
          </w:p>
        </w:tc>
        <w:tc>
          <w:tcPr>
            <w:tcW w:w="5880" w:type="dxa"/>
            <w:gridSpan w:val="8"/>
            <w:tcBorders>
              <w:top w:val="single" w:sz="6" w:space="0" w:color="auto"/>
              <w:bottom w:val="double" w:sz="6" w:space="0" w:color="auto"/>
              <w:right w:val="single" w:sz="12" w:space="0" w:color="auto"/>
            </w:tcBorders>
            <w:shd w:val="clear" w:color="auto" w:fill="auto"/>
            <w:vAlign w:val="center"/>
          </w:tcPr>
          <w:p w:rsidR="00BC4A92" w:rsidRPr="001A7E56" w:rsidRDefault="00BC4A92" w:rsidP="00BC4A92">
            <w:pPr>
              <w:spacing w:line="0" w:lineRule="atLeast"/>
              <w:ind w:leftChars="41" w:left="98"/>
              <w:jc w:val="both"/>
              <w:rPr>
                <w:rFonts w:ascii="PMingLiU" w:hAnsi="PMingLiU"/>
                <w:snapToGrid w:val="0"/>
                <w:color w:val="000000"/>
                <w:sz w:val="20"/>
              </w:rPr>
            </w:pPr>
            <w:r w:rsidRPr="001A7E56">
              <w:rPr>
                <w:rFonts w:ascii="PMingLiU" w:hAnsi="PMingLiU"/>
                <w:snapToGrid w:val="0"/>
                <w:color w:val="000000"/>
                <w:sz w:val="20"/>
              </w:rPr>
              <w:t>依本校學則第62條規定：「研究生畢業成績以學位考試成績、學業平均成績各占百分之五十計算」；其中本所學位考試</w:t>
            </w:r>
            <w:proofErr w:type="gramStart"/>
            <w:r w:rsidRPr="001A7E56">
              <w:rPr>
                <w:rFonts w:ascii="PMingLiU" w:hAnsi="PMingLiU"/>
                <w:snapToGrid w:val="0"/>
                <w:color w:val="000000"/>
                <w:sz w:val="20"/>
              </w:rPr>
              <w:t>成績占分比率</w:t>
            </w:r>
            <w:proofErr w:type="gramEnd"/>
            <w:r w:rsidRPr="001A7E56">
              <w:rPr>
                <w:rFonts w:ascii="PMingLiU" w:hAnsi="PMingLiU"/>
                <w:snapToGrid w:val="0"/>
                <w:color w:val="000000"/>
                <w:sz w:val="20"/>
              </w:rPr>
              <w:t>為：</w:t>
            </w:r>
          </w:p>
          <w:p w:rsidR="00BC4A92" w:rsidRPr="001A7E56" w:rsidRDefault="00BC4A92" w:rsidP="00BC4A92">
            <w:pPr>
              <w:spacing w:line="0" w:lineRule="atLeast"/>
              <w:ind w:firstLineChars="100" w:firstLine="200"/>
              <w:jc w:val="both"/>
              <w:rPr>
                <w:rFonts w:ascii="PMingLiU" w:hAnsi="PMingLiU"/>
                <w:snapToGrid w:val="0"/>
                <w:color w:val="000000"/>
                <w:sz w:val="20"/>
                <w:u w:val="single"/>
              </w:rPr>
            </w:pPr>
            <w:r w:rsidRPr="001A7E56">
              <w:rPr>
                <w:rFonts w:ascii="PMingLiU" w:hAnsi="PMingLiU"/>
                <w:snapToGrid w:val="0"/>
                <w:color w:val="000000"/>
                <w:sz w:val="20"/>
              </w:rPr>
              <w:t>1. 畢業製作成績占：</w:t>
            </w:r>
            <w:r w:rsidRPr="001A7E56">
              <w:rPr>
                <w:rFonts w:ascii="PMingLiU" w:hAnsi="PMingLiU"/>
                <w:snapToGrid w:val="0"/>
                <w:color w:val="000000"/>
                <w:sz w:val="20"/>
                <w:u w:val="single"/>
              </w:rPr>
              <w:t>80%</w:t>
            </w:r>
            <w:r w:rsidRPr="001A7E56">
              <w:rPr>
                <w:rFonts w:ascii="PMingLiU" w:hAnsi="PMingLiU"/>
                <w:snapToGrid w:val="0"/>
                <w:color w:val="000000"/>
                <w:sz w:val="20"/>
              </w:rPr>
              <w:t>、</w:t>
            </w:r>
          </w:p>
          <w:p w:rsidR="00BC4A92" w:rsidRPr="001A7E56" w:rsidRDefault="00BC4A92" w:rsidP="00BC4A92">
            <w:pPr>
              <w:spacing w:line="0" w:lineRule="atLeast"/>
              <w:ind w:firstLineChars="100" w:firstLine="200"/>
              <w:rPr>
                <w:rFonts w:ascii="PMingLiU" w:hAnsi="PMingLiU"/>
                <w:color w:val="000000"/>
                <w:sz w:val="18"/>
                <w:szCs w:val="18"/>
              </w:rPr>
            </w:pPr>
            <w:r w:rsidRPr="001A7E56">
              <w:rPr>
                <w:rFonts w:ascii="PMingLiU" w:hAnsi="PMingLiU"/>
                <w:snapToGrid w:val="0"/>
                <w:color w:val="000000"/>
                <w:sz w:val="20"/>
              </w:rPr>
              <w:t>2.</w:t>
            </w:r>
            <w:r w:rsidRPr="001A7E56">
              <w:rPr>
                <w:rFonts w:ascii="PMingLiU" w:hAnsi="PMingLiU"/>
                <w:color w:val="000000"/>
                <w:sz w:val="20"/>
              </w:rPr>
              <w:t xml:space="preserve"> </w:t>
            </w:r>
            <w:r w:rsidRPr="001A7E56">
              <w:rPr>
                <w:rFonts w:ascii="PMingLiU" w:hAnsi="PMingLiU"/>
                <w:snapToGrid w:val="0"/>
                <w:color w:val="000000"/>
                <w:sz w:val="20"/>
              </w:rPr>
              <w:t>畢業製作報告成績占：</w:t>
            </w:r>
            <w:r w:rsidRPr="001A7E56">
              <w:rPr>
                <w:rFonts w:ascii="PMingLiU" w:hAnsi="PMingLiU"/>
                <w:snapToGrid w:val="0"/>
                <w:color w:val="000000"/>
                <w:sz w:val="20"/>
                <w:u w:val="single"/>
              </w:rPr>
              <w:t>20%</w:t>
            </w:r>
            <w:r w:rsidRPr="001A7E56">
              <w:rPr>
                <w:rFonts w:ascii="PMingLiU" w:hAnsi="PMingLiU"/>
                <w:snapToGrid w:val="0"/>
                <w:color w:val="000000"/>
                <w:sz w:val="20"/>
              </w:rPr>
              <w:t>。</w:t>
            </w:r>
          </w:p>
        </w:tc>
      </w:tr>
      <w:tr w:rsidR="00BC4A92" w:rsidRPr="007764D1" w:rsidTr="00BC4A92">
        <w:trPr>
          <w:cantSplit/>
          <w:trHeight w:val="3637"/>
          <w:jc w:val="center"/>
        </w:trPr>
        <w:tc>
          <w:tcPr>
            <w:tcW w:w="10468" w:type="dxa"/>
            <w:gridSpan w:val="12"/>
            <w:tcBorders>
              <w:top w:val="double" w:sz="6" w:space="0" w:color="auto"/>
              <w:left w:val="single" w:sz="12" w:space="0" w:color="auto"/>
              <w:bottom w:val="single" w:sz="12" w:space="0" w:color="auto"/>
              <w:right w:val="single" w:sz="12" w:space="0" w:color="auto"/>
            </w:tcBorders>
            <w:shd w:val="clear" w:color="auto" w:fill="auto"/>
          </w:tcPr>
          <w:p w:rsidR="00BC4A92" w:rsidRPr="001A7E56" w:rsidRDefault="00BC4A92" w:rsidP="00BC4A92">
            <w:pPr>
              <w:spacing w:line="0" w:lineRule="atLeast"/>
              <w:ind w:leftChars="50" w:left="569" w:hangingChars="204" w:hanging="449"/>
              <w:jc w:val="both"/>
              <w:rPr>
                <w:rFonts w:ascii="PMingLiU" w:hAnsi="PMingLiU"/>
                <w:color w:val="000000"/>
                <w:sz w:val="22"/>
                <w:szCs w:val="22"/>
              </w:rPr>
            </w:pPr>
            <w:r w:rsidRPr="001A7E56">
              <w:rPr>
                <w:rFonts w:ascii="PMingLiU" w:hAnsi="PMingLiU"/>
                <w:color w:val="000000"/>
                <w:sz w:val="22"/>
                <w:szCs w:val="22"/>
              </w:rPr>
              <w:t xml:space="preserve">備 </w:t>
            </w:r>
            <w:proofErr w:type="gramStart"/>
            <w:r w:rsidRPr="001A7E56">
              <w:rPr>
                <w:rFonts w:ascii="PMingLiU" w:hAnsi="PMingLiU"/>
                <w:color w:val="000000"/>
                <w:sz w:val="22"/>
                <w:szCs w:val="22"/>
              </w:rPr>
              <w:t>註</w:t>
            </w:r>
            <w:proofErr w:type="gramEnd"/>
            <w:r w:rsidRPr="001A7E56">
              <w:rPr>
                <w:rFonts w:ascii="PMingLiU" w:hAnsi="PMingLiU"/>
                <w:color w:val="000000"/>
                <w:sz w:val="22"/>
                <w:szCs w:val="22"/>
              </w:rPr>
              <w:t>：</w:t>
            </w:r>
          </w:p>
          <w:p w:rsidR="00BC4A92" w:rsidRPr="001A7E56" w:rsidRDefault="00BC4A92" w:rsidP="00BC4A92">
            <w:pPr>
              <w:spacing w:line="0" w:lineRule="atLeast"/>
              <w:ind w:leftChars="50" w:left="569" w:hangingChars="204" w:hanging="449"/>
              <w:jc w:val="both"/>
              <w:rPr>
                <w:rFonts w:ascii="PMingLiU" w:hAnsi="PMingLiU"/>
                <w:color w:val="000000"/>
                <w:sz w:val="22"/>
                <w:szCs w:val="22"/>
              </w:rPr>
            </w:pPr>
            <w:r w:rsidRPr="001A7E56">
              <w:rPr>
                <w:rFonts w:ascii="PMingLiU" w:hAnsi="PMingLiU"/>
                <w:color w:val="000000"/>
                <w:sz w:val="22"/>
                <w:szCs w:val="22"/>
              </w:rPr>
              <w:t>一、舞蹈</w:t>
            </w:r>
            <w:r w:rsidRPr="001A7E56">
              <w:rPr>
                <w:rFonts w:ascii="PMingLiU" w:hAnsi="PMingLiU" w:hint="eastAsia"/>
                <w:color w:val="000000"/>
                <w:sz w:val="22"/>
                <w:szCs w:val="22"/>
              </w:rPr>
              <w:t>學系碩士班舞蹈</w:t>
            </w:r>
            <w:r w:rsidRPr="001A7E56">
              <w:rPr>
                <w:rFonts w:ascii="PMingLiU" w:hAnsi="PMingLiU"/>
                <w:color w:val="000000"/>
                <w:sz w:val="22"/>
                <w:szCs w:val="22"/>
              </w:rPr>
              <w:t>表演</w:t>
            </w:r>
            <w:r w:rsidRPr="001A7E56">
              <w:rPr>
                <w:rFonts w:ascii="PMingLiU" w:hAnsi="PMingLiU" w:hint="eastAsia"/>
                <w:color w:val="000000"/>
                <w:sz w:val="22"/>
                <w:szCs w:val="22"/>
              </w:rPr>
              <w:t>及舞蹈</w:t>
            </w:r>
            <w:r w:rsidRPr="001A7E56">
              <w:rPr>
                <w:rFonts w:ascii="PMingLiU" w:hAnsi="PMingLiU"/>
                <w:color w:val="000000"/>
                <w:sz w:val="22"/>
                <w:szCs w:val="22"/>
              </w:rPr>
              <w:t>創作</w:t>
            </w:r>
            <w:r w:rsidRPr="001A7E56">
              <w:rPr>
                <w:rFonts w:ascii="PMingLiU" w:hAnsi="PMingLiU" w:hint="eastAsia"/>
                <w:color w:val="000000"/>
                <w:sz w:val="22"/>
                <w:szCs w:val="22"/>
              </w:rPr>
              <w:t>主修</w:t>
            </w:r>
            <w:r w:rsidRPr="001A7E56">
              <w:rPr>
                <w:rFonts w:ascii="PMingLiU" w:hAnsi="PMingLiU"/>
                <w:color w:val="000000"/>
                <w:kern w:val="0"/>
                <w:sz w:val="22"/>
                <w:szCs w:val="22"/>
              </w:rPr>
              <w:t>（MFA藝術碩士學位）</w:t>
            </w:r>
            <w:r w:rsidRPr="001A7E56">
              <w:rPr>
                <w:rFonts w:ascii="PMingLiU" w:hAnsi="PMingLiU"/>
                <w:color w:val="000000"/>
                <w:sz w:val="22"/>
                <w:szCs w:val="22"/>
              </w:rPr>
              <w:t>學生最低畢業學分數為50學分，所內必、選修學分最少35學分。</w:t>
            </w:r>
          </w:p>
          <w:p w:rsidR="00BC4A92" w:rsidRPr="001A7E56" w:rsidRDefault="00BC4A92" w:rsidP="00BC4A92">
            <w:pPr>
              <w:spacing w:line="0" w:lineRule="atLeast"/>
              <w:ind w:leftChars="50" w:left="340" w:hangingChars="100" w:hanging="220"/>
              <w:jc w:val="both"/>
              <w:rPr>
                <w:rFonts w:ascii="PMingLiU" w:hAnsi="PMingLiU"/>
                <w:color w:val="000000"/>
                <w:sz w:val="22"/>
                <w:szCs w:val="22"/>
              </w:rPr>
            </w:pPr>
            <w:r w:rsidRPr="001A7E56">
              <w:rPr>
                <w:rFonts w:ascii="PMingLiU" w:hAnsi="PMingLiU"/>
                <w:color w:val="000000"/>
                <w:sz w:val="22"/>
                <w:szCs w:val="22"/>
              </w:rPr>
              <w:t>二、「畢業製作」學分無需選課。</w:t>
            </w:r>
          </w:p>
          <w:p w:rsidR="00BC4A92" w:rsidRPr="001A7E56" w:rsidRDefault="00BC4A92" w:rsidP="00BC4A92">
            <w:pPr>
              <w:spacing w:line="0" w:lineRule="atLeast"/>
              <w:ind w:leftChars="50" w:left="340" w:hangingChars="100" w:hanging="220"/>
              <w:jc w:val="both"/>
              <w:rPr>
                <w:rFonts w:ascii="PMingLiU" w:hAnsi="PMingLiU"/>
                <w:color w:val="000000"/>
                <w:sz w:val="22"/>
                <w:szCs w:val="22"/>
              </w:rPr>
            </w:pPr>
            <w:r w:rsidRPr="001A7E56">
              <w:rPr>
                <w:rFonts w:ascii="PMingLiU" w:hAnsi="PMingLiU"/>
                <w:color w:val="000000"/>
                <w:sz w:val="22"/>
                <w:szCs w:val="22"/>
              </w:rPr>
              <w:t>三、碩士學位取得條件：</w:t>
            </w:r>
          </w:p>
          <w:p w:rsidR="00BC4A92" w:rsidRPr="001A7E56" w:rsidRDefault="00BC4A92" w:rsidP="00BC4A92">
            <w:pPr>
              <w:spacing w:line="0" w:lineRule="atLeast"/>
              <w:ind w:leftChars="50" w:left="340" w:hangingChars="100" w:hanging="220"/>
              <w:jc w:val="both"/>
              <w:rPr>
                <w:rFonts w:ascii="PMingLiU" w:hAnsi="PMingLiU"/>
                <w:color w:val="000000"/>
                <w:sz w:val="22"/>
                <w:szCs w:val="22"/>
              </w:rPr>
            </w:pPr>
            <w:r w:rsidRPr="001A7E56">
              <w:rPr>
                <w:rFonts w:ascii="PMingLiU" w:hAnsi="PMingLiU"/>
                <w:color w:val="000000"/>
                <w:sz w:val="22"/>
                <w:szCs w:val="22"/>
              </w:rPr>
              <w:t xml:space="preserve">   （一）學位考試必須舉行一場完整之畢業製作及完成書面報告。</w:t>
            </w:r>
          </w:p>
          <w:p w:rsidR="00BC4A92" w:rsidRPr="001A7E56" w:rsidRDefault="00BC4A92" w:rsidP="00BC4A92">
            <w:pPr>
              <w:spacing w:line="0" w:lineRule="atLeast"/>
              <w:ind w:leftChars="50" w:left="340" w:hangingChars="100" w:hanging="220"/>
              <w:jc w:val="both"/>
              <w:rPr>
                <w:rFonts w:ascii="PMingLiU" w:hAnsi="PMingLiU"/>
                <w:color w:val="000000"/>
                <w:sz w:val="22"/>
                <w:szCs w:val="22"/>
              </w:rPr>
            </w:pPr>
            <w:r w:rsidRPr="001A7E56">
              <w:rPr>
                <w:rFonts w:ascii="PMingLiU" w:hAnsi="PMingLiU"/>
                <w:color w:val="000000"/>
                <w:sz w:val="22"/>
                <w:szCs w:val="22"/>
              </w:rPr>
              <w:t xml:space="preserve">   （二）畢業製作前必須通過畢業製作預口試及舞蹈專業知識測驗。</w:t>
            </w:r>
          </w:p>
          <w:p w:rsidR="00BC4A92" w:rsidRPr="001A7E56" w:rsidRDefault="00BC4A92" w:rsidP="00BC4A92">
            <w:pPr>
              <w:spacing w:line="0" w:lineRule="atLeast"/>
              <w:ind w:leftChars="50" w:left="340" w:hangingChars="100" w:hanging="220"/>
              <w:jc w:val="both"/>
              <w:rPr>
                <w:rFonts w:ascii="PMingLiU" w:hAnsi="PMingLiU"/>
                <w:color w:val="000000"/>
                <w:sz w:val="22"/>
                <w:szCs w:val="22"/>
              </w:rPr>
            </w:pPr>
            <w:r w:rsidRPr="001A7E56">
              <w:rPr>
                <w:rFonts w:ascii="PMingLiU" w:hAnsi="PMingLiU"/>
                <w:color w:val="000000"/>
                <w:sz w:val="22"/>
                <w:szCs w:val="22"/>
              </w:rPr>
              <w:t xml:space="preserve">   （三）申請學位考試前必須取得本</w:t>
            </w:r>
            <w:r w:rsidRPr="001A7E56">
              <w:rPr>
                <w:rFonts w:ascii="PMingLiU" w:hAnsi="PMingLiU" w:hint="eastAsia"/>
                <w:color w:val="000000"/>
                <w:sz w:val="22"/>
                <w:szCs w:val="22"/>
              </w:rPr>
              <w:t>碩士班</w:t>
            </w:r>
            <w:r w:rsidRPr="001A7E56">
              <w:rPr>
                <w:rFonts w:ascii="PMingLiU" w:hAnsi="PMingLiU"/>
                <w:color w:val="000000"/>
                <w:sz w:val="22"/>
                <w:szCs w:val="22"/>
              </w:rPr>
              <w:t>規定之英文語文能力畢業資格檢定之證明。</w:t>
            </w:r>
          </w:p>
          <w:p w:rsidR="00BC4A92" w:rsidRPr="001A7E56" w:rsidRDefault="00BC4A92" w:rsidP="00BC4A92">
            <w:pPr>
              <w:spacing w:line="0" w:lineRule="atLeast"/>
              <w:ind w:leftChars="50" w:left="120"/>
              <w:jc w:val="both"/>
              <w:rPr>
                <w:rFonts w:ascii="PMingLiU" w:hAnsi="PMingLiU"/>
                <w:color w:val="000000"/>
                <w:sz w:val="22"/>
                <w:szCs w:val="22"/>
              </w:rPr>
            </w:pPr>
            <w:r w:rsidRPr="001A7E56">
              <w:rPr>
                <w:rFonts w:ascii="PMingLiU" w:hAnsi="PMingLiU"/>
                <w:color w:val="000000"/>
                <w:sz w:val="22"/>
                <w:szCs w:val="22"/>
              </w:rPr>
              <w:t xml:space="preserve">   （四）完成本</w:t>
            </w:r>
            <w:r w:rsidRPr="001A7E56">
              <w:rPr>
                <w:rFonts w:ascii="PMingLiU" w:hAnsi="PMingLiU" w:hint="eastAsia"/>
                <w:color w:val="000000"/>
                <w:sz w:val="22"/>
                <w:szCs w:val="22"/>
              </w:rPr>
              <w:t>碩士班</w:t>
            </w:r>
            <w:r w:rsidRPr="001A7E56">
              <w:rPr>
                <w:rFonts w:ascii="PMingLiU" w:hAnsi="PMingLiU"/>
                <w:color w:val="000000"/>
                <w:sz w:val="22"/>
                <w:szCs w:val="22"/>
              </w:rPr>
              <w:t>「專業實習」時數之規定。</w:t>
            </w:r>
          </w:p>
          <w:p w:rsidR="00BC4A92" w:rsidRPr="001A7E56" w:rsidRDefault="00BC4A92" w:rsidP="00BC4A92">
            <w:pPr>
              <w:spacing w:line="0" w:lineRule="atLeast"/>
              <w:ind w:leftChars="50" w:left="120"/>
              <w:jc w:val="both"/>
              <w:rPr>
                <w:rFonts w:ascii="PMingLiU" w:hAnsi="PMingLiU"/>
                <w:color w:val="000000"/>
                <w:sz w:val="22"/>
                <w:szCs w:val="22"/>
              </w:rPr>
            </w:pPr>
            <w:r w:rsidRPr="001A7E56">
              <w:rPr>
                <w:rFonts w:ascii="PMingLiU" w:hAnsi="PMingLiU"/>
                <w:color w:val="000000"/>
                <w:sz w:val="22"/>
                <w:szCs w:val="22"/>
              </w:rPr>
              <w:t xml:space="preserve">   （五）於「畢業製作報告」完成前修畢本</w:t>
            </w:r>
            <w:r w:rsidRPr="001A7E56">
              <w:rPr>
                <w:rFonts w:ascii="PMingLiU" w:hAnsi="PMingLiU" w:hint="eastAsia"/>
                <w:color w:val="000000"/>
                <w:sz w:val="22"/>
                <w:szCs w:val="22"/>
              </w:rPr>
              <w:t>碩士班</w:t>
            </w:r>
            <w:r w:rsidRPr="001A7E56">
              <w:rPr>
                <w:rFonts w:ascii="PMingLiU" w:hAnsi="PMingLiU"/>
                <w:color w:val="000000"/>
                <w:sz w:val="22"/>
                <w:szCs w:val="22"/>
              </w:rPr>
              <w:t>所規定之應修課程（含提請學位考試當學期之學分）。</w:t>
            </w:r>
          </w:p>
          <w:p w:rsidR="00BC4A92" w:rsidRPr="007764D1" w:rsidRDefault="00BC4A92" w:rsidP="00BC4A92">
            <w:pPr>
              <w:spacing w:line="0" w:lineRule="atLeast"/>
              <w:ind w:leftChars="49" w:left="1121" w:hangingChars="456" w:hanging="1003"/>
              <w:jc w:val="both"/>
              <w:rPr>
                <w:color w:val="000000"/>
              </w:rPr>
            </w:pPr>
            <w:r w:rsidRPr="001A7E56">
              <w:rPr>
                <w:rFonts w:ascii="PMingLiU" w:hAnsi="PMingLiU"/>
                <w:color w:val="000000"/>
                <w:sz w:val="22"/>
                <w:szCs w:val="22"/>
              </w:rPr>
              <w:t xml:space="preserve">   （六）考試相關規定請參閱「國立</w:t>
            </w:r>
            <w:proofErr w:type="gramStart"/>
            <w:r w:rsidRPr="001A7E56">
              <w:rPr>
                <w:rFonts w:ascii="PMingLiU" w:hAnsi="PMingLiU"/>
                <w:color w:val="000000"/>
                <w:sz w:val="22"/>
                <w:szCs w:val="22"/>
              </w:rPr>
              <w:t>臺</w:t>
            </w:r>
            <w:proofErr w:type="gramEnd"/>
            <w:r w:rsidRPr="001A7E56">
              <w:rPr>
                <w:rFonts w:ascii="PMingLiU" w:hAnsi="PMingLiU"/>
                <w:color w:val="000000"/>
                <w:sz w:val="22"/>
                <w:szCs w:val="22"/>
              </w:rPr>
              <w:t>北藝術大學研究生學位考試規章」、「國立臺北藝術大學舞蹈學院舞蹈</w:t>
            </w:r>
            <w:r>
              <w:rPr>
                <w:rFonts w:ascii="PMingLiU" w:hAnsi="PMingLiU" w:hint="eastAsia"/>
                <w:color w:val="000000"/>
                <w:sz w:val="22"/>
                <w:szCs w:val="22"/>
              </w:rPr>
              <w:t>學系</w:t>
            </w:r>
            <w:r w:rsidRPr="001A7E56">
              <w:rPr>
                <w:rFonts w:ascii="PMingLiU" w:hAnsi="PMingLiU" w:hint="eastAsia"/>
                <w:color w:val="000000"/>
                <w:sz w:val="22"/>
                <w:szCs w:val="22"/>
              </w:rPr>
              <w:t>碩士班</w:t>
            </w:r>
            <w:r w:rsidRPr="001A7E56">
              <w:rPr>
                <w:rFonts w:ascii="PMingLiU" w:hAnsi="PMingLiU"/>
                <w:color w:val="000000"/>
                <w:sz w:val="22"/>
                <w:szCs w:val="22"/>
              </w:rPr>
              <w:t>學位考試要點」。</w:t>
            </w:r>
          </w:p>
        </w:tc>
      </w:tr>
    </w:tbl>
    <w:p w:rsidR="00BC4A92" w:rsidRPr="00BC4A92" w:rsidRDefault="00BC4A92" w:rsidP="009B7A27">
      <w:pPr>
        <w:spacing w:line="360" w:lineRule="exact"/>
        <w:jc w:val="center"/>
        <w:rPr>
          <w:rFonts w:eastAsia="華康隸書體W5"/>
          <w:b/>
          <w:color w:val="000000"/>
          <w:sz w:val="36"/>
          <w:szCs w:val="36"/>
        </w:rPr>
      </w:pPr>
    </w:p>
    <w:p w:rsidR="009B7A27" w:rsidRDefault="009B7A27">
      <w:pPr>
        <w:rPr>
          <w:b/>
          <w:u w:val="single"/>
        </w:rPr>
      </w:pPr>
    </w:p>
    <w:p w:rsidR="009B7A27" w:rsidRPr="00783C23" w:rsidRDefault="009B7A27" w:rsidP="009B7A27">
      <w:pPr>
        <w:spacing w:line="400" w:lineRule="exact"/>
        <w:jc w:val="center"/>
        <w:rPr>
          <w:rFonts w:eastAsia="華康隸書體W5"/>
          <w:b/>
          <w:color w:val="000000"/>
          <w:sz w:val="36"/>
          <w:szCs w:val="36"/>
        </w:rPr>
      </w:pPr>
      <w:r w:rsidRPr="00783C23">
        <w:rPr>
          <w:rFonts w:eastAsia="華康隸書體W5"/>
          <w:b/>
          <w:color w:val="000000"/>
          <w:sz w:val="36"/>
          <w:szCs w:val="36"/>
        </w:rPr>
        <w:lastRenderedPageBreak/>
        <w:t>【</w:t>
      </w:r>
      <w:r w:rsidRPr="005229A9">
        <w:rPr>
          <w:rFonts w:ascii="PMingLiU" w:hAnsi="PMingLiU" w:hint="eastAsia"/>
          <w:b/>
          <w:sz w:val="36"/>
          <w:szCs w:val="36"/>
        </w:rPr>
        <w:t>理論</w:t>
      </w:r>
      <w:r w:rsidRPr="005229A9">
        <w:rPr>
          <w:rFonts w:ascii="PMingLiU" w:hAnsi="PMingLiU"/>
          <w:b/>
          <w:sz w:val="36"/>
          <w:szCs w:val="36"/>
        </w:rPr>
        <w:t>與跨域身體實踐主修</w:t>
      </w:r>
      <w:r w:rsidRPr="00783C23">
        <w:rPr>
          <w:rFonts w:eastAsia="華康隸書體W5"/>
          <w:b/>
          <w:color w:val="000000"/>
          <w:sz w:val="36"/>
          <w:szCs w:val="36"/>
        </w:rPr>
        <w:t>】</w:t>
      </w:r>
    </w:p>
    <w:p w:rsidR="009B7A27" w:rsidRDefault="009B7A27" w:rsidP="009B7A27">
      <w:pPr>
        <w:spacing w:after="120"/>
        <w:ind w:right="555"/>
        <w:jc w:val="right"/>
        <w:rPr>
          <w:color w:val="000000"/>
          <w:sz w:val="20"/>
        </w:rPr>
      </w:pPr>
      <w:r>
        <w:rPr>
          <w:color w:val="000000"/>
          <w:sz w:val="20"/>
        </w:rPr>
        <w:t>第</w:t>
      </w:r>
      <w:r>
        <w:rPr>
          <w:rFonts w:hint="eastAsia"/>
          <w:color w:val="000000"/>
          <w:sz w:val="20"/>
        </w:rPr>
        <w:t>二</w:t>
      </w:r>
      <w:r w:rsidRPr="00783C23">
        <w:rPr>
          <w:color w:val="000000"/>
          <w:sz w:val="20"/>
        </w:rPr>
        <w:t>頁</w:t>
      </w:r>
    </w:p>
    <w:tbl>
      <w:tblPr>
        <w:tblpPr w:leftFromText="180" w:rightFromText="180" w:vertAnchor="text" w:horzAnchor="margin" w:tblpX="-441" w:tblpY="48"/>
        <w:tblW w:w="103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18"/>
        <w:gridCol w:w="2975"/>
        <w:gridCol w:w="567"/>
        <w:gridCol w:w="567"/>
        <w:gridCol w:w="567"/>
        <w:gridCol w:w="570"/>
        <w:gridCol w:w="470"/>
        <w:gridCol w:w="470"/>
        <w:gridCol w:w="470"/>
        <w:gridCol w:w="470"/>
        <w:gridCol w:w="2091"/>
        <w:gridCol w:w="10"/>
      </w:tblGrid>
      <w:tr w:rsidR="00BC4A92" w:rsidRPr="004F652F" w:rsidTr="00BC4A92">
        <w:trPr>
          <w:gridAfter w:val="1"/>
          <w:wAfter w:w="10" w:type="dxa"/>
          <w:cantSplit/>
          <w:trHeight w:val="348"/>
        </w:trPr>
        <w:tc>
          <w:tcPr>
            <w:tcW w:w="1118" w:type="dxa"/>
            <w:vMerge w:val="restart"/>
            <w:tcBorders>
              <w:top w:val="single" w:sz="12" w:space="0" w:color="auto"/>
              <w:left w:val="single" w:sz="12" w:space="0" w:color="auto"/>
            </w:tcBorders>
            <w:shd w:val="clear" w:color="auto" w:fill="auto"/>
            <w:textDirection w:val="tbRlV"/>
            <w:vAlign w:val="center"/>
          </w:tcPr>
          <w:p w:rsidR="00BC4A92" w:rsidRPr="008862AC" w:rsidRDefault="00BC4A92" w:rsidP="00BC4A92">
            <w:pPr>
              <w:spacing w:line="0" w:lineRule="atLeast"/>
              <w:ind w:left="113" w:right="113"/>
              <w:jc w:val="center"/>
              <w:rPr>
                <w:rFonts w:ascii="PMingLiU" w:hAnsi="PMingLiU"/>
                <w:color w:val="000000"/>
                <w:sz w:val="20"/>
              </w:rPr>
            </w:pPr>
            <w:r w:rsidRPr="008862AC">
              <w:rPr>
                <w:rFonts w:ascii="PMingLiU" w:hAnsi="PMingLiU"/>
                <w:color w:val="000000"/>
                <w:sz w:val="20"/>
              </w:rPr>
              <w:t>（</w:t>
            </w:r>
            <w:r w:rsidRPr="008862AC">
              <w:rPr>
                <w:rFonts w:ascii="PMingLiU" w:hAnsi="PMingLiU" w:hint="eastAsia"/>
                <w:color w:val="000000"/>
                <w:sz w:val="20"/>
              </w:rPr>
              <w:t>三</w:t>
            </w:r>
            <w:r w:rsidRPr="008862AC">
              <w:rPr>
                <w:rFonts w:ascii="PMingLiU" w:hAnsi="PMingLiU"/>
                <w:color w:val="000000"/>
                <w:sz w:val="20"/>
              </w:rPr>
              <w:t>）必修科目</w:t>
            </w:r>
          </w:p>
        </w:tc>
        <w:tc>
          <w:tcPr>
            <w:tcW w:w="2975" w:type="dxa"/>
            <w:vMerge w:val="restart"/>
            <w:tcBorders>
              <w:top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科　　目　　名　　稱</w:t>
            </w:r>
          </w:p>
        </w:tc>
        <w:tc>
          <w:tcPr>
            <w:tcW w:w="567" w:type="dxa"/>
            <w:vMerge w:val="restart"/>
            <w:tcBorders>
              <w:top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必</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選</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修</w:t>
            </w:r>
          </w:p>
        </w:tc>
        <w:tc>
          <w:tcPr>
            <w:tcW w:w="567" w:type="dxa"/>
            <w:vMerge w:val="restart"/>
            <w:tcBorders>
              <w:top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學</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期</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別</w:t>
            </w:r>
          </w:p>
        </w:tc>
        <w:tc>
          <w:tcPr>
            <w:tcW w:w="567" w:type="dxa"/>
            <w:vMerge w:val="restart"/>
            <w:tcBorders>
              <w:top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學</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分</w:t>
            </w:r>
          </w:p>
        </w:tc>
        <w:tc>
          <w:tcPr>
            <w:tcW w:w="570" w:type="dxa"/>
            <w:vMerge w:val="restart"/>
            <w:tcBorders>
              <w:top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時</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數</w:t>
            </w:r>
          </w:p>
        </w:tc>
        <w:tc>
          <w:tcPr>
            <w:tcW w:w="940" w:type="dxa"/>
            <w:gridSpan w:val="2"/>
            <w:tcBorders>
              <w:top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第一年</w:t>
            </w:r>
          </w:p>
        </w:tc>
        <w:tc>
          <w:tcPr>
            <w:tcW w:w="940" w:type="dxa"/>
            <w:gridSpan w:val="2"/>
            <w:tcBorders>
              <w:top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第二年</w:t>
            </w:r>
          </w:p>
        </w:tc>
        <w:tc>
          <w:tcPr>
            <w:tcW w:w="2091" w:type="dxa"/>
            <w:vMerge w:val="restart"/>
            <w:tcBorders>
              <w:top w:val="single" w:sz="12" w:space="0" w:color="auto"/>
              <w:right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 xml:space="preserve">備　　　　</w:t>
            </w:r>
            <w:proofErr w:type="gramStart"/>
            <w:r w:rsidRPr="008862AC">
              <w:rPr>
                <w:rFonts w:ascii="PMingLiU" w:hAnsi="PMingLiU"/>
                <w:color w:val="000000"/>
                <w:sz w:val="20"/>
              </w:rPr>
              <w:t>註</w:t>
            </w:r>
            <w:proofErr w:type="gramEnd"/>
          </w:p>
        </w:tc>
      </w:tr>
      <w:tr w:rsidR="00BC4A92" w:rsidRPr="004F652F" w:rsidTr="00BC4A92">
        <w:trPr>
          <w:gridAfter w:val="1"/>
          <w:wAfter w:w="10" w:type="dxa"/>
          <w:cantSplit/>
          <w:trHeight w:val="80"/>
        </w:trPr>
        <w:tc>
          <w:tcPr>
            <w:tcW w:w="1118" w:type="dxa"/>
            <w:vMerge/>
            <w:tcBorders>
              <w:left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975" w:type="dxa"/>
            <w:vMerge/>
            <w:tcBorders>
              <w:bottom w:val="single" w:sz="6" w:space="0" w:color="auto"/>
            </w:tcBorders>
            <w:shd w:val="clear" w:color="auto" w:fill="auto"/>
            <w:vAlign w:val="center"/>
          </w:tcPr>
          <w:p w:rsidR="00BC4A92" w:rsidRPr="008862AC" w:rsidRDefault="00BC4A92" w:rsidP="00BC4A92">
            <w:pPr>
              <w:spacing w:line="0" w:lineRule="atLeast"/>
              <w:rPr>
                <w:rFonts w:ascii="PMingLiU" w:hAnsi="PMingLiU"/>
                <w:color w:val="000000"/>
                <w:sz w:val="20"/>
              </w:rPr>
            </w:pPr>
          </w:p>
        </w:tc>
        <w:tc>
          <w:tcPr>
            <w:tcW w:w="567" w:type="dxa"/>
            <w:vMerge/>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567" w:type="dxa"/>
            <w:vMerge/>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567" w:type="dxa"/>
            <w:vMerge/>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570" w:type="dxa"/>
            <w:vMerge/>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上</w:t>
            </w:r>
          </w:p>
        </w:tc>
        <w:tc>
          <w:tcPr>
            <w:tcW w:w="470" w:type="dxa"/>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下</w:t>
            </w:r>
          </w:p>
        </w:tc>
        <w:tc>
          <w:tcPr>
            <w:tcW w:w="470" w:type="dxa"/>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上</w:t>
            </w:r>
          </w:p>
        </w:tc>
        <w:tc>
          <w:tcPr>
            <w:tcW w:w="470" w:type="dxa"/>
            <w:tcBorders>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下</w:t>
            </w:r>
          </w:p>
        </w:tc>
        <w:tc>
          <w:tcPr>
            <w:tcW w:w="2091" w:type="dxa"/>
            <w:vMerge/>
            <w:tcBorders>
              <w:bottom w:val="single" w:sz="6" w:space="0" w:color="auto"/>
              <w:right w:val="single" w:sz="12" w:space="0" w:color="auto"/>
            </w:tcBorders>
            <w:shd w:val="clear" w:color="auto" w:fill="auto"/>
            <w:vAlign w:val="center"/>
          </w:tcPr>
          <w:p w:rsidR="00BC4A92" w:rsidRPr="008862AC" w:rsidRDefault="00BC4A92" w:rsidP="00BC4A92">
            <w:pPr>
              <w:spacing w:line="0" w:lineRule="atLeast"/>
              <w:rPr>
                <w:rFonts w:ascii="PMingLiU" w:hAnsi="PMingLiU"/>
                <w:color w:val="000000"/>
                <w:sz w:val="20"/>
              </w:rPr>
            </w:pPr>
          </w:p>
        </w:tc>
      </w:tr>
      <w:tr w:rsidR="00BC4A92" w:rsidRPr="004F652F" w:rsidTr="00BC4A92">
        <w:trPr>
          <w:gridAfter w:val="1"/>
          <w:wAfter w:w="10" w:type="dxa"/>
          <w:cantSplit/>
          <w:trHeight w:val="592"/>
        </w:trPr>
        <w:tc>
          <w:tcPr>
            <w:tcW w:w="1118" w:type="dxa"/>
            <w:vMerge/>
            <w:tcBorders>
              <w:left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975"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rPr>
                <w:rFonts w:ascii="PMingLiU" w:hAnsi="PMingLiU"/>
                <w:color w:val="000000"/>
                <w:sz w:val="20"/>
              </w:rPr>
            </w:pPr>
            <w:r w:rsidRPr="008862AC">
              <w:rPr>
                <w:rFonts w:ascii="PMingLiU" w:hAnsi="PMingLiU" w:hint="eastAsia"/>
                <w:color w:val="000000"/>
                <w:sz w:val="20"/>
              </w:rPr>
              <w:t>舞蹈研究方法論</w:t>
            </w:r>
          </w:p>
          <w:p w:rsidR="00BC4A92" w:rsidRPr="008862AC" w:rsidRDefault="00BC4A92" w:rsidP="00BC4A92">
            <w:pPr>
              <w:spacing w:line="0" w:lineRule="atLeast"/>
              <w:rPr>
                <w:rFonts w:ascii="PMingLiU" w:hAnsi="PMingLiU"/>
                <w:color w:val="000000"/>
                <w:sz w:val="20"/>
              </w:rPr>
            </w:pPr>
            <w:r w:rsidRPr="008862AC">
              <w:rPr>
                <w:rFonts w:ascii="PMingLiU" w:hAnsi="PMingLiU"/>
                <w:color w:val="000000"/>
                <w:sz w:val="20"/>
              </w:rPr>
              <w:t>Research Methodology in Dance</w:t>
            </w:r>
          </w:p>
        </w:tc>
        <w:tc>
          <w:tcPr>
            <w:tcW w:w="567" w:type="dxa"/>
            <w:tcBorders>
              <w:top w:val="single" w:sz="4"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必</w:t>
            </w:r>
          </w:p>
        </w:tc>
        <w:tc>
          <w:tcPr>
            <w:tcW w:w="567" w:type="dxa"/>
            <w:tcBorders>
              <w:top w:val="single" w:sz="4"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學</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期</w:t>
            </w:r>
          </w:p>
        </w:tc>
        <w:tc>
          <w:tcPr>
            <w:tcW w:w="567" w:type="dxa"/>
            <w:tcBorders>
              <w:top w:val="single" w:sz="4"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hint="eastAsia"/>
                <w:color w:val="000000"/>
                <w:sz w:val="20"/>
              </w:rPr>
              <w:t>3</w:t>
            </w:r>
          </w:p>
        </w:tc>
        <w:tc>
          <w:tcPr>
            <w:tcW w:w="570" w:type="dxa"/>
            <w:tcBorders>
              <w:top w:val="single" w:sz="4"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3</w:t>
            </w:r>
          </w:p>
        </w:tc>
        <w:tc>
          <w:tcPr>
            <w:tcW w:w="470" w:type="dxa"/>
            <w:tcBorders>
              <w:top w:val="single" w:sz="6" w:space="0" w:color="auto"/>
              <w:bottom w:val="single" w:sz="6" w:space="0" w:color="auto"/>
              <w:right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left w:val="single" w:sz="6" w:space="0" w:color="auto"/>
              <w:bottom w:val="single" w:sz="6" w:space="0" w:color="auto"/>
              <w:right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left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091" w:type="dxa"/>
            <w:tcBorders>
              <w:top w:val="single" w:sz="6" w:space="0" w:color="auto"/>
              <w:bottom w:val="single" w:sz="6" w:space="0" w:color="auto"/>
              <w:right w:val="single" w:sz="12" w:space="0" w:color="auto"/>
            </w:tcBorders>
            <w:shd w:val="clear" w:color="auto" w:fill="auto"/>
            <w:vAlign w:val="center"/>
          </w:tcPr>
          <w:p w:rsidR="00BC4A92" w:rsidRPr="008862AC" w:rsidRDefault="00BC4A92" w:rsidP="00BC4A92">
            <w:pPr>
              <w:spacing w:line="0" w:lineRule="atLeast"/>
              <w:rPr>
                <w:rFonts w:ascii="PMingLiU" w:hAnsi="PMingLiU"/>
                <w:color w:val="000000"/>
                <w:sz w:val="20"/>
              </w:rPr>
            </w:pPr>
          </w:p>
        </w:tc>
      </w:tr>
      <w:tr w:rsidR="00BC4A92" w:rsidRPr="004F652F" w:rsidTr="00BC4A92">
        <w:trPr>
          <w:gridAfter w:val="1"/>
          <w:wAfter w:w="10" w:type="dxa"/>
          <w:cantSplit/>
          <w:trHeight w:val="614"/>
        </w:trPr>
        <w:tc>
          <w:tcPr>
            <w:tcW w:w="1118" w:type="dxa"/>
            <w:vMerge/>
            <w:tcBorders>
              <w:left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975"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rPr>
                <w:rFonts w:ascii="PMingLiU" w:hAnsi="PMingLiU"/>
                <w:color w:val="000000"/>
                <w:sz w:val="20"/>
              </w:rPr>
            </w:pPr>
            <w:r w:rsidRPr="008862AC">
              <w:rPr>
                <w:rFonts w:ascii="PMingLiU" w:hAnsi="PMingLiU" w:hint="eastAsia"/>
                <w:color w:val="000000"/>
                <w:sz w:val="20"/>
              </w:rPr>
              <w:t>舞蹈研究理論與議題</w:t>
            </w:r>
          </w:p>
          <w:p w:rsidR="00BC4A92" w:rsidRPr="008862AC" w:rsidRDefault="00BC4A92" w:rsidP="00BC4A92">
            <w:pPr>
              <w:spacing w:line="240" w:lineRule="exact"/>
              <w:rPr>
                <w:rFonts w:ascii="PMingLiU" w:hAnsi="PMingLiU"/>
                <w:color w:val="000000"/>
                <w:sz w:val="20"/>
              </w:rPr>
            </w:pPr>
            <w:r w:rsidRPr="008862AC">
              <w:rPr>
                <w:rFonts w:ascii="PMingLiU" w:hAnsi="PMingLiU"/>
                <w:color w:val="000000"/>
                <w:sz w:val="20"/>
              </w:rPr>
              <w:t xml:space="preserve">Theories and Issues </w:t>
            </w:r>
            <w:r w:rsidRPr="008862AC">
              <w:rPr>
                <w:rFonts w:ascii="PMingLiU" w:hAnsi="PMingLiU"/>
                <w:bCs/>
                <w:color w:val="000000"/>
                <w:sz w:val="20"/>
              </w:rPr>
              <w:t>in</w:t>
            </w:r>
            <w:r w:rsidRPr="008862AC">
              <w:rPr>
                <w:rFonts w:ascii="PMingLiU" w:hAnsi="PMingLiU"/>
                <w:color w:val="000000"/>
                <w:sz w:val="20"/>
              </w:rPr>
              <w:t xml:space="preserve"> Dance Studies</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hint="eastAsia"/>
                <w:color w:val="000000"/>
                <w:sz w:val="20"/>
              </w:rPr>
              <w:t>必</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hint="eastAsia"/>
                <w:color w:val="000000"/>
                <w:sz w:val="20"/>
              </w:rPr>
              <w:t>學</w:t>
            </w:r>
          </w:p>
          <w:p w:rsidR="00BC4A92" w:rsidRPr="008862AC" w:rsidRDefault="00BC4A92" w:rsidP="00BC4A92">
            <w:pPr>
              <w:spacing w:line="240" w:lineRule="exact"/>
              <w:jc w:val="center"/>
              <w:rPr>
                <w:rFonts w:ascii="PMingLiU" w:hAnsi="PMingLiU"/>
                <w:color w:val="000000"/>
                <w:sz w:val="20"/>
              </w:rPr>
            </w:pPr>
            <w:r w:rsidRPr="008862AC">
              <w:rPr>
                <w:rFonts w:ascii="PMingLiU" w:hAnsi="PMingLiU" w:hint="eastAsia"/>
                <w:color w:val="000000"/>
                <w:sz w:val="20"/>
              </w:rPr>
              <w:t>期</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color w:val="000000"/>
                <w:sz w:val="20"/>
              </w:rPr>
              <w:t>3</w:t>
            </w:r>
          </w:p>
        </w:tc>
        <w:tc>
          <w:tcPr>
            <w:tcW w:w="5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color w:val="000000"/>
                <w:sz w:val="20"/>
              </w:rPr>
              <w:t>3</w:t>
            </w: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2091" w:type="dxa"/>
            <w:tcBorders>
              <w:top w:val="single" w:sz="6" w:space="0" w:color="auto"/>
              <w:bottom w:val="single" w:sz="6" w:space="0" w:color="auto"/>
              <w:right w:val="single" w:sz="12" w:space="0" w:color="auto"/>
            </w:tcBorders>
            <w:shd w:val="clear" w:color="auto" w:fill="auto"/>
            <w:vAlign w:val="center"/>
          </w:tcPr>
          <w:p w:rsidR="00BC4A92" w:rsidRPr="008862AC" w:rsidRDefault="00BC4A92" w:rsidP="00BC4A92">
            <w:pPr>
              <w:spacing w:line="0" w:lineRule="atLeast"/>
              <w:rPr>
                <w:rFonts w:ascii="PMingLiU" w:hAnsi="PMingLiU"/>
                <w:color w:val="000000"/>
                <w:kern w:val="0"/>
                <w:sz w:val="20"/>
              </w:rPr>
            </w:pPr>
          </w:p>
        </w:tc>
      </w:tr>
      <w:tr w:rsidR="00BC4A92" w:rsidRPr="004F652F" w:rsidTr="00BC4A92">
        <w:trPr>
          <w:gridAfter w:val="1"/>
          <w:wAfter w:w="10" w:type="dxa"/>
          <w:cantSplit/>
          <w:trHeight w:val="693"/>
        </w:trPr>
        <w:tc>
          <w:tcPr>
            <w:tcW w:w="1118" w:type="dxa"/>
            <w:vMerge/>
            <w:tcBorders>
              <w:left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975"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rPr>
                <w:rFonts w:ascii="PMingLiU" w:hAnsi="PMingLiU"/>
                <w:color w:val="000000"/>
                <w:sz w:val="20"/>
              </w:rPr>
            </w:pPr>
            <w:r w:rsidRPr="008862AC">
              <w:rPr>
                <w:rFonts w:ascii="PMingLiU" w:hAnsi="PMingLiU"/>
                <w:color w:val="000000"/>
                <w:sz w:val="20"/>
              </w:rPr>
              <w:t>專題討論</w:t>
            </w:r>
          </w:p>
          <w:p w:rsidR="00BC4A92" w:rsidRPr="008862AC" w:rsidRDefault="00BC4A92" w:rsidP="00BC4A92">
            <w:pPr>
              <w:spacing w:line="240" w:lineRule="exact"/>
              <w:rPr>
                <w:rFonts w:ascii="PMingLiU" w:hAnsi="PMingLiU"/>
                <w:color w:val="000000"/>
                <w:sz w:val="20"/>
              </w:rPr>
            </w:pPr>
            <w:r w:rsidRPr="008862AC">
              <w:rPr>
                <w:rFonts w:ascii="PMingLiU" w:hAnsi="PMingLiU"/>
                <w:color w:val="000000"/>
                <w:sz w:val="20"/>
              </w:rPr>
              <w:t>Seminar</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color w:val="000000"/>
                <w:sz w:val="20"/>
              </w:rPr>
              <w:t>必</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color w:val="000000"/>
                <w:sz w:val="20"/>
              </w:rPr>
              <w:t>學</w:t>
            </w:r>
          </w:p>
          <w:p w:rsidR="00BC4A92" w:rsidRPr="008862AC" w:rsidRDefault="00BC4A92" w:rsidP="00BC4A92">
            <w:pPr>
              <w:spacing w:line="240" w:lineRule="exact"/>
              <w:jc w:val="center"/>
              <w:rPr>
                <w:rFonts w:ascii="PMingLiU" w:hAnsi="PMingLiU"/>
                <w:color w:val="000000"/>
                <w:sz w:val="20"/>
              </w:rPr>
            </w:pPr>
            <w:r w:rsidRPr="008862AC">
              <w:rPr>
                <w:rFonts w:ascii="PMingLiU" w:hAnsi="PMingLiU"/>
                <w:color w:val="000000"/>
                <w:sz w:val="20"/>
              </w:rPr>
              <w:t>期</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color w:val="000000"/>
                <w:sz w:val="20"/>
              </w:rPr>
              <w:t>4</w:t>
            </w:r>
          </w:p>
        </w:tc>
        <w:tc>
          <w:tcPr>
            <w:tcW w:w="5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r w:rsidRPr="008862AC">
              <w:rPr>
                <w:rFonts w:ascii="PMingLiU" w:hAnsi="PMingLiU"/>
                <w:color w:val="000000"/>
                <w:sz w:val="20"/>
              </w:rPr>
              <w:t>4</w:t>
            </w: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240" w:lineRule="exact"/>
              <w:jc w:val="center"/>
              <w:rPr>
                <w:rFonts w:ascii="PMingLiU" w:hAnsi="PMingLiU"/>
                <w:color w:val="000000"/>
                <w:sz w:val="20"/>
              </w:rPr>
            </w:pPr>
          </w:p>
        </w:tc>
        <w:tc>
          <w:tcPr>
            <w:tcW w:w="2091" w:type="dxa"/>
            <w:tcBorders>
              <w:top w:val="single" w:sz="6" w:space="0" w:color="auto"/>
              <w:bottom w:val="single" w:sz="6" w:space="0" w:color="auto"/>
              <w:right w:val="single" w:sz="12" w:space="0" w:color="auto"/>
            </w:tcBorders>
            <w:shd w:val="clear" w:color="auto" w:fill="auto"/>
            <w:vAlign w:val="center"/>
          </w:tcPr>
          <w:p w:rsidR="00BC4A92" w:rsidRPr="008862AC" w:rsidRDefault="00BC4A92" w:rsidP="00BC4A92">
            <w:pPr>
              <w:spacing w:line="0" w:lineRule="atLeast"/>
              <w:rPr>
                <w:rFonts w:ascii="PMingLiU" w:hAnsi="PMingLiU"/>
                <w:color w:val="000000"/>
                <w:kern w:val="0"/>
                <w:sz w:val="20"/>
              </w:rPr>
            </w:pPr>
          </w:p>
        </w:tc>
      </w:tr>
      <w:tr w:rsidR="00BC4A92" w:rsidRPr="004F652F" w:rsidTr="00BC4A92">
        <w:trPr>
          <w:gridAfter w:val="1"/>
          <w:wAfter w:w="10" w:type="dxa"/>
          <w:cantSplit/>
          <w:trHeight w:val="561"/>
        </w:trPr>
        <w:tc>
          <w:tcPr>
            <w:tcW w:w="1118" w:type="dxa"/>
            <w:vMerge/>
            <w:tcBorders>
              <w:left w:val="single" w:sz="12"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975"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rPr>
                <w:rFonts w:ascii="PMingLiU" w:hAnsi="PMingLiU"/>
                <w:color w:val="000000"/>
                <w:sz w:val="20"/>
              </w:rPr>
            </w:pPr>
            <w:r w:rsidRPr="008862AC">
              <w:rPr>
                <w:rFonts w:ascii="PMingLiU" w:hAnsi="PMingLiU"/>
                <w:color w:val="000000"/>
                <w:sz w:val="20"/>
              </w:rPr>
              <w:t>研究指導</w:t>
            </w:r>
          </w:p>
          <w:p w:rsidR="00BC4A92" w:rsidRPr="008862AC" w:rsidRDefault="00BC4A92" w:rsidP="00BC4A92">
            <w:pPr>
              <w:spacing w:line="0" w:lineRule="atLeast"/>
              <w:rPr>
                <w:rFonts w:ascii="PMingLiU" w:hAnsi="PMingLiU"/>
                <w:color w:val="000000"/>
                <w:sz w:val="20"/>
              </w:rPr>
            </w:pPr>
            <w:r w:rsidRPr="008862AC">
              <w:rPr>
                <w:rFonts w:ascii="PMingLiU" w:hAnsi="PMingLiU"/>
                <w:color w:val="000000"/>
                <w:sz w:val="20"/>
              </w:rPr>
              <w:t>Independent Study</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必</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學</w:t>
            </w:r>
          </w:p>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期</w:t>
            </w:r>
          </w:p>
        </w:tc>
        <w:tc>
          <w:tcPr>
            <w:tcW w:w="567"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2</w:t>
            </w:r>
          </w:p>
        </w:tc>
        <w:tc>
          <w:tcPr>
            <w:tcW w:w="570"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2</w:t>
            </w: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1</w:t>
            </w:r>
          </w:p>
        </w:tc>
        <w:tc>
          <w:tcPr>
            <w:tcW w:w="470" w:type="dxa"/>
            <w:tcBorders>
              <w:top w:val="single" w:sz="6" w:space="0" w:color="auto"/>
              <w:bottom w:val="single" w:sz="6"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1</w:t>
            </w:r>
          </w:p>
        </w:tc>
        <w:tc>
          <w:tcPr>
            <w:tcW w:w="2091" w:type="dxa"/>
            <w:tcBorders>
              <w:top w:val="single" w:sz="6" w:space="0" w:color="auto"/>
              <w:bottom w:val="single" w:sz="6" w:space="0" w:color="auto"/>
              <w:right w:val="single" w:sz="12" w:space="0" w:color="auto"/>
            </w:tcBorders>
            <w:shd w:val="clear" w:color="auto" w:fill="auto"/>
            <w:vAlign w:val="center"/>
          </w:tcPr>
          <w:p w:rsidR="00BC4A92" w:rsidRPr="008862AC" w:rsidRDefault="00BC4A92" w:rsidP="00BC4A92">
            <w:pPr>
              <w:spacing w:line="0" w:lineRule="atLeast"/>
              <w:rPr>
                <w:rFonts w:ascii="PMingLiU" w:hAnsi="PMingLiU"/>
                <w:color w:val="000000"/>
                <w:kern w:val="0"/>
                <w:sz w:val="20"/>
              </w:rPr>
            </w:pPr>
            <w:r w:rsidRPr="008862AC">
              <w:rPr>
                <w:rFonts w:ascii="PMingLiU" w:hAnsi="PMingLiU"/>
                <w:color w:val="000000"/>
                <w:kern w:val="0"/>
                <w:sz w:val="20"/>
              </w:rPr>
              <w:t>個別指導</w:t>
            </w:r>
          </w:p>
        </w:tc>
      </w:tr>
      <w:tr w:rsidR="00BC4A92" w:rsidRPr="004F652F" w:rsidTr="00BC4A92">
        <w:trPr>
          <w:gridAfter w:val="1"/>
          <w:wAfter w:w="10" w:type="dxa"/>
          <w:cantSplit/>
          <w:trHeight w:val="510"/>
        </w:trPr>
        <w:tc>
          <w:tcPr>
            <w:tcW w:w="1118" w:type="dxa"/>
            <w:vMerge/>
            <w:tcBorders>
              <w:top w:val="single" w:sz="6" w:space="0" w:color="auto"/>
              <w:left w:val="single" w:sz="12"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975"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（一）　　小　　計</w:t>
            </w:r>
          </w:p>
        </w:tc>
        <w:tc>
          <w:tcPr>
            <w:tcW w:w="567"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567"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567"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12</w:t>
            </w:r>
          </w:p>
        </w:tc>
        <w:tc>
          <w:tcPr>
            <w:tcW w:w="570"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r w:rsidRPr="008862AC">
              <w:rPr>
                <w:rFonts w:ascii="PMingLiU" w:hAnsi="PMingLiU"/>
                <w:color w:val="000000"/>
                <w:sz w:val="20"/>
              </w:rPr>
              <w:t>12</w:t>
            </w:r>
          </w:p>
        </w:tc>
        <w:tc>
          <w:tcPr>
            <w:tcW w:w="470"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470" w:type="dxa"/>
            <w:tcBorders>
              <w:top w:val="single" w:sz="6" w:space="0" w:color="auto"/>
              <w:bottom w:val="double" w:sz="4" w:space="0" w:color="auto"/>
            </w:tcBorders>
            <w:shd w:val="clear" w:color="auto" w:fill="auto"/>
            <w:vAlign w:val="center"/>
          </w:tcPr>
          <w:p w:rsidR="00BC4A92" w:rsidRPr="008862AC" w:rsidRDefault="00BC4A92" w:rsidP="00BC4A92">
            <w:pPr>
              <w:spacing w:line="0" w:lineRule="atLeast"/>
              <w:jc w:val="center"/>
              <w:rPr>
                <w:rFonts w:ascii="PMingLiU" w:hAnsi="PMingLiU"/>
                <w:color w:val="000000"/>
                <w:sz w:val="20"/>
              </w:rPr>
            </w:pPr>
          </w:p>
        </w:tc>
        <w:tc>
          <w:tcPr>
            <w:tcW w:w="2091" w:type="dxa"/>
            <w:tcBorders>
              <w:top w:val="single" w:sz="6" w:space="0" w:color="auto"/>
              <w:bottom w:val="single" w:sz="6" w:space="0" w:color="auto"/>
              <w:right w:val="single" w:sz="12" w:space="0" w:color="auto"/>
            </w:tcBorders>
            <w:shd w:val="clear" w:color="auto" w:fill="auto"/>
            <w:vAlign w:val="center"/>
          </w:tcPr>
          <w:p w:rsidR="00BC4A92" w:rsidRPr="008862AC" w:rsidRDefault="00BC4A92" w:rsidP="00BC4A92">
            <w:pPr>
              <w:spacing w:line="0" w:lineRule="atLeast"/>
              <w:rPr>
                <w:rFonts w:ascii="PMingLiU" w:hAnsi="PMingLiU"/>
                <w:color w:val="000000"/>
                <w:sz w:val="20"/>
              </w:rPr>
            </w:pPr>
          </w:p>
        </w:tc>
      </w:tr>
      <w:tr w:rsidR="00BC4A92" w:rsidRPr="004F652F" w:rsidTr="00BC4A92">
        <w:trPr>
          <w:gridAfter w:val="1"/>
          <w:wAfter w:w="10" w:type="dxa"/>
          <w:cantSplit/>
          <w:trHeight w:val="1513"/>
        </w:trPr>
        <w:tc>
          <w:tcPr>
            <w:tcW w:w="1118" w:type="dxa"/>
            <w:tcBorders>
              <w:top w:val="double" w:sz="4" w:space="0" w:color="auto"/>
              <w:left w:val="single" w:sz="12" w:space="0" w:color="auto"/>
              <w:bottom w:val="double" w:sz="4" w:space="0" w:color="auto"/>
            </w:tcBorders>
            <w:shd w:val="clear" w:color="auto" w:fill="auto"/>
            <w:textDirection w:val="tbRlV"/>
            <w:vAlign w:val="center"/>
          </w:tcPr>
          <w:p w:rsidR="00BC4A92" w:rsidRPr="00F504B1" w:rsidRDefault="00BC4A92" w:rsidP="00BC4A92">
            <w:pPr>
              <w:spacing w:line="0" w:lineRule="atLeast"/>
              <w:ind w:left="113" w:right="113"/>
              <w:jc w:val="center"/>
              <w:rPr>
                <w:rFonts w:ascii="PMingLiU" w:hAnsi="PMingLiU"/>
                <w:sz w:val="20"/>
              </w:rPr>
            </w:pPr>
            <w:r w:rsidRPr="00F504B1">
              <w:rPr>
                <w:rFonts w:ascii="PMingLiU" w:hAnsi="PMingLiU" w:hint="eastAsia"/>
                <w:sz w:val="20"/>
              </w:rPr>
              <w:t>方案</w:t>
            </w:r>
            <w:proofErr w:type="gramStart"/>
            <w:r w:rsidRPr="00F504B1">
              <w:rPr>
                <w:rFonts w:ascii="PMingLiU" w:hAnsi="PMingLiU" w:hint="eastAsia"/>
                <w:sz w:val="20"/>
              </w:rPr>
              <w:t>一</w:t>
            </w:r>
            <w:proofErr w:type="gramEnd"/>
          </w:p>
          <w:p w:rsidR="00BC4A92" w:rsidRPr="00F504B1" w:rsidRDefault="00BC4A92" w:rsidP="00BC4A92">
            <w:pPr>
              <w:spacing w:line="0" w:lineRule="atLeast"/>
              <w:ind w:left="113" w:right="113"/>
              <w:jc w:val="center"/>
              <w:rPr>
                <w:rFonts w:ascii="PMingLiU" w:hAnsi="PMingLiU"/>
                <w:sz w:val="20"/>
              </w:rPr>
            </w:pPr>
            <w:r w:rsidRPr="00F504B1">
              <w:rPr>
                <w:rFonts w:ascii="PMingLiU" w:hAnsi="PMingLiU"/>
                <w:sz w:val="20"/>
              </w:rPr>
              <w:t>學位考試項目</w:t>
            </w:r>
          </w:p>
        </w:tc>
        <w:tc>
          <w:tcPr>
            <w:tcW w:w="2975" w:type="dxa"/>
            <w:tcBorders>
              <w:top w:val="double" w:sz="4" w:space="0" w:color="auto"/>
              <w:bottom w:val="double" w:sz="4" w:space="0" w:color="auto"/>
            </w:tcBorders>
            <w:shd w:val="clear" w:color="auto" w:fill="auto"/>
            <w:vAlign w:val="center"/>
          </w:tcPr>
          <w:p w:rsidR="00BC4A92" w:rsidRPr="00F504B1" w:rsidRDefault="00BC4A92" w:rsidP="00BC4A92">
            <w:pPr>
              <w:rPr>
                <w:rFonts w:ascii="PMingLiU" w:hAnsi="PMingLiU"/>
                <w:sz w:val="20"/>
              </w:rPr>
            </w:pPr>
            <w:r w:rsidRPr="00F504B1">
              <w:rPr>
                <w:rFonts w:ascii="PMingLiU" w:hAnsi="PMingLiU"/>
                <w:sz w:val="20"/>
              </w:rPr>
              <w:t>論文</w:t>
            </w:r>
          </w:p>
          <w:p w:rsidR="00BC4A92" w:rsidRPr="00F504B1" w:rsidRDefault="00BC4A92" w:rsidP="00BC4A92">
            <w:pPr>
              <w:rPr>
                <w:rFonts w:ascii="PMingLiU" w:hAnsi="PMingLiU"/>
                <w:sz w:val="20"/>
              </w:rPr>
            </w:pPr>
            <w:r w:rsidRPr="00F504B1">
              <w:rPr>
                <w:rFonts w:ascii="PMingLiU" w:hAnsi="PMingLiU"/>
                <w:sz w:val="20"/>
              </w:rPr>
              <w:t>Master Thesis</w:t>
            </w:r>
          </w:p>
        </w:tc>
        <w:tc>
          <w:tcPr>
            <w:tcW w:w="567" w:type="dxa"/>
            <w:tcBorders>
              <w:top w:val="double" w:sz="4" w:space="0" w:color="auto"/>
              <w:bottom w:val="double" w:sz="4" w:space="0" w:color="auto"/>
            </w:tcBorders>
            <w:shd w:val="clear" w:color="auto" w:fill="auto"/>
            <w:vAlign w:val="center"/>
          </w:tcPr>
          <w:p w:rsidR="00BC4A92" w:rsidRPr="00F504B1" w:rsidRDefault="00BC4A92" w:rsidP="00BC4A92">
            <w:pPr>
              <w:spacing w:line="320" w:lineRule="atLeast"/>
              <w:jc w:val="center"/>
              <w:rPr>
                <w:rFonts w:ascii="PMingLiU" w:hAnsi="PMingLiU"/>
                <w:sz w:val="20"/>
              </w:rPr>
            </w:pPr>
            <w:r w:rsidRPr="00F504B1">
              <w:rPr>
                <w:rFonts w:ascii="PMingLiU" w:hAnsi="PMingLiU"/>
                <w:sz w:val="20"/>
              </w:rPr>
              <w:t>必</w:t>
            </w:r>
          </w:p>
        </w:tc>
        <w:tc>
          <w:tcPr>
            <w:tcW w:w="5675" w:type="dxa"/>
            <w:gridSpan w:val="8"/>
            <w:tcBorders>
              <w:top w:val="double" w:sz="4" w:space="0" w:color="auto"/>
              <w:bottom w:val="single" w:sz="6" w:space="0" w:color="auto"/>
              <w:right w:val="single" w:sz="12" w:space="0" w:color="auto"/>
            </w:tcBorders>
            <w:shd w:val="clear" w:color="auto" w:fill="auto"/>
            <w:vAlign w:val="center"/>
          </w:tcPr>
          <w:p w:rsidR="00BC4A92" w:rsidRPr="00F504B1" w:rsidRDefault="00BC4A92" w:rsidP="00BC4A92">
            <w:pPr>
              <w:jc w:val="both"/>
              <w:rPr>
                <w:rFonts w:ascii="PMingLiU" w:hAnsi="PMingLiU"/>
                <w:bCs/>
                <w:sz w:val="20"/>
              </w:rPr>
            </w:pPr>
            <w:r w:rsidRPr="00F504B1">
              <w:rPr>
                <w:rFonts w:ascii="PMingLiU" w:hAnsi="PMingLiU"/>
                <w:bCs/>
                <w:snapToGrid w:val="0"/>
                <w:sz w:val="20"/>
              </w:rPr>
              <w:t>依本校學則第62條規定：「研究生畢業成績以學位考試成績、學業平均成績各占百分之五十計算」；其中本所學位考試成績僅以</w:t>
            </w:r>
            <w:r w:rsidRPr="00F504B1">
              <w:rPr>
                <w:rFonts w:ascii="PMingLiU" w:hAnsi="PMingLiU"/>
                <w:bCs/>
                <w:snapToGrid w:val="0"/>
                <w:kern w:val="0"/>
                <w:sz w:val="20"/>
              </w:rPr>
              <w:t>論文口試成績之</w:t>
            </w:r>
            <w:r w:rsidRPr="00F504B1">
              <w:rPr>
                <w:rFonts w:ascii="PMingLiU" w:hAnsi="PMingLiU"/>
                <w:bCs/>
                <w:snapToGrid w:val="0"/>
                <w:kern w:val="0"/>
                <w:sz w:val="20"/>
                <w:u w:val="single"/>
              </w:rPr>
              <w:t>100%</w:t>
            </w:r>
            <w:r w:rsidRPr="00F504B1">
              <w:rPr>
                <w:rFonts w:ascii="PMingLiU" w:hAnsi="PMingLiU"/>
                <w:bCs/>
                <w:snapToGrid w:val="0"/>
                <w:kern w:val="0"/>
                <w:sz w:val="20"/>
              </w:rPr>
              <w:t>計分。</w:t>
            </w:r>
          </w:p>
        </w:tc>
      </w:tr>
      <w:tr w:rsidR="00BC4A92" w:rsidRPr="004F652F" w:rsidTr="00BC4A92">
        <w:trPr>
          <w:gridAfter w:val="1"/>
          <w:wAfter w:w="10" w:type="dxa"/>
          <w:cantSplit/>
          <w:trHeight w:val="1513"/>
        </w:trPr>
        <w:tc>
          <w:tcPr>
            <w:tcW w:w="1118" w:type="dxa"/>
            <w:tcBorders>
              <w:top w:val="double" w:sz="4" w:space="0" w:color="auto"/>
              <w:left w:val="single" w:sz="12" w:space="0" w:color="auto"/>
              <w:bottom w:val="double" w:sz="4" w:space="0" w:color="auto"/>
            </w:tcBorders>
            <w:shd w:val="clear" w:color="auto" w:fill="auto"/>
            <w:textDirection w:val="tbRlV"/>
            <w:vAlign w:val="center"/>
          </w:tcPr>
          <w:p w:rsidR="00BC4A92" w:rsidRPr="00F504B1" w:rsidRDefault="00BC4A92" w:rsidP="00BC4A92">
            <w:pPr>
              <w:spacing w:line="0" w:lineRule="atLeast"/>
              <w:ind w:left="113" w:right="113"/>
              <w:jc w:val="center"/>
              <w:rPr>
                <w:sz w:val="20"/>
              </w:rPr>
            </w:pPr>
            <w:r w:rsidRPr="00F504B1">
              <w:rPr>
                <w:sz w:val="20"/>
              </w:rPr>
              <w:t>方案二</w:t>
            </w:r>
          </w:p>
          <w:p w:rsidR="00BC4A92" w:rsidRPr="00F504B1" w:rsidRDefault="00BC4A92" w:rsidP="00BC4A92">
            <w:pPr>
              <w:spacing w:line="0" w:lineRule="atLeast"/>
              <w:ind w:left="113" w:right="113"/>
              <w:jc w:val="center"/>
              <w:rPr>
                <w:sz w:val="20"/>
              </w:rPr>
            </w:pPr>
            <w:r w:rsidRPr="00F504B1">
              <w:rPr>
                <w:sz w:val="20"/>
              </w:rPr>
              <w:t>學位考試項目</w:t>
            </w:r>
          </w:p>
        </w:tc>
        <w:tc>
          <w:tcPr>
            <w:tcW w:w="2975" w:type="dxa"/>
            <w:tcBorders>
              <w:top w:val="double" w:sz="4" w:space="0" w:color="auto"/>
              <w:bottom w:val="double" w:sz="4" w:space="0" w:color="auto"/>
            </w:tcBorders>
            <w:shd w:val="clear" w:color="auto" w:fill="auto"/>
            <w:vAlign w:val="center"/>
          </w:tcPr>
          <w:p w:rsidR="00BC4A92" w:rsidRPr="00F504B1" w:rsidRDefault="00BC4A92" w:rsidP="00BC4A92">
            <w:pPr>
              <w:rPr>
                <w:sz w:val="20"/>
              </w:rPr>
            </w:pPr>
            <w:r w:rsidRPr="00F504B1">
              <w:rPr>
                <w:sz w:val="20"/>
              </w:rPr>
              <w:t>論文連同實踐呈現</w:t>
            </w:r>
          </w:p>
          <w:p w:rsidR="00BC4A92" w:rsidRPr="00F504B1" w:rsidRDefault="00BC4A92" w:rsidP="00BC4A92">
            <w:pPr>
              <w:rPr>
                <w:sz w:val="20"/>
              </w:rPr>
            </w:pPr>
            <w:r w:rsidRPr="00F504B1">
              <w:rPr>
                <w:sz w:val="20"/>
              </w:rPr>
              <w:t>Master Thesis and Practice</w:t>
            </w:r>
          </w:p>
        </w:tc>
        <w:tc>
          <w:tcPr>
            <w:tcW w:w="567" w:type="dxa"/>
            <w:tcBorders>
              <w:top w:val="double" w:sz="4" w:space="0" w:color="auto"/>
              <w:bottom w:val="double" w:sz="4" w:space="0" w:color="auto"/>
            </w:tcBorders>
            <w:shd w:val="clear" w:color="auto" w:fill="auto"/>
            <w:vAlign w:val="center"/>
          </w:tcPr>
          <w:p w:rsidR="00BC4A92" w:rsidRPr="00F504B1" w:rsidRDefault="00BC4A92" w:rsidP="00BC4A92">
            <w:pPr>
              <w:spacing w:line="320" w:lineRule="atLeast"/>
              <w:jc w:val="center"/>
              <w:rPr>
                <w:sz w:val="20"/>
              </w:rPr>
            </w:pPr>
            <w:r w:rsidRPr="00F504B1">
              <w:rPr>
                <w:sz w:val="20"/>
              </w:rPr>
              <w:t>必</w:t>
            </w:r>
          </w:p>
        </w:tc>
        <w:tc>
          <w:tcPr>
            <w:tcW w:w="5675" w:type="dxa"/>
            <w:gridSpan w:val="8"/>
            <w:tcBorders>
              <w:top w:val="double" w:sz="4" w:space="0" w:color="auto"/>
              <w:bottom w:val="single" w:sz="6" w:space="0" w:color="auto"/>
              <w:right w:val="single" w:sz="12" w:space="0" w:color="auto"/>
            </w:tcBorders>
            <w:shd w:val="clear" w:color="auto" w:fill="auto"/>
            <w:vAlign w:val="center"/>
          </w:tcPr>
          <w:p w:rsidR="00BC4A92" w:rsidRPr="00F504B1" w:rsidRDefault="00BC4A92" w:rsidP="00BC4A92">
            <w:pPr>
              <w:jc w:val="both"/>
              <w:rPr>
                <w:bCs/>
                <w:snapToGrid w:val="0"/>
                <w:kern w:val="0"/>
                <w:sz w:val="20"/>
              </w:rPr>
            </w:pPr>
            <w:r w:rsidRPr="00F504B1">
              <w:rPr>
                <w:bCs/>
                <w:snapToGrid w:val="0"/>
                <w:sz w:val="20"/>
              </w:rPr>
              <w:t>依本校學則第</w:t>
            </w:r>
            <w:r w:rsidRPr="00F504B1">
              <w:rPr>
                <w:bCs/>
                <w:snapToGrid w:val="0"/>
                <w:sz w:val="20"/>
              </w:rPr>
              <w:t>62</w:t>
            </w:r>
            <w:r w:rsidRPr="00F504B1">
              <w:rPr>
                <w:bCs/>
                <w:snapToGrid w:val="0"/>
                <w:sz w:val="20"/>
              </w:rPr>
              <w:t>條規定：「研究生畢業成績以學位考試成績、學業平均成績各占百分之五十計算」；</w:t>
            </w:r>
            <w:r w:rsidRPr="00F504B1">
              <w:rPr>
                <w:snapToGrid w:val="0"/>
                <w:sz w:val="20"/>
              </w:rPr>
              <w:t>其中本所學位考試</w:t>
            </w:r>
            <w:proofErr w:type="gramStart"/>
            <w:r w:rsidRPr="00F504B1">
              <w:rPr>
                <w:snapToGrid w:val="0"/>
                <w:sz w:val="20"/>
              </w:rPr>
              <w:t>成績占分比率</w:t>
            </w:r>
            <w:proofErr w:type="gramEnd"/>
            <w:r w:rsidRPr="00F504B1">
              <w:rPr>
                <w:snapToGrid w:val="0"/>
                <w:sz w:val="20"/>
              </w:rPr>
              <w:t>為：</w:t>
            </w:r>
          </w:p>
          <w:p w:rsidR="00BC4A92" w:rsidRPr="00F504B1" w:rsidRDefault="00BC4A92" w:rsidP="00BC4A92">
            <w:pPr>
              <w:spacing w:line="0" w:lineRule="atLeast"/>
              <w:ind w:firstLineChars="100" w:firstLine="200"/>
              <w:jc w:val="both"/>
              <w:rPr>
                <w:snapToGrid w:val="0"/>
                <w:sz w:val="20"/>
                <w:u w:val="single"/>
              </w:rPr>
            </w:pPr>
            <w:r w:rsidRPr="00F504B1">
              <w:rPr>
                <w:snapToGrid w:val="0"/>
                <w:sz w:val="20"/>
              </w:rPr>
              <w:t xml:space="preserve">1. </w:t>
            </w:r>
            <w:r w:rsidRPr="00F504B1">
              <w:rPr>
                <w:snapToGrid w:val="0"/>
                <w:sz w:val="20"/>
              </w:rPr>
              <w:t>論文成績占：</w:t>
            </w:r>
            <w:r w:rsidRPr="00F504B1">
              <w:rPr>
                <w:snapToGrid w:val="0"/>
                <w:sz w:val="20"/>
                <w:u w:val="single"/>
              </w:rPr>
              <w:t>70%</w:t>
            </w:r>
            <w:r w:rsidRPr="00F504B1">
              <w:rPr>
                <w:snapToGrid w:val="0"/>
                <w:sz w:val="20"/>
              </w:rPr>
              <w:t>、</w:t>
            </w:r>
          </w:p>
          <w:p w:rsidR="00BC4A92" w:rsidRPr="00F504B1" w:rsidRDefault="00BC4A92" w:rsidP="00BC4A92">
            <w:pPr>
              <w:spacing w:line="0" w:lineRule="atLeast"/>
              <w:ind w:firstLineChars="100" w:firstLine="200"/>
              <w:jc w:val="both"/>
              <w:rPr>
                <w:bCs/>
                <w:sz w:val="20"/>
              </w:rPr>
            </w:pPr>
            <w:r w:rsidRPr="00F504B1">
              <w:rPr>
                <w:snapToGrid w:val="0"/>
                <w:sz w:val="20"/>
              </w:rPr>
              <w:t>2.</w:t>
            </w:r>
            <w:r w:rsidRPr="00F504B1">
              <w:rPr>
                <w:sz w:val="20"/>
              </w:rPr>
              <w:t xml:space="preserve"> </w:t>
            </w:r>
            <w:r w:rsidRPr="00F504B1">
              <w:rPr>
                <w:snapToGrid w:val="0"/>
                <w:sz w:val="20"/>
              </w:rPr>
              <w:t>實踐呈現成績占：</w:t>
            </w:r>
            <w:r w:rsidRPr="00F504B1">
              <w:rPr>
                <w:snapToGrid w:val="0"/>
                <w:sz w:val="20"/>
                <w:u w:val="single"/>
              </w:rPr>
              <w:t>30%</w:t>
            </w:r>
            <w:r w:rsidRPr="00F504B1">
              <w:rPr>
                <w:snapToGrid w:val="0"/>
                <w:sz w:val="20"/>
              </w:rPr>
              <w:t>。</w:t>
            </w:r>
          </w:p>
        </w:tc>
      </w:tr>
      <w:tr w:rsidR="00BC4A92" w:rsidRPr="004F652F" w:rsidTr="00BC4A92">
        <w:trPr>
          <w:cantSplit/>
          <w:trHeight w:val="4479"/>
        </w:trPr>
        <w:tc>
          <w:tcPr>
            <w:tcW w:w="10345" w:type="dxa"/>
            <w:gridSpan w:val="12"/>
            <w:tcBorders>
              <w:top w:val="double" w:sz="4" w:space="0" w:color="auto"/>
              <w:left w:val="single" w:sz="12" w:space="0" w:color="auto"/>
              <w:bottom w:val="single" w:sz="12" w:space="0" w:color="auto"/>
              <w:right w:val="single" w:sz="12" w:space="0" w:color="auto"/>
            </w:tcBorders>
            <w:shd w:val="clear" w:color="auto" w:fill="auto"/>
            <w:vAlign w:val="center"/>
          </w:tcPr>
          <w:p w:rsidR="00BC4A92" w:rsidRPr="008862AC" w:rsidRDefault="00BC4A92" w:rsidP="00BC4A92">
            <w:pPr>
              <w:spacing w:afterLines="10" w:after="36" w:line="0" w:lineRule="atLeast"/>
              <w:ind w:leftChars="50" w:left="545" w:hangingChars="193" w:hanging="425"/>
              <w:rPr>
                <w:rFonts w:ascii="PMingLiU" w:hAnsi="PMingLiU"/>
                <w:color w:val="000000"/>
                <w:kern w:val="0"/>
                <w:sz w:val="22"/>
                <w:szCs w:val="22"/>
              </w:rPr>
            </w:pPr>
            <w:r w:rsidRPr="008862AC">
              <w:rPr>
                <w:rFonts w:ascii="PMingLiU" w:hAnsi="PMingLiU" w:hint="eastAsia"/>
                <w:color w:val="000000"/>
                <w:kern w:val="0"/>
                <w:sz w:val="22"/>
                <w:szCs w:val="22"/>
              </w:rPr>
              <w:t>備註：</w:t>
            </w:r>
          </w:p>
          <w:p w:rsidR="00BC4A92" w:rsidRPr="008862AC" w:rsidRDefault="00BC4A92" w:rsidP="00BC4A92">
            <w:pPr>
              <w:spacing w:afterLines="10" w:after="36" w:line="0" w:lineRule="atLeast"/>
              <w:ind w:leftChars="50" w:left="545" w:hangingChars="193" w:hanging="425"/>
              <w:rPr>
                <w:rFonts w:ascii="PMingLiU" w:hAnsi="PMingLiU"/>
                <w:color w:val="000000"/>
                <w:kern w:val="0"/>
                <w:sz w:val="22"/>
                <w:szCs w:val="22"/>
              </w:rPr>
            </w:pPr>
            <w:r w:rsidRPr="008862AC">
              <w:rPr>
                <w:rFonts w:ascii="PMingLiU" w:hAnsi="PMingLiU"/>
                <w:color w:val="000000"/>
                <w:kern w:val="0"/>
                <w:sz w:val="22"/>
                <w:szCs w:val="22"/>
              </w:rPr>
              <w:t>一、</w:t>
            </w:r>
            <w:r w:rsidRPr="008862AC">
              <w:rPr>
                <w:rFonts w:ascii="PMingLiU" w:hAnsi="PMingLiU"/>
                <w:kern w:val="0"/>
                <w:sz w:val="22"/>
                <w:szCs w:val="22"/>
              </w:rPr>
              <w:t>舞蹈</w:t>
            </w:r>
            <w:r w:rsidRPr="008862AC">
              <w:rPr>
                <w:rFonts w:ascii="PMingLiU" w:hAnsi="PMingLiU" w:hint="eastAsia"/>
                <w:kern w:val="0"/>
                <w:sz w:val="22"/>
                <w:szCs w:val="22"/>
              </w:rPr>
              <w:t>學系</w:t>
            </w:r>
            <w:r w:rsidRPr="008862AC">
              <w:rPr>
                <w:rFonts w:ascii="PMingLiU" w:hAnsi="PMingLiU"/>
                <w:kern w:val="0"/>
                <w:sz w:val="22"/>
                <w:szCs w:val="22"/>
              </w:rPr>
              <w:t>碩士班</w:t>
            </w:r>
            <w:r w:rsidRPr="008862AC">
              <w:rPr>
                <w:rFonts w:ascii="PMingLiU" w:hAnsi="PMingLiU" w:hint="eastAsia"/>
                <w:kern w:val="0"/>
                <w:sz w:val="22"/>
                <w:szCs w:val="22"/>
              </w:rPr>
              <w:t>理論</w:t>
            </w:r>
            <w:proofErr w:type="gramStart"/>
            <w:r w:rsidRPr="008862AC">
              <w:rPr>
                <w:rFonts w:ascii="PMingLiU" w:hAnsi="PMingLiU" w:hint="eastAsia"/>
                <w:kern w:val="0"/>
                <w:sz w:val="22"/>
                <w:szCs w:val="22"/>
              </w:rPr>
              <w:t>與跨域身體</w:t>
            </w:r>
            <w:proofErr w:type="gramEnd"/>
            <w:r w:rsidRPr="008862AC">
              <w:rPr>
                <w:rFonts w:ascii="PMingLiU" w:hAnsi="PMingLiU" w:hint="eastAsia"/>
                <w:kern w:val="0"/>
                <w:sz w:val="22"/>
                <w:szCs w:val="22"/>
              </w:rPr>
              <w:t>實踐主修</w:t>
            </w:r>
            <w:r w:rsidRPr="008862AC">
              <w:rPr>
                <w:rFonts w:ascii="PMingLiU" w:hAnsi="PMingLiU"/>
                <w:color w:val="000000"/>
                <w:kern w:val="0"/>
                <w:sz w:val="22"/>
                <w:szCs w:val="22"/>
              </w:rPr>
              <w:t>（MA</w:t>
            </w:r>
            <w:r w:rsidRPr="008862AC">
              <w:rPr>
                <w:rFonts w:ascii="PMingLiU" w:hAnsi="PMingLiU" w:hint="eastAsia"/>
                <w:color w:val="000000"/>
                <w:kern w:val="0"/>
                <w:sz w:val="22"/>
                <w:szCs w:val="22"/>
              </w:rPr>
              <w:t>文學</w:t>
            </w:r>
            <w:r w:rsidRPr="008862AC">
              <w:rPr>
                <w:rFonts w:ascii="PMingLiU" w:hAnsi="PMingLiU"/>
                <w:color w:val="000000"/>
                <w:kern w:val="0"/>
                <w:sz w:val="22"/>
                <w:szCs w:val="22"/>
              </w:rPr>
              <w:t>碩士學位）</w:t>
            </w:r>
            <w:r w:rsidRPr="008862AC">
              <w:rPr>
                <w:rFonts w:ascii="PMingLiU" w:hAnsi="PMingLiU"/>
                <w:kern w:val="0"/>
                <w:sz w:val="22"/>
                <w:szCs w:val="22"/>
              </w:rPr>
              <w:t>學生最低畢業學分數為36學分</w:t>
            </w:r>
            <w:r w:rsidRPr="008862AC">
              <w:rPr>
                <w:rFonts w:ascii="PMingLiU" w:hAnsi="PMingLiU" w:hint="eastAsia"/>
                <w:kern w:val="0"/>
                <w:sz w:val="22"/>
                <w:szCs w:val="22"/>
              </w:rPr>
              <w:t>。</w:t>
            </w:r>
          </w:p>
          <w:p w:rsidR="00BC4A92" w:rsidRPr="008862AC" w:rsidRDefault="00BC4A92" w:rsidP="00BC4A92">
            <w:pPr>
              <w:spacing w:afterLines="10" w:after="36" w:line="0" w:lineRule="atLeast"/>
              <w:ind w:leftChars="50" w:left="252" w:hangingChars="60" w:hanging="132"/>
              <w:jc w:val="both"/>
              <w:rPr>
                <w:rFonts w:ascii="PMingLiU" w:hAnsi="PMingLiU"/>
                <w:color w:val="000000"/>
                <w:kern w:val="0"/>
                <w:sz w:val="22"/>
                <w:szCs w:val="22"/>
              </w:rPr>
            </w:pPr>
            <w:r w:rsidRPr="008862AC">
              <w:rPr>
                <w:rFonts w:ascii="PMingLiU" w:hAnsi="PMingLiU"/>
                <w:color w:val="000000"/>
                <w:kern w:val="0"/>
                <w:sz w:val="22"/>
                <w:szCs w:val="22"/>
              </w:rPr>
              <w:t>二、「論文」學分無需選課。</w:t>
            </w:r>
          </w:p>
          <w:p w:rsidR="00BC4A92" w:rsidRPr="008862AC" w:rsidRDefault="00BC4A92" w:rsidP="00BC4A92">
            <w:pPr>
              <w:spacing w:afterLines="10" w:after="36" w:line="0" w:lineRule="atLeast"/>
              <w:ind w:leftChars="50" w:left="252" w:hangingChars="60" w:hanging="132"/>
              <w:rPr>
                <w:rFonts w:ascii="PMingLiU" w:hAnsi="PMingLiU"/>
                <w:color w:val="000000"/>
                <w:kern w:val="0"/>
                <w:sz w:val="22"/>
                <w:szCs w:val="22"/>
              </w:rPr>
            </w:pPr>
            <w:r w:rsidRPr="008862AC">
              <w:rPr>
                <w:rFonts w:ascii="PMingLiU" w:hAnsi="PMingLiU"/>
                <w:color w:val="000000"/>
                <w:kern w:val="0"/>
                <w:sz w:val="22"/>
                <w:szCs w:val="22"/>
              </w:rPr>
              <w:t>三、碩士學位取得條件：</w:t>
            </w:r>
          </w:p>
          <w:p w:rsidR="00BC4A92" w:rsidRPr="008862AC" w:rsidRDefault="00BC4A92" w:rsidP="00BC4A92">
            <w:pPr>
              <w:spacing w:afterLines="10" w:after="36" w:line="0" w:lineRule="atLeast"/>
              <w:ind w:leftChars="50" w:left="120"/>
              <w:rPr>
                <w:rFonts w:ascii="PMingLiU" w:hAnsi="PMingLiU"/>
                <w:color w:val="000000"/>
                <w:kern w:val="0"/>
                <w:sz w:val="22"/>
                <w:szCs w:val="22"/>
              </w:rPr>
            </w:pPr>
            <w:r w:rsidRPr="008862AC">
              <w:rPr>
                <w:rFonts w:ascii="PMingLiU" w:hAnsi="PMingLiU"/>
                <w:color w:val="000000"/>
                <w:kern w:val="0"/>
                <w:sz w:val="22"/>
                <w:szCs w:val="22"/>
              </w:rPr>
              <w:t xml:space="preserve">　（一）學位考試前需通過預口試。</w:t>
            </w:r>
          </w:p>
          <w:p w:rsidR="00BC4A92" w:rsidRPr="008862AC" w:rsidRDefault="00BC4A92" w:rsidP="00BC4A92">
            <w:pPr>
              <w:spacing w:afterLines="10" w:after="36" w:line="0" w:lineRule="atLeast"/>
              <w:ind w:leftChars="50" w:left="969" w:hangingChars="386" w:hanging="849"/>
              <w:rPr>
                <w:rFonts w:ascii="PMingLiU" w:hAnsi="PMingLiU"/>
                <w:color w:val="000000"/>
                <w:kern w:val="0"/>
                <w:sz w:val="22"/>
                <w:szCs w:val="22"/>
              </w:rPr>
            </w:pPr>
            <w:r w:rsidRPr="008862AC">
              <w:rPr>
                <w:rFonts w:ascii="PMingLiU" w:hAnsi="PMingLiU"/>
                <w:color w:val="000000"/>
                <w:kern w:val="0"/>
                <w:sz w:val="22"/>
                <w:szCs w:val="22"/>
              </w:rPr>
              <w:t xml:space="preserve">　（二）學位考試前必須於「學術型期刊發表至少一篇」或者「研討會發表至少二篇」或者「擔任國科會助理一年並加上研討會公開發表至少一篇」。</w:t>
            </w:r>
          </w:p>
          <w:p w:rsidR="00BC4A92" w:rsidRPr="008862AC" w:rsidRDefault="00BC4A92" w:rsidP="00BC4A92">
            <w:pPr>
              <w:spacing w:afterLines="10" w:after="36" w:line="0" w:lineRule="atLeast"/>
              <w:ind w:leftChars="50" w:left="1000" w:hangingChars="400" w:hanging="880"/>
              <w:rPr>
                <w:rFonts w:ascii="PMingLiU" w:hAnsi="PMingLiU"/>
                <w:kern w:val="0"/>
                <w:sz w:val="22"/>
                <w:szCs w:val="22"/>
              </w:rPr>
            </w:pPr>
            <w:r w:rsidRPr="008862AC">
              <w:rPr>
                <w:rFonts w:ascii="PMingLiU" w:hAnsi="PMingLiU"/>
                <w:kern w:val="0"/>
                <w:sz w:val="22"/>
                <w:szCs w:val="22"/>
              </w:rPr>
              <w:t xml:space="preserve">　（三）申請學位考試前必須</w:t>
            </w:r>
            <w:r w:rsidRPr="008862AC">
              <w:rPr>
                <w:rFonts w:ascii="PMingLiU" w:hAnsi="PMingLiU"/>
                <w:color w:val="000000"/>
                <w:kern w:val="0"/>
                <w:sz w:val="22"/>
                <w:szCs w:val="22"/>
              </w:rPr>
              <w:t>取得本</w:t>
            </w:r>
            <w:r w:rsidRPr="008862AC">
              <w:rPr>
                <w:rFonts w:ascii="PMingLiU" w:hAnsi="PMingLiU" w:hint="eastAsia"/>
                <w:color w:val="000000"/>
                <w:kern w:val="0"/>
                <w:sz w:val="22"/>
                <w:szCs w:val="22"/>
              </w:rPr>
              <w:t>碩士班</w:t>
            </w:r>
            <w:r w:rsidRPr="008862AC">
              <w:rPr>
                <w:rFonts w:ascii="PMingLiU" w:hAnsi="PMingLiU"/>
                <w:color w:val="000000"/>
                <w:kern w:val="0"/>
                <w:sz w:val="22"/>
                <w:szCs w:val="22"/>
              </w:rPr>
              <w:t>所規定之英文語文能力畢業資格檢定之證明及</w:t>
            </w:r>
            <w:r w:rsidRPr="008862AC">
              <w:rPr>
                <w:rFonts w:ascii="PMingLiU" w:hAnsi="PMingLiU"/>
                <w:kern w:val="0"/>
                <w:sz w:val="22"/>
                <w:szCs w:val="22"/>
              </w:rPr>
              <w:t>通過舞蹈專業知識測驗。</w:t>
            </w:r>
          </w:p>
          <w:p w:rsidR="00BC4A92" w:rsidRPr="008862AC" w:rsidRDefault="00BC4A92" w:rsidP="00BC4A92">
            <w:pPr>
              <w:spacing w:afterLines="10" w:after="36" w:line="0" w:lineRule="atLeast"/>
              <w:ind w:leftChars="50" w:left="120"/>
              <w:rPr>
                <w:rFonts w:ascii="PMingLiU" w:hAnsi="PMingLiU"/>
                <w:color w:val="000000"/>
                <w:kern w:val="0"/>
                <w:sz w:val="22"/>
                <w:szCs w:val="22"/>
              </w:rPr>
            </w:pPr>
            <w:r w:rsidRPr="008862AC">
              <w:rPr>
                <w:rFonts w:ascii="PMingLiU" w:hAnsi="PMingLiU"/>
                <w:color w:val="000000"/>
                <w:kern w:val="0"/>
                <w:sz w:val="22"/>
                <w:szCs w:val="22"/>
              </w:rPr>
              <w:t xml:space="preserve">　（四）完成本</w:t>
            </w:r>
            <w:r w:rsidRPr="008862AC">
              <w:rPr>
                <w:rFonts w:ascii="PMingLiU" w:hAnsi="PMingLiU" w:hint="eastAsia"/>
                <w:color w:val="000000"/>
                <w:kern w:val="0"/>
                <w:sz w:val="22"/>
                <w:szCs w:val="22"/>
              </w:rPr>
              <w:t>碩士班</w:t>
            </w:r>
            <w:r w:rsidRPr="008862AC">
              <w:rPr>
                <w:rFonts w:ascii="PMingLiU" w:hAnsi="PMingLiU"/>
                <w:color w:val="000000"/>
                <w:kern w:val="0"/>
                <w:sz w:val="22"/>
                <w:szCs w:val="22"/>
              </w:rPr>
              <w:t>「專業實習」時數之規定。</w:t>
            </w:r>
          </w:p>
          <w:p w:rsidR="00BC4A92" w:rsidRDefault="00BC4A92" w:rsidP="00BC4A92">
            <w:pPr>
              <w:spacing w:afterLines="10" w:after="36" w:line="0" w:lineRule="atLeast"/>
              <w:ind w:leftChars="50" w:left="120"/>
              <w:jc w:val="both"/>
              <w:rPr>
                <w:rFonts w:ascii="PMingLiU" w:hAnsi="PMingLiU"/>
                <w:color w:val="000000"/>
                <w:kern w:val="0"/>
                <w:sz w:val="22"/>
                <w:szCs w:val="22"/>
              </w:rPr>
            </w:pPr>
            <w:r w:rsidRPr="008862AC">
              <w:rPr>
                <w:rFonts w:ascii="PMingLiU" w:hAnsi="PMingLiU"/>
                <w:color w:val="000000"/>
                <w:kern w:val="0"/>
                <w:sz w:val="22"/>
                <w:szCs w:val="22"/>
              </w:rPr>
              <w:t xml:space="preserve">　（五）於「論文」口試前修畢本</w:t>
            </w:r>
            <w:r w:rsidRPr="008862AC">
              <w:rPr>
                <w:rFonts w:ascii="PMingLiU" w:hAnsi="PMingLiU" w:hint="eastAsia"/>
                <w:color w:val="000000"/>
                <w:kern w:val="0"/>
                <w:sz w:val="22"/>
                <w:szCs w:val="22"/>
              </w:rPr>
              <w:t>碩士班</w:t>
            </w:r>
            <w:r w:rsidRPr="008862AC">
              <w:rPr>
                <w:rFonts w:ascii="PMingLiU" w:hAnsi="PMingLiU"/>
                <w:color w:val="000000"/>
                <w:kern w:val="0"/>
                <w:sz w:val="22"/>
                <w:szCs w:val="22"/>
              </w:rPr>
              <w:t>規定之應修課程（含提請學位考試當學期之學分）。</w:t>
            </w:r>
          </w:p>
          <w:p w:rsidR="00BC4A92" w:rsidRPr="00B57CD8" w:rsidRDefault="00BC4A92" w:rsidP="00BC4A92">
            <w:pPr>
              <w:spacing w:afterLines="10" w:after="36" w:line="0" w:lineRule="atLeast"/>
              <w:ind w:leftChars="50" w:left="1007" w:hangingChars="403" w:hanging="887"/>
              <w:jc w:val="both"/>
              <w:rPr>
                <w:rFonts w:ascii="PMingLiU" w:hAnsi="PMingLiU"/>
                <w:color w:val="000000"/>
                <w:kern w:val="0"/>
                <w:sz w:val="22"/>
                <w:szCs w:val="22"/>
              </w:rPr>
            </w:pPr>
            <w:r>
              <w:rPr>
                <w:rFonts w:ascii="PMingLiU" w:hAnsi="PMingLiU" w:hint="eastAsia"/>
                <w:color w:val="000000"/>
                <w:kern w:val="0"/>
                <w:sz w:val="22"/>
                <w:szCs w:val="22"/>
              </w:rPr>
              <w:t xml:space="preserve">  </w:t>
            </w:r>
            <w:r>
              <w:rPr>
                <w:rFonts w:ascii="PMingLiU" w:hAnsi="PMingLiU"/>
                <w:color w:val="000000"/>
                <w:kern w:val="0"/>
                <w:sz w:val="22"/>
                <w:szCs w:val="22"/>
              </w:rPr>
              <w:t>（</w:t>
            </w:r>
            <w:r>
              <w:rPr>
                <w:rFonts w:ascii="PMingLiU" w:hAnsi="PMingLiU" w:hint="eastAsia"/>
                <w:color w:val="000000"/>
                <w:kern w:val="0"/>
                <w:sz w:val="22"/>
                <w:szCs w:val="22"/>
              </w:rPr>
              <w:t>六</w:t>
            </w:r>
            <w:r w:rsidRPr="008862AC">
              <w:rPr>
                <w:rFonts w:ascii="PMingLiU" w:hAnsi="PMingLiU"/>
                <w:color w:val="000000"/>
                <w:kern w:val="0"/>
                <w:sz w:val="22"/>
                <w:szCs w:val="22"/>
              </w:rPr>
              <w:t>）考試相關規定請參閱「國立</w:t>
            </w:r>
            <w:proofErr w:type="gramStart"/>
            <w:r w:rsidRPr="008862AC">
              <w:rPr>
                <w:rFonts w:ascii="PMingLiU" w:hAnsi="PMingLiU"/>
                <w:color w:val="000000"/>
                <w:kern w:val="0"/>
                <w:sz w:val="22"/>
                <w:szCs w:val="22"/>
              </w:rPr>
              <w:t>臺</w:t>
            </w:r>
            <w:proofErr w:type="gramEnd"/>
            <w:r w:rsidRPr="008862AC">
              <w:rPr>
                <w:rFonts w:ascii="PMingLiU" w:hAnsi="PMingLiU"/>
                <w:color w:val="000000"/>
                <w:kern w:val="0"/>
                <w:sz w:val="22"/>
                <w:szCs w:val="22"/>
              </w:rPr>
              <w:t>北藝術大學研究生學位考試規章」、「國立臺北藝術大學舞蹈學院</w:t>
            </w:r>
            <w:r w:rsidRPr="001A7E56">
              <w:rPr>
                <w:rFonts w:ascii="PMingLiU" w:hAnsi="PMingLiU"/>
                <w:color w:val="000000"/>
                <w:sz w:val="22"/>
                <w:szCs w:val="22"/>
              </w:rPr>
              <w:t>舞蹈</w:t>
            </w:r>
            <w:r>
              <w:rPr>
                <w:rFonts w:ascii="PMingLiU" w:hAnsi="PMingLiU" w:hint="eastAsia"/>
                <w:color w:val="000000"/>
                <w:sz w:val="22"/>
                <w:szCs w:val="22"/>
              </w:rPr>
              <w:t>學系</w:t>
            </w:r>
            <w:r w:rsidRPr="001A7E56">
              <w:rPr>
                <w:rFonts w:ascii="PMingLiU" w:hAnsi="PMingLiU" w:hint="eastAsia"/>
                <w:color w:val="000000"/>
                <w:sz w:val="22"/>
                <w:szCs w:val="22"/>
              </w:rPr>
              <w:t>碩士班</w:t>
            </w:r>
            <w:r w:rsidRPr="008862AC">
              <w:rPr>
                <w:rFonts w:ascii="PMingLiU" w:hAnsi="PMingLiU"/>
                <w:color w:val="000000"/>
                <w:kern w:val="0"/>
                <w:sz w:val="22"/>
                <w:szCs w:val="22"/>
              </w:rPr>
              <w:t>學位考試要點」。</w:t>
            </w:r>
          </w:p>
        </w:tc>
      </w:tr>
    </w:tbl>
    <w:p w:rsidR="009B7A27" w:rsidRPr="00BC4A92" w:rsidRDefault="009B7A27" w:rsidP="009B7A27">
      <w:pPr>
        <w:spacing w:line="0" w:lineRule="atLeast"/>
        <w:ind w:right="555"/>
        <w:jc w:val="right"/>
        <w:rPr>
          <w:rFonts w:ascii="PMingLiU" w:hAnsi="PMingLiU"/>
          <w:color w:val="000000"/>
        </w:rPr>
      </w:pPr>
    </w:p>
    <w:p w:rsidR="009B7A27" w:rsidRDefault="009B7A27" w:rsidP="009B7A27">
      <w:pPr>
        <w:spacing w:line="0" w:lineRule="atLeast"/>
        <w:ind w:right="555"/>
        <w:jc w:val="right"/>
        <w:rPr>
          <w:rFonts w:ascii="PMingLiU" w:hAnsi="PMingLiU"/>
          <w:color w:val="000000"/>
        </w:rPr>
      </w:pPr>
    </w:p>
    <w:p w:rsidR="009B7A27" w:rsidRDefault="009B7A27" w:rsidP="009B7A27">
      <w:pPr>
        <w:spacing w:line="0" w:lineRule="atLeast"/>
        <w:ind w:right="555"/>
        <w:jc w:val="right"/>
        <w:rPr>
          <w:rFonts w:ascii="PMingLiU" w:hAnsi="PMingLiU"/>
          <w:color w:val="000000"/>
        </w:rPr>
      </w:pPr>
    </w:p>
    <w:p w:rsidR="009B7A27" w:rsidRDefault="009B7A27" w:rsidP="009B7A27">
      <w:pPr>
        <w:spacing w:line="0" w:lineRule="atLeast"/>
        <w:ind w:right="555"/>
        <w:jc w:val="right"/>
        <w:rPr>
          <w:rFonts w:ascii="PMingLiU" w:hAnsi="PMingLiU"/>
          <w:color w:val="000000"/>
        </w:rPr>
      </w:pPr>
    </w:p>
    <w:p w:rsidR="009B7A27" w:rsidRDefault="009B7A27" w:rsidP="009B7A27">
      <w:pPr>
        <w:spacing w:line="0" w:lineRule="atLeast"/>
        <w:ind w:right="555"/>
        <w:jc w:val="right"/>
        <w:rPr>
          <w:rFonts w:ascii="PMingLiU" w:hAnsi="PMingLiU"/>
          <w:color w:val="000000"/>
        </w:rPr>
      </w:pPr>
    </w:p>
    <w:p w:rsidR="009B7A27" w:rsidRDefault="009B7A27" w:rsidP="009B7A27">
      <w:pPr>
        <w:spacing w:line="0" w:lineRule="atLeast"/>
        <w:ind w:right="555"/>
        <w:jc w:val="right"/>
        <w:rPr>
          <w:rFonts w:ascii="PMingLiU" w:hAnsi="PMingLiU"/>
          <w:color w:val="000000"/>
        </w:rPr>
      </w:pPr>
    </w:p>
    <w:p w:rsidR="009B7A27" w:rsidRDefault="009B7A27" w:rsidP="009B7A27">
      <w:pPr>
        <w:spacing w:line="0" w:lineRule="atLeast"/>
        <w:ind w:right="555"/>
        <w:jc w:val="right"/>
        <w:rPr>
          <w:rFonts w:ascii="PMingLiU" w:hAnsi="PMingLiU"/>
          <w:color w:val="000000"/>
        </w:rPr>
      </w:pPr>
    </w:p>
    <w:tbl>
      <w:tblPr>
        <w:tblpPr w:leftFromText="180" w:rightFromText="180" w:vertAnchor="text" w:tblpX="-441" w:tblpY="1"/>
        <w:tblOverlap w:val="never"/>
        <w:tblW w:w="102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2"/>
        <w:gridCol w:w="683"/>
        <w:gridCol w:w="3419"/>
        <w:gridCol w:w="461"/>
        <w:gridCol w:w="591"/>
        <w:gridCol w:w="574"/>
        <w:gridCol w:w="574"/>
        <w:gridCol w:w="3237"/>
      </w:tblGrid>
      <w:tr w:rsidR="00BC4A92" w:rsidRPr="00F17028" w:rsidTr="00BC4A92">
        <w:trPr>
          <w:cantSplit/>
          <w:trHeight w:hRule="exact" w:val="703"/>
        </w:trPr>
        <w:tc>
          <w:tcPr>
            <w:tcW w:w="682" w:type="dxa"/>
            <w:vMerge w:val="restart"/>
            <w:tcBorders>
              <w:top w:val="single" w:sz="12"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F17028">
              <w:rPr>
                <w:rFonts w:ascii="PMingLiU" w:hAnsi="PMingLiU"/>
                <w:color w:val="000000"/>
                <w:sz w:val="20"/>
              </w:rPr>
              <w:lastRenderedPageBreak/>
              <w:br w:type="page"/>
              <w:t>（</w:t>
            </w:r>
            <w:r w:rsidRPr="00F17028">
              <w:rPr>
                <w:rFonts w:ascii="PMingLiU" w:hAnsi="PMingLiU" w:hint="eastAsia"/>
                <w:color w:val="000000"/>
                <w:sz w:val="20"/>
              </w:rPr>
              <w:t>四</w:t>
            </w:r>
            <w:r w:rsidRPr="00F17028">
              <w:rPr>
                <w:rFonts w:ascii="PMingLiU" w:hAnsi="PMingLiU"/>
                <w:color w:val="000000"/>
                <w:sz w:val="20"/>
              </w:rPr>
              <w:t xml:space="preserve">）  </w:t>
            </w:r>
            <w:r w:rsidRPr="007764D1">
              <w:rPr>
                <w:rFonts w:ascii="PMingLiU" w:hAnsi="PMingLiU"/>
                <w:color w:val="000000"/>
                <w:sz w:val="20"/>
              </w:rPr>
              <w:t xml:space="preserve">共 </w:t>
            </w:r>
            <w:r>
              <w:rPr>
                <w:rFonts w:ascii="PMingLiU" w:hAnsi="PMingLiU" w:hint="eastAsia"/>
                <w:color w:val="000000"/>
                <w:sz w:val="20"/>
              </w:rPr>
              <w:t xml:space="preserve"> </w:t>
            </w:r>
            <w:r w:rsidRPr="007764D1">
              <w:rPr>
                <w:rFonts w:ascii="PMingLiU" w:hAnsi="PMingLiU"/>
                <w:color w:val="000000"/>
                <w:sz w:val="20"/>
              </w:rPr>
              <w:t>同</w:t>
            </w:r>
            <w:r>
              <w:rPr>
                <w:rFonts w:ascii="PMingLiU" w:hAnsi="PMingLiU" w:hint="eastAsia"/>
                <w:color w:val="000000"/>
                <w:sz w:val="20"/>
              </w:rPr>
              <w:t xml:space="preserve">  </w:t>
            </w:r>
            <w:r w:rsidRPr="00F17028">
              <w:rPr>
                <w:rFonts w:ascii="PMingLiU" w:hAnsi="PMingLiU"/>
                <w:color w:val="000000"/>
                <w:sz w:val="20"/>
              </w:rPr>
              <w:t>選  修  科  目</w:t>
            </w:r>
          </w:p>
        </w:tc>
        <w:tc>
          <w:tcPr>
            <w:tcW w:w="683" w:type="dxa"/>
            <w:vMerge w:val="restart"/>
            <w:tcBorders>
              <w:top w:val="single" w:sz="12"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F17028">
              <w:rPr>
                <w:rFonts w:ascii="PMingLiU" w:hAnsi="PMingLiU"/>
                <w:color w:val="000000"/>
                <w:sz w:val="20"/>
              </w:rPr>
              <w:t>課程領域</w:t>
            </w:r>
          </w:p>
        </w:tc>
        <w:tc>
          <w:tcPr>
            <w:tcW w:w="3419"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科　　目　　名　　稱</w:t>
            </w:r>
          </w:p>
        </w:tc>
        <w:tc>
          <w:tcPr>
            <w:tcW w:w="461"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必</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修</w:t>
            </w:r>
          </w:p>
        </w:tc>
        <w:tc>
          <w:tcPr>
            <w:tcW w:w="591"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期</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別</w:t>
            </w:r>
          </w:p>
        </w:tc>
        <w:tc>
          <w:tcPr>
            <w:tcW w:w="574"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分</w:t>
            </w:r>
          </w:p>
        </w:tc>
        <w:tc>
          <w:tcPr>
            <w:tcW w:w="574"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時</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數</w:t>
            </w:r>
          </w:p>
        </w:tc>
        <w:tc>
          <w:tcPr>
            <w:tcW w:w="3237"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 xml:space="preserve">備　　　　</w:t>
            </w:r>
            <w:proofErr w:type="gramStart"/>
            <w:r w:rsidRPr="00F17028">
              <w:rPr>
                <w:rFonts w:ascii="PMingLiU" w:hAnsi="PMingLiU"/>
                <w:color w:val="000000"/>
                <w:sz w:val="20"/>
              </w:rPr>
              <w:t>註</w:t>
            </w:r>
            <w:proofErr w:type="gramEnd"/>
          </w:p>
        </w:tc>
      </w:tr>
      <w:tr w:rsidR="00BC4A92" w:rsidRPr="00F17028" w:rsidTr="00BC4A92">
        <w:trPr>
          <w:cantSplit/>
          <w:trHeight w:val="360"/>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vMerge/>
            <w:shd w:val="clear" w:color="auto" w:fill="auto"/>
            <w:vAlign w:val="center"/>
          </w:tcPr>
          <w:p w:rsidR="00BC4A92" w:rsidRPr="00F17028" w:rsidRDefault="00BC4A92" w:rsidP="00BC4A92">
            <w:pPr>
              <w:spacing w:line="0" w:lineRule="atLeast"/>
              <w:rPr>
                <w:rFonts w:ascii="PMingLiU" w:hAnsi="PMingLiU"/>
                <w:color w:val="000000"/>
                <w:sz w:val="20"/>
              </w:rPr>
            </w:pPr>
          </w:p>
        </w:tc>
        <w:tc>
          <w:tcPr>
            <w:tcW w:w="461"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c>
          <w:tcPr>
            <w:tcW w:w="591"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c>
          <w:tcPr>
            <w:tcW w:w="574"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c>
          <w:tcPr>
            <w:tcW w:w="574"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c>
          <w:tcPr>
            <w:tcW w:w="3237"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605"/>
        </w:trPr>
        <w:tc>
          <w:tcPr>
            <w:tcW w:w="682" w:type="dxa"/>
            <w:vMerge/>
            <w:shd w:val="clear" w:color="auto" w:fill="auto"/>
            <w:textDirection w:val="tbRlV"/>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val="restart"/>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身體表演實務研究</w:t>
            </w: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動作技巧研究</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Study in Movement Technique</w:t>
            </w:r>
          </w:p>
        </w:tc>
        <w:tc>
          <w:tcPr>
            <w:tcW w:w="46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1~2</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2~4</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r w:rsidRPr="00F504B1">
              <w:rPr>
                <w:rFonts w:ascii="PMingLiU" w:hAnsi="PMingLiU"/>
                <w:sz w:val="20"/>
              </w:rPr>
              <w:t>必選修合計最多可修</w:t>
            </w:r>
            <w:r w:rsidRPr="00F504B1">
              <w:rPr>
                <w:rFonts w:ascii="PMingLiU" w:hAnsi="PMingLiU" w:hint="eastAsia"/>
                <w:sz w:val="20"/>
              </w:rPr>
              <w:t>16</w:t>
            </w:r>
            <w:r w:rsidRPr="00F504B1">
              <w:rPr>
                <w:rFonts w:ascii="PMingLiU" w:hAnsi="PMingLiU"/>
                <w:sz w:val="20"/>
              </w:rPr>
              <w:t>學分</w:t>
            </w:r>
          </w:p>
        </w:tc>
      </w:tr>
      <w:tr w:rsidR="00BC4A92" w:rsidRPr="00F17028" w:rsidTr="00BC4A92">
        <w:trPr>
          <w:cantSplit/>
          <w:trHeight w:val="555"/>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舞蹈名作研習</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 xml:space="preserve">Graduate Repertory </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2~3</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2~3</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r w:rsidRPr="00F504B1">
              <w:rPr>
                <w:rFonts w:ascii="PMingLiU" w:hAnsi="PMingLiU"/>
                <w:sz w:val="20"/>
              </w:rPr>
              <w:t>最多可</w:t>
            </w:r>
            <w:r w:rsidRPr="00F504B1">
              <w:rPr>
                <w:rFonts w:ascii="PMingLiU" w:hAnsi="PMingLiU" w:hint="eastAsia"/>
                <w:sz w:val="20"/>
              </w:rPr>
              <w:t>修習12學分</w:t>
            </w:r>
          </w:p>
        </w:tc>
      </w:tr>
      <w:tr w:rsidR="00BC4A92" w:rsidRPr="00F17028" w:rsidTr="00BC4A92">
        <w:trPr>
          <w:cantSplit/>
          <w:trHeight w:val="549"/>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0" w:lineRule="atLeast"/>
              <w:rPr>
                <w:rFonts w:ascii="PMingLiU" w:hAnsi="PMingLiU"/>
                <w:color w:val="000000"/>
                <w:sz w:val="20"/>
              </w:rPr>
            </w:pPr>
            <w:r w:rsidRPr="00F17028">
              <w:rPr>
                <w:rFonts w:ascii="PMingLiU" w:hAnsi="PMingLiU"/>
                <w:color w:val="000000"/>
                <w:sz w:val="20"/>
              </w:rPr>
              <w:t>表演實踐</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Performance Practicum</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2~4</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r w:rsidRPr="00F504B1">
              <w:rPr>
                <w:rFonts w:ascii="PMingLiU" w:hAnsi="PMingLiU"/>
                <w:sz w:val="20"/>
              </w:rPr>
              <w:t>必選修最多可修習6學分</w:t>
            </w:r>
          </w:p>
        </w:tc>
      </w:tr>
      <w:tr w:rsidR="00BC4A92" w:rsidRPr="00F17028" w:rsidTr="00BC4A92">
        <w:trPr>
          <w:cantSplit/>
          <w:trHeight w:val="558"/>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即興舞蹈</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Dance Improvisation</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2~4</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2~4</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p>
        </w:tc>
      </w:tr>
      <w:tr w:rsidR="00BC4A92" w:rsidRPr="00F17028" w:rsidTr="00BC4A92">
        <w:trPr>
          <w:cantSplit/>
          <w:trHeight w:val="551"/>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接觸即興探索</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Exploration in Contact Improvisation</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2~4</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2~4</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p>
        </w:tc>
      </w:tr>
      <w:tr w:rsidR="00BC4A92" w:rsidRPr="00F17028" w:rsidTr="00BC4A92">
        <w:trPr>
          <w:cantSplit/>
          <w:trHeight w:val="545"/>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0" w:lineRule="atLeast"/>
              <w:rPr>
                <w:rFonts w:ascii="PMingLiU" w:hAnsi="PMingLiU"/>
                <w:color w:val="000000"/>
                <w:sz w:val="20"/>
              </w:rPr>
            </w:pPr>
            <w:r w:rsidRPr="00F17028">
              <w:rPr>
                <w:rFonts w:ascii="PMingLiU" w:hAnsi="PMingLiU"/>
                <w:color w:val="000000"/>
                <w:sz w:val="20"/>
              </w:rPr>
              <w:t>舞蹈表演研究</w:t>
            </w:r>
          </w:p>
          <w:p w:rsidR="00BC4A92" w:rsidRPr="00F17028" w:rsidRDefault="00BC4A92" w:rsidP="00BC4A92">
            <w:pPr>
              <w:spacing w:line="0" w:lineRule="atLeast"/>
              <w:rPr>
                <w:rFonts w:ascii="PMingLiU" w:hAnsi="PMingLiU"/>
                <w:color w:val="000000"/>
                <w:sz w:val="20"/>
              </w:rPr>
            </w:pPr>
            <w:r w:rsidRPr="00F17028">
              <w:rPr>
                <w:rFonts w:ascii="PMingLiU" w:hAnsi="PMingLiU"/>
                <w:color w:val="000000"/>
                <w:sz w:val="20"/>
              </w:rPr>
              <w:t>Study in Dance Performance</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w:t>
            </w:r>
          </w:p>
        </w:tc>
        <w:tc>
          <w:tcPr>
            <w:tcW w:w="574" w:type="dxa"/>
            <w:shd w:val="clear" w:color="auto" w:fill="auto"/>
            <w:vAlign w:val="center"/>
          </w:tcPr>
          <w:p w:rsidR="00BC4A92" w:rsidRPr="00F504B1" w:rsidRDefault="00BC4A92" w:rsidP="00BC4A92">
            <w:pPr>
              <w:spacing w:line="0" w:lineRule="atLeast"/>
              <w:jc w:val="center"/>
              <w:rPr>
                <w:sz w:val="20"/>
                <w:highlight w:val="yellow"/>
              </w:rPr>
            </w:pPr>
            <w:r w:rsidRPr="00F504B1">
              <w:rPr>
                <w:rFonts w:ascii="PMingLiU" w:hAnsi="PMingLiU"/>
                <w:sz w:val="20"/>
              </w:rPr>
              <w:t>4</w:t>
            </w:r>
          </w:p>
        </w:tc>
        <w:tc>
          <w:tcPr>
            <w:tcW w:w="3237" w:type="dxa"/>
            <w:shd w:val="clear" w:color="auto" w:fill="auto"/>
            <w:vAlign w:val="center"/>
          </w:tcPr>
          <w:p w:rsidR="00BC4A92" w:rsidRPr="00F504B1" w:rsidRDefault="00BC4A92" w:rsidP="00BC4A92">
            <w:pPr>
              <w:spacing w:line="0" w:lineRule="atLeast"/>
              <w:rPr>
                <w:sz w:val="20"/>
                <w:highlight w:val="yellow"/>
              </w:rPr>
            </w:pPr>
          </w:p>
        </w:tc>
      </w:tr>
      <w:tr w:rsidR="00BC4A92" w:rsidRPr="00F17028" w:rsidTr="00BC4A92">
        <w:trPr>
          <w:cantSplit/>
          <w:trHeight w:val="553"/>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舞蹈表演實務</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Practice in Dance Performance-</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2~4</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r w:rsidRPr="00F504B1">
              <w:rPr>
                <w:rFonts w:ascii="PMingLiU" w:hAnsi="PMingLiU"/>
                <w:sz w:val="20"/>
              </w:rPr>
              <w:t>最多可修習6學分</w:t>
            </w:r>
          </w:p>
        </w:tc>
      </w:tr>
      <w:tr w:rsidR="00BC4A92" w:rsidRPr="00F17028" w:rsidTr="00BC4A92">
        <w:trPr>
          <w:cantSplit/>
          <w:trHeight w:val="561"/>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表演形式與風格</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Form and Style in Performance</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3</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sz w:val="20"/>
              </w:rPr>
              <w:t>3</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p>
        </w:tc>
      </w:tr>
      <w:tr w:rsidR="00BC4A92" w:rsidRPr="00F17028" w:rsidTr="00BC4A92">
        <w:trPr>
          <w:cantSplit/>
          <w:trHeight w:val="545"/>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val="restart"/>
            <w:tcBorders>
              <w:top w:val="single" w:sz="4"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舞蹈原創性探索</w:t>
            </w:r>
          </w:p>
        </w:tc>
        <w:tc>
          <w:tcPr>
            <w:tcW w:w="3419" w:type="dxa"/>
            <w:tcBorders>
              <w:top w:val="single" w:sz="4" w:space="0" w:color="auto"/>
            </w:tcBorders>
            <w:shd w:val="clear" w:color="auto" w:fill="auto"/>
            <w:vAlign w:val="center"/>
          </w:tcPr>
          <w:p w:rsidR="00BC4A92" w:rsidRPr="00F17028" w:rsidRDefault="00BC4A92" w:rsidP="00BC4A92">
            <w:pPr>
              <w:spacing w:line="0" w:lineRule="atLeast"/>
              <w:rPr>
                <w:rFonts w:ascii="PMingLiU" w:hAnsi="PMingLiU"/>
                <w:color w:val="000000"/>
                <w:sz w:val="20"/>
              </w:rPr>
            </w:pPr>
            <w:r w:rsidRPr="00F17028">
              <w:rPr>
                <w:rFonts w:ascii="PMingLiU" w:hAnsi="PMingLiU"/>
                <w:color w:val="000000"/>
                <w:sz w:val="20"/>
              </w:rPr>
              <w:t>舞蹈原創性探索</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Composition Exploration</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hint="eastAsia"/>
                <w:sz w:val="20"/>
              </w:rPr>
              <w:t>3</w:t>
            </w:r>
          </w:p>
        </w:tc>
        <w:tc>
          <w:tcPr>
            <w:tcW w:w="574" w:type="dxa"/>
            <w:shd w:val="clear" w:color="auto" w:fill="auto"/>
            <w:vAlign w:val="center"/>
          </w:tcPr>
          <w:p w:rsidR="00BC4A92" w:rsidRPr="00F504B1" w:rsidRDefault="00BC4A92" w:rsidP="00BC4A92">
            <w:pPr>
              <w:spacing w:line="0" w:lineRule="atLeast"/>
              <w:jc w:val="center"/>
              <w:rPr>
                <w:rFonts w:ascii="PMingLiU" w:hAnsi="PMingLiU"/>
                <w:sz w:val="20"/>
              </w:rPr>
            </w:pPr>
            <w:r w:rsidRPr="00F504B1">
              <w:rPr>
                <w:rFonts w:ascii="PMingLiU" w:hAnsi="PMingLiU" w:hint="eastAsia"/>
                <w:sz w:val="20"/>
              </w:rPr>
              <w:t>3</w:t>
            </w:r>
          </w:p>
        </w:tc>
        <w:tc>
          <w:tcPr>
            <w:tcW w:w="3237" w:type="dxa"/>
            <w:shd w:val="clear" w:color="auto" w:fill="auto"/>
            <w:vAlign w:val="center"/>
          </w:tcPr>
          <w:p w:rsidR="00BC4A92" w:rsidRPr="00F504B1" w:rsidRDefault="00BC4A92" w:rsidP="00BC4A92">
            <w:pPr>
              <w:spacing w:line="0" w:lineRule="atLeast"/>
              <w:rPr>
                <w:rFonts w:ascii="PMingLiU" w:hAnsi="PMingLiU"/>
                <w:sz w:val="20"/>
              </w:rPr>
            </w:pPr>
            <w:r w:rsidRPr="00F504B1">
              <w:rPr>
                <w:rFonts w:ascii="PMingLiU" w:hAnsi="PMingLiU"/>
                <w:sz w:val="20"/>
              </w:rPr>
              <w:t>最多可修習6學分</w:t>
            </w:r>
          </w:p>
        </w:tc>
      </w:tr>
      <w:tr w:rsidR="00BC4A92" w:rsidRPr="00F17028" w:rsidTr="00BC4A92">
        <w:trPr>
          <w:cantSplit/>
          <w:trHeight w:val="690"/>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0" w:lineRule="atLeast"/>
              <w:rPr>
                <w:rFonts w:ascii="PMingLiU" w:hAnsi="PMingLiU"/>
                <w:color w:val="000000"/>
                <w:sz w:val="20"/>
              </w:rPr>
            </w:pPr>
            <w:r w:rsidRPr="00F17028">
              <w:rPr>
                <w:rFonts w:ascii="PMingLiU" w:hAnsi="PMingLiU"/>
                <w:color w:val="000000"/>
                <w:sz w:val="20"/>
              </w:rPr>
              <w:t>創作研究與實務專題</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Study in Composition and Production</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hint="eastAsia"/>
                <w:color w:val="000000"/>
                <w:sz w:val="20"/>
              </w:rPr>
              <w:t>6</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hint="eastAsia"/>
                <w:color w:val="000000"/>
                <w:sz w:val="20"/>
              </w:rPr>
              <w:t>6</w:t>
            </w:r>
          </w:p>
        </w:tc>
        <w:tc>
          <w:tcPr>
            <w:tcW w:w="3237"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700"/>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舞蹈創作工作坊</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Choreography Workshop</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3237"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695"/>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創作形式與風格</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Form and Style in Choreography</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3</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3</w:t>
            </w:r>
          </w:p>
        </w:tc>
        <w:tc>
          <w:tcPr>
            <w:tcW w:w="3237"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50"/>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val="restart"/>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劇場與科藝</w:t>
            </w: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舞蹈與科技</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Dance &amp; Technology</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3237"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58"/>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ind w:left="113"/>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舞蹈與音像藝術</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Dance and Audio</w:t>
            </w:r>
            <w:r>
              <w:rPr>
                <w:rFonts w:ascii="PMingLiU" w:hAnsi="PMingLiU" w:hint="eastAsia"/>
                <w:color w:val="000000"/>
                <w:sz w:val="20"/>
              </w:rPr>
              <w:t xml:space="preserve"> </w:t>
            </w:r>
            <w:r w:rsidRPr="00F17028">
              <w:rPr>
                <w:rFonts w:ascii="PMingLiU" w:hAnsi="PMingLiU"/>
                <w:color w:val="000000"/>
                <w:sz w:val="20"/>
              </w:rPr>
              <w:t>-</w:t>
            </w:r>
            <w:r>
              <w:rPr>
                <w:rFonts w:ascii="PMingLiU" w:hAnsi="PMingLiU" w:hint="eastAsia"/>
                <w:color w:val="000000"/>
                <w:sz w:val="20"/>
              </w:rPr>
              <w:t xml:space="preserve"> </w:t>
            </w:r>
            <w:r w:rsidRPr="00F17028">
              <w:rPr>
                <w:rFonts w:ascii="PMingLiU" w:hAnsi="PMingLiU"/>
                <w:color w:val="000000"/>
                <w:sz w:val="20"/>
              </w:rPr>
              <w:t>Video Arts</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3237"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680"/>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ind w:left="113"/>
              <w:rPr>
                <w:rFonts w:ascii="PMingLiU" w:hAnsi="PMingLiU"/>
                <w:color w:val="000000"/>
                <w:sz w:val="20"/>
              </w:rPr>
            </w:pPr>
          </w:p>
        </w:tc>
        <w:tc>
          <w:tcPr>
            <w:tcW w:w="3419" w:type="dxa"/>
            <w:shd w:val="clear" w:color="auto" w:fill="auto"/>
            <w:vAlign w:val="center"/>
          </w:tcPr>
          <w:p w:rsidR="00BC4A92" w:rsidRPr="00F17028" w:rsidRDefault="00BC4A92" w:rsidP="00BC4A92">
            <w:pPr>
              <w:spacing w:line="20" w:lineRule="atLeast"/>
              <w:rPr>
                <w:rFonts w:ascii="PMingLiU" w:hAnsi="PMingLiU"/>
                <w:color w:val="000000"/>
                <w:sz w:val="20"/>
              </w:rPr>
            </w:pPr>
            <w:r w:rsidRPr="00F17028">
              <w:rPr>
                <w:rFonts w:ascii="PMingLiU" w:hAnsi="PMingLiU" w:hint="eastAsia"/>
                <w:color w:val="000000"/>
                <w:sz w:val="20"/>
              </w:rPr>
              <w:t>科技藝術與表演藝術</w:t>
            </w:r>
          </w:p>
          <w:p w:rsidR="00BC4A92" w:rsidRPr="00F17028" w:rsidRDefault="00BC4A92" w:rsidP="00BC4A92">
            <w:pPr>
              <w:spacing w:line="20" w:lineRule="atLeast"/>
              <w:rPr>
                <w:rFonts w:ascii="PMingLiU" w:hAnsi="PMingLiU"/>
                <w:color w:val="000000"/>
                <w:sz w:val="20"/>
              </w:rPr>
            </w:pPr>
            <w:r w:rsidRPr="00F17028">
              <w:rPr>
                <w:rFonts w:ascii="PMingLiU" w:hAnsi="PMingLiU"/>
                <w:color w:val="000000"/>
                <w:sz w:val="20"/>
              </w:rPr>
              <w:t>Arts and Technology in Performing Arts</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2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3237" w:type="dxa"/>
            <w:shd w:val="clear" w:color="auto" w:fill="auto"/>
            <w:vAlign w:val="center"/>
          </w:tcPr>
          <w:p w:rsidR="00BC4A92" w:rsidRPr="00F17028" w:rsidRDefault="00BC4A92" w:rsidP="00BC4A92">
            <w:pPr>
              <w:spacing w:line="0" w:lineRule="atLeast"/>
              <w:rPr>
                <w:rFonts w:ascii="PMingLiU" w:hAnsi="PMingLiU"/>
                <w:color w:val="000000"/>
                <w:sz w:val="20"/>
              </w:rPr>
            </w:pPr>
          </w:p>
        </w:tc>
      </w:tr>
    </w:tbl>
    <w:p w:rsidR="009B7A27" w:rsidRDefault="009B7A27" w:rsidP="009B7A27">
      <w:pPr>
        <w:spacing w:line="0" w:lineRule="atLeast"/>
        <w:ind w:right="555"/>
        <w:jc w:val="right"/>
        <w:rPr>
          <w:rFonts w:ascii="PMingLiU" w:hAnsi="PMingLiU"/>
          <w:color w:val="000000"/>
        </w:rPr>
      </w:pPr>
    </w:p>
    <w:p w:rsidR="00BC4A92" w:rsidRDefault="00BC4A92" w:rsidP="009B7A27">
      <w:pPr>
        <w:spacing w:line="0" w:lineRule="atLeast"/>
        <w:ind w:right="555"/>
        <w:jc w:val="right"/>
        <w:rPr>
          <w:rFonts w:ascii="PMingLiU" w:hAnsi="PMingLiU"/>
          <w:color w:val="000000"/>
        </w:rPr>
        <w:sectPr w:rsidR="00BC4A92" w:rsidSect="002308B7">
          <w:pgSz w:w="11906" w:h="16838"/>
          <w:pgMar w:top="1000" w:right="1134" w:bottom="1000" w:left="1134" w:header="680" w:footer="454" w:gutter="0"/>
          <w:cols w:space="425"/>
          <w:docGrid w:type="lines" w:linePitch="360"/>
        </w:sectPr>
      </w:pP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2"/>
        <w:gridCol w:w="683"/>
        <w:gridCol w:w="3419"/>
        <w:gridCol w:w="461"/>
        <w:gridCol w:w="591"/>
        <w:gridCol w:w="574"/>
        <w:gridCol w:w="574"/>
        <w:gridCol w:w="3096"/>
      </w:tblGrid>
      <w:tr w:rsidR="00BC4A92" w:rsidRPr="00F17028" w:rsidTr="00BC4A92">
        <w:trPr>
          <w:cantSplit/>
          <w:trHeight w:hRule="exact" w:val="703"/>
          <w:jc w:val="center"/>
        </w:trPr>
        <w:tc>
          <w:tcPr>
            <w:tcW w:w="682" w:type="dxa"/>
            <w:vMerge w:val="restart"/>
            <w:tcBorders>
              <w:top w:val="single" w:sz="12"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F17028">
              <w:rPr>
                <w:rFonts w:ascii="PMingLiU" w:hAnsi="PMingLiU"/>
                <w:color w:val="000000"/>
                <w:sz w:val="20"/>
              </w:rPr>
              <w:lastRenderedPageBreak/>
              <w:br w:type="page"/>
              <w:t>（</w:t>
            </w:r>
            <w:r w:rsidRPr="00F17028">
              <w:rPr>
                <w:rFonts w:ascii="PMingLiU" w:hAnsi="PMingLiU" w:hint="eastAsia"/>
                <w:color w:val="000000"/>
                <w:sz w:val="20"/>
              </w:rPr>
              <w:t>四</w:t>
            </w:r>
            <w:r w:rsidRPr="00F17028">
              <w:rPr>
                <w:rFonts w:ascii="PMingLiU" w:hAnsi="PMingLiU"/>
                <w:color w:val="000000"/>
                <w:sz w:val="20"/>
              </w:rPr>
              <w:t xml:space="preserve">）  </w:t>
            </w:r>
            <w:r w:rsidRPr="007764D1">
              <w:rPr>
                <w:rFonts w:ascii="PMingLiU" w:hAnsi="PMingLiU"/>
                <w:color w:val="000000"/>
                <w:sz w:val="20"/>
              </w:rPr>
              <w:t xml:space="preserve">共 </w:t>
            </w:r>
            <w:r>
              <w:rPr>
                <w:rFonts w:ascii="PMingLiU" w:hAnsi="PMingLiU" w:hint="eastAsia"/>
                <w:color w:val="000000"/>
                <w:sz w:val="20"/>
              </w:rPr>
              <w:t xml:space="preserve"> </w:t>
            </w:r>
            <w:r w:rsidRPr="007764D1">
              <w:rPr>
                <w:rFonts w:ascii="PMingLiU" w:hAnsi="PMingLiU"/>
                <w:color w:val="000000"/>
                <w:sz w:val="20"/>
              </w:rPr>
              <w:t>同</w:t>
            </w:r>
            <w:r>
              <w:rPr>
                <w:rFonts w:ascii="PMingLiU" w:hAnsi="PMingLiU" w:hint="eastAsia"/>
                <w:color w:val="000000"/>
                <w:sz w:val="20"/>
              </w:rPr>
              <w:t xml:space="preserve">  </w:t>
            </w:r>
            <w:r w:rsidRPr="00F17028">
              <w:rPr>
                <w:rFonts w:ascii="PMingLiU" w:hAnsi="PMingLiU"/>
                <w:color w:val="000000"/>
                <w:sz w:val="20"/>
              </w:rPr>
              <w:t>選  修  科  目</w:t>
            </w:r>
          </w:p>
        </w:tc>
        <w:tc>
          <w:tcPr>
            <w:tcW w:w="683" w:type="dxa"/>
            <w:vMerge w:val="restart"/>
            <w:tcBorders>
              <w:top w:val="single" w:sz="12"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F17028">
              <w:rPr>
                <w:rFonts w:ascii="PMingLiU" w:hAnsi="PMingLiU"/>
                <w:color w:val="000000"/>
                <w:sz w:val="20"/>
              </w:rPr>
              <w:t>課程領域</w:t>
            </w:r>
          </w:p>
        </w:tc>
        <w:tc>
          <w:tcPr>
            <w:tcW w:w="3419"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科　　目　　名　　稱</w:t>
            </w:r>
          </w:p>
        </w:tc>
        <w:tc>
          <w:tcPr>
            <w:tcW w:w="461"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必</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修</w:t>
            </w:r>
          </w:p>
        </w:tc>
        <w:tc>
          <w:tcPr>
            <w:tcW w:w="591" w:type="dxa"/>
            <w:vMerge w:val="restart"/>
            <w:tcBorders>
              <w:top w:val="single" w:sz="12" w:space="0" w:color="auto"/>
            </w:tcBorders>
            <w:shd w:val="clear" w:color="auto" w:fill="auto"/>
            <w:vAlign w:val="center"/>
          </w:tcPr>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期</w:t>
            </w:r>
          </w:p>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別</w:t>
            </w:r>
          </w:p>
        </w:tc>
        <w:tc>
          <w:tcPr>
            <w:tcW w:w="574"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分</w:t>
            </w:r>
          </w:p>
        </w:tc>
        <w:tc>
          <w:tcPr>
            <w:tcW w:w="574"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時</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數</w:t>
            </w:r>
          </w:p>
        </w:tc>
        <w:tc>
          <w:tcPr>
            <w:tcW w:w="3096" w:type="dxa"/>
            <w:vMerge w:val="restart"/>
            <w:tcBorders>
              <w:top w:val="single" w:sz="12"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 xml:space="preserve">備　　　　</w:t>
            </w:r>
            <w:proofErr w:type="gramStart"/>
            <w:r w:rsidRPr="00F17028">
              <w:rPr>
                <w:rFonts w:ascii="PMingLiU" w:hAnsi="PMingLiU"/>
                <w:color w:val="000000"/>
                <w:sz w:val="20"/>
              </w:rPr>
              <w:t>註</w:t>
            </w:r>
            <w:proofErr w:type="gramEnd"/>
          </w:p>
        </w:tc>
      </w:tr>
      <w:tr w:rsidR="00BC4A92" w:rsidRPr="00F17028" w:rsidTr="00BC4A92">
        <w:trPr>
          <w:cantSplit/>
          <w:trHeight w:val="360"/>
          <w:jc w:val="center"/>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vMerge/>
            <w:shd w:val="clear" w:color="auto" w:fill="auto"/>
            <w:vAlign w:val="center"/>
          </w:tcPr>
          <w:p w:rsidR="00BC4A92" w:rsidRPr="00F17028" w:rsidRDefault="00BC4A92" w:rsidP="00BC4A92">
            <w:pPr>
              <w:spacing w:line="0" w:lineRule="atLeast"/>
              <w:rPr>
                <w:rFonts w:ascii="PMingLiU" w:hAnsi="PMingLiU"/>
                <w:color w:val="000000"/>
                <w:sz w:val="20"/>
              </w:rPr>
            </w:pPr>
          </w:p>
        </w:tc>
        <w:tc>
          <w:tcPr>
            <w:tcW w:w="461"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c>
          <w:tcPr>
            <w:tcW w:w="591" w:type="dxa"/>
            <w:vMerge/>
            <w:shd w:val="clear" w:color="auto" w:fill="auto"/>
            <w:vAlign w:val="center"/>
          </w:tcPr>
          <w:p w:rsidR="00BC4A92" w:rsidRPr="00F17028" w:rsidRDefault="00BC4A92" w:rsidP="00BC4A92">
            <w:pPr>
              <w:spacing w:line="200" w:lineRule="exact"/>
              <w:jc w:val="center"/>
              <w:rPr>
                <w:rFonts w:ascii="PMingLiU" w:hAnsi="PMingLiU"/>
                <w:color w:val="000000"/>
                <w:sz w:val="20"/>
              </w:rPr>
            </w:pPr>
          </w:p>
        </w:tc>
        <w:tc>
          <w:tcPr>
            <w:tcW w:w="574"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c>
          <w:tcPr>
            <w:tcW w:w="574"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c>
          <w:tcPr>
            <w:tcW w:w="3096" w:type="dxa"/>
            <w:vMerge/>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224"/>
          <w:jc w:val="center"/>
        </w:trPr>
        <w:tc>
          <w:tcPr>
            <w:tcW w:w="682" w:type="dxa"/>
            <w:vMerge/>
            <w:shd w:val="clear" w:color="auto" w:fill="auto"/>
            <w:textDirection w:val="tbRlV"/>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val="restart"/>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劇場實務</w:t>
            </w: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劇場創意與實務</w:t>
            </w:r>
          </w:p>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Theater Creativity and Practicum</w:t>
            </w:r>
          </w:p>
        </w:tc>
        <w:tc>
          <w:tcPr>
            <w:tcW w:w="461" w:type="dxa"/>
            <w:shd w:val="clear" w:color="auto" w:fill="auto"/>
            <w:vAlign w:val="center"/>
          </w:tcPr>
          <w:p w:rsidR="00BC4A92" w:rsidRPr="00F1702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574" w:type="dxa"/>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3096" w:type="dxa"/>
            <w:tcBorders>
              <w:bottom w:val="single" w:sz="6" w:space="0" w:color="auto"/>
            </w:tcBorders>
            <w:shd w:val="clear" w:color="auto" w:fill="auto"/>
          </w:tcPr>
          <w:p w:rsidR="00BC4A92" w:rsidRPr="00F17028" w:rsidRDefault="00BC4A92" w:rsidP="00BC4A92">
            <w:pPr>
              <w:spacing w:line="220" w:lineRule="exact"/>
              <w:ind w:left="146" w:hangingChars="73" w:hanging="146"/>
              <w:jc w:val="both"/>
              <w:rPr>
                <w:rFonts w:ascii="PMingLiU" w:hAnsi="PMingLiU"/>
                <w:color w:val="000000"/>
                <w:sz w:val="20"/>
              </w:rPr>
            </w:pPr>
          </w:p>
        </w:tc>
      </w:tr>
      <w:tr w:rsidR="00BC4A92" w:rsidRPr="00F17028" w:rsidTr="00BC4A92">
        <w:trPr>
          <w:cantSplit/>
          <w:trHeight w:val="643"/>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舞台技術實習</w:t>
            </w:r>
          </w:p>
          <w:p w:rsidR="00BC4A92" w:rsidRPr="00CC7A08" w:rsidRDefault="00BC4A92" w:rsidP="00BC4A92">
            <w:pPr>
              <w:spacing w:line="220" w:lineRule="exact"/>
              <w:rPr>
                <w:rFonts w:ascii="PMingLiU" w:hAnsi="PMingLiU"/>
                <w:color w:val="000000"/>
                <w:sz w:val="20"/>
              </w:rPr>
            </w:pPr>
            <w:r w:rsidRPr="00F17028">
              <w:rPr>
                <w:rFonts w:ascii="PMingLiU" w:hAnsi="PMingLiU"/>
                <w:color w:val="000000"/>
                <w:sz w:val="20"/>
              </w:rPr>
              <w:t>Theater Practicum of Design and Technology</w:t>
            </w:r>
          </w:p>
        </w:tc>
        <w:tc>
          <w:tcPr>
            <w:tcW w:w="461" w:type="dxa"/>
            <w:shd w:val="clear" w:color="auto" w:fill="auto"/>
            <w:vAlign w:val="center"/>
          </w:tcPr>
          <w:p w:rsidR="00BC4A92" w:rsidRPr="00CC7A0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F17028">
              <w:rPr>
                <w:rFonts w:ascii="PMingLiU" w:hAnsi="PMingLiU"/>
                <w:color w:val="000000"/>
                <w:sz w:val="20"/>
              </w:rPr>
              <w:t>2~4</w:t>
            </w:r>
          </w:p>
        </w:tc>
        <w:tc>
          <w:tcPr>
            <w:tcW w:w="3096" w:type="dxa"/>
            <w:tcBorders>
              <w:top w:val="single" w:sz="6" w:space="0" w:color="auto"/>
            </w:tcBorders>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80"/>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r w:rsidRPr="00F17028">
              <w:rPr>
                <w:rFonts w:ascii="PMingLiU" w:hAnsi="PMingLiU"/>
                <w:color w:val="000000"/>
                <w:sz w:val="20"/>
              </w:rPr>
              <w:t>舞台技術專題</w:t>
            </w:r>
          </w:p>
          <w:p w:rsidR="00BC4A92" w:rsidRPr="00CC7A08" w:rsidRDefault="00BC4A92" w:rsidP="00BC4A92">
            <w:pPr>
              <w:spacing w:line="220" w:lineRule="exact"/>
              <w:rPr>
                <w:rFonts w:ascii="PMingLiU" w:hAnsi="PMingLiU"/>
                <w:color w:val="000000"/>
                <w:sz w:val="20"/>
              </w:rPr>
            </w:pPr>
            <w:r w:rsidRPr="00F17028">
              <w:rPr>
                <w:rFonts w:ascii="PMingLiU" w:hAnsi="PMingLiU"/>
                <w:color w:val="000000"/>
                <w:sz w:val="20"/>
              </w:rPr>
              <w:t>Theatre Design and Technology</w:t>
            </w:r>
          </w:p>
        </w:tc>
        <w:tc>
          <w:tcPr>
            <w:tcW w:w="461" w:type="dxa"/>
            <w:shd w:val="clear" w:color="auto" w:fill="auto"/>
            <w:vAlign w:val="center"/>
          </w:tcPr>
          <w:p w:rsidR="00BC4A92" w:rsidRPr="00CC7A0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F17028">
              <w:rPr>
                <w:rFonts w:ascii="PMingLiU" w:hAnsi="PMingLiU"/>
                <w:color w:val="000000"/>
                <w:sz w:val="20"/>
              </w:rPr>
              <w:t>2</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F17028">
              <w:rPr>
                <w:rFonts w:ascii="PMingLiU" w:hAnsi="PMingLiU"/>
                <w:color w:val="000000"/>
                <w:sz w:val="20"/>
              </w:rPr>
              <w:t>2</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402"/>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F17028" w:rsidRDefault="00BC4A92" w:rsidP="00BC4A92">
            <w:pPr>
              <w:spacing w:line="220" w:lineRule="exact"/>
              <w:rPr>
                <w:rFonts w:ascii="PMingLiU" w:hAnsi="PMingLiU"/>
                <w:color w:val="000000"/>
                <w:sz w:val="20"/>
              </w:rPr>
            </w:pPr>
            <w:proofErr w:type="gramStart"/>
            <w:r w:rsidRPr="00F17028">
              <w:rPr>
                <w:rFonts w:ascii="PMingLiU" w:hAnsi="PMingLiU" w:hint="eastAsia"/>
                <w:color w:val="000000"/>
                <w:sz w:val="20"/>
              </w:rPr>
              <w:t>畢製劇場</w:t>
            </w:r>
            <w:proofErr w:type="gramEnd"/>
            <w:r w:rsidRPr="00F17028">
              <w:rPr>
                <w:rFonts w:ascii="PMingLiU" w:hAnsi="PMingLiU" w:hint="eastAsia"/>
                <w:color w:val="000000"/>
                <w:sz w:val="20"/>
              </w:rPr>
              <w:t>實務</w:t>
            </w:r>
          </w:p>
          <w:p w:rsidR="00BC4A92" w:rsidRPr="00CC7A08" w:rsidRDefault="00BC4A92" w:rsidP="00BC4A92">
            <w:pPr>
              <w:spacing w:line="220" w:lineRule="exact"/>
              <w:rPr>
                <w:rFonts w:ascii="PMingLiU" w:hAnsi="PMingLiU"/>
                <w:color w:val="000000"/>
                <w:sz w:val="20"/>
              </w:rPr>
            </w:pPr>
            <w:r w:rsidRPr="00F17028">
              <w:rPr>
                <w:rFonts w:ascii="PMingLiU" w:hAnsi="PMingLiU"/>
                <w:color w:val="000000"/>
                <w:sz w:val="20"/>
              </w:rPr>
              <w:t>Graduation Production Practice in Theater</w:t>
            </w:r>
          </w:p>
        </w:tc>
        <w:tc>
          <w:tcPr>
            <w:tcW w:w="461" w:type="dxa"/>
            <w:shd w:val="clear" w:color="auto" w:fill="auto"/>
            <w:vAlign w:val="center"/>
          </w:tcPr>
          <w:p w:rsidR="00BC4A92" w:rsidRPr="00CC7A08" w:rsidRDefault="00BC4A92" w:rsidP="00BC4A92">
            <w:pPr>
              <w:jc w:val="center"/>
              <w:rPr>
                <w:rFonts w:ascii="PMingLiU" w:hAnsi="PMingLiU"/>
              </w:rPr>
            </w:pPr>
            <w:r w:rsidRPr="00F17028">
              <w:rPr>
                <w:rFonts w:ascii="PMingLiU" w:hAnsi="PMingLiU" w:hint="eastAsia"/>
                <w:color w:val="000000"/>
                <w:sz w:val="20"/>
              </w:rPr>
              <w:t>選</w:t>
            </w:r>
          </w:p>
        </w:tc>
        <w:tc>
          <w:tcPr>
            <w:tcW w:w="591" w:type="dxa"/>
            <w:shd w:val="clear" w:color="auto" w:fill="auto"/>
            <w:vAlign w:val="center"/>
          </w:tcPr>
          <w:p w:rsidR="00BC4A92" w:rsidRPr="00F17028" w:rsidRDefault="00BC4A92" w:rsidP="00BC4A92">
            <w:pPr>
              <w:spacing w:line="200" w:lineRule="exact"/>
              <w:jc w:val="center"/>
              <w:rPr>
                <w:rFonts w:ascii="PMingLiU" w:hAnsi="PMingLiU"/>
                <w:color w:val="000000"/>
                <w:sz w:val="20"/>
              </w:rPr>
            </w:pPr>
            <w:r w:rsidRPr="00F1702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F1702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F17028">
              <w:rPr>
                <w:rFonts w:ascii="PMingLiU" w:hAnsi="PMingLiU" w:hint="eastAsia"/>
                <w:color w:val="000000"/>
                <w:sz w:val="20"/>
              </w:rPr>
              <w:t>2</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F17028">
              <w:rPr>
                <w:rFonts w:ascii="PMingLiU" w:hAnsi="PMingLiU" w:hint="eastAsia"/>
                <w:color w:val="000000"/>
                <w:sz w:val="20"/>
              </w:rPr>
              <w:t>2</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57"/>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val="restart"/>
            <w:tcBorders>
              <w:top w:val="single" w:sz="4"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文化研究與身體理論</w:t>
            </w:r>
          </w:p>
        </w:tc>
        <w:tc>
          <w:tcPr>
            <w:tcW w:w="3419" w:type="dxa"/>
            <w:tcBorders>
              <w:top w:val="single" w:sz="4" w:space="0" w:color="auto"/>
            </w:tcBorders>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當代舞蹈研究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Issues in Contemporary Dance</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tcPr>
          <w:p w:rsidR="00BC4A92" w:rsidRPr="00F17028" w:rsidRDefault="00BC4A92" w:rsidP="00BC4A92">
            <w:pPr>
              <w:spacing w:line="0" w:lineRule="atLeast"/>
              <w:jc w:val="both"/>
              <w:rPr>
                <w:rFonts w:ascii="PMingLiU" w:hAnsi="PMingLiU"/>
                <w:color w:val="000000"/>
                <w:sz w:val="20"/>
              </w:rPr>
            </w:pPr>
          </w:p>
        </w:tc>
      </w:tr>
      <w:tr w:rsidR="00BC4A92" w:rsidRPr="00F17028" w:rsidTr="00BC4A92">
        <w:trPr>
          <w:cantSplit/>
          <w:trHeight w:val="540"/>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舞蹈與社會</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Dance &amp; Society</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62"/>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jc w:val="both"/>
              <w:rPr>
                <w:rFonts w:ascii="PMingLiU" w:hAnsi="PMingLiU"/>
                <w:color w:val="000000"/>
                <w:sz w:val="20"/>
              </w:rPr>
            </w:pPr>
            <w:r w:rsidRPr="00CC7A08">
              <w:rPr>
                <w:rFonts w:ascii="PMingLiU" w:hAnsi="PMingLiU"/>
                <w:color w:val="000000"/>
                <w:sz w:val="20"/>
              </w:rPr>
              <w:t>舞蹈分析與評論寫作</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Dance Analysis and Criticism</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56"/>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現代性與當代舞蹈研究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Modernity and Contemporary Dance Studies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36"/>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jc w:val="both"/>
              <w:rPr>
                <w:rFonts w:ascii="PMingLiU" w:hAnsi="PMingLiU"/>
                <w:color w:val="000000"/>
                <w:sz w:val="20"/>
              </w:rPr>
            </w:pPr>
            <w:r w:rsidRPr="00CC7A08">
              <w:rPr>
                <w:rFonts w:ascii="PMingLiU" w:hAnsi="PMingLiU"/>
                <w:color w:val="000000"/>
                <w:sz w:val="20"/>
              </w:rPr>
              <w:t>亞洲表演專題研究</w:t>
            </w:r>
          </w:p>
          <w:p w:rsidR="00BC4A92" w:rsidRPr="00CC7A08" w:rsidRDefault="00BC4A92" w:rsidP="00BC4A92">
            <w:pPr>
              <w:spacing w:line="220" w:lineRule="exact"/>
              <w:jc w:val="both"/>
              <w:rPr>
                <w:rFonts w:ascii="PMingLiU" w:hAnsi="PMingLiU"/>
                <w:color w:val="000000"/>
                <w:sz w:val="20"/>
              </w:rPr>
            </w:pPr>
            <w:r w:rsidRPr="00CC7A08">
              <w:rPr>
                <w:rFonts w:ascii="PMingLiU" w:hAnsi="PMingLiU"/>
                <w:color w:val="000000"/>
                <w:sz w:val="20"/>
              </w:rPr>
              <w:t>Topics in Asian Performances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72"/>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舞蹈專題研究</w:t>
            </w:r>
          </w:p>
          <w:p w:rsidR="00BC4A92" w:rsidRPr="00CC7A08" w:rsidRDefault="00BC4A92" w:rsidP="00BC4A92">
            <w:pPr>
              <w:spacing w:line="220" w:lineRule="exact"/>
              <w:rPr>
                <w:rFonts w:ascii="PMingLiU" w:hAnsi="PMingLiU"/>
                <w:color w:val="000000"/>
                <w:sz w:val="20"/>
                <w:u w:val="single"/>
              </w:rPr>
            </w:pPr>
            <w:r w:rsidRPr="00CC7A08">
              <w:rPr>
                <w:rFonts w:ascii="PMingLiU" w:hAnsi="PMingLiU"/>
                <w:color w:val="000000"/>
                <w:sz w:val="20"/>
              </w:rPr>
              <w:t>Special Topics in Dance</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52"/>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表演藝術美學研究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Studies of Performing Arts Aesthetics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32"/>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hint="eastAsia"/>
                <w:color w:val="000000"/>
                <w:sz w:val="20"/>
              </w:rPr>
              <w:t>身體文化研究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Research in Body Culture</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hint="eastAsia"/>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hint="eastAsia"/>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68"/>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hint="eastAsia"/>
                <w:color w:val="000000"/>
                <w:sz w:val="20"/>
              </w:rPr>
              <w:t>身體實踐研究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Research in Body Practice</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hint="eastAsia"/>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hint="eastAsia"/>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48"/>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hint="eastAsia"/>
                <w:color w:val="000000"/>
                <w:sz w:val="20"/>
              </w:rPr>
              <w:t>生態思辨</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Critical Ecologies</w:t>
            </w:r>
          </w:p>
        </w:tc>
        <w:tc>
          <w:tcPr>
            <w:tcW w:w="461" w:type="dxa"/>
            <w:shd w:val="clear" w:color="auto" w:fill="auto"/>
            <w:vAlign w:val="center"/>
          </w:tcPr>
          <w:p w:rsidR="00BC4A92" w:rsidRPr="00CC7A08" w:rsidRDefault="00BC4A92" w:rsidP="00BC4A92">
            <w:pPr>
              <w:jc w:val="center"/>
              <w:rPr>
                <w:rFonts w:ascii="PMingLiU" w:hAnsi="PMingLiU"/>
                <w:color w:val="000000"/>
                <w:sz w:val="20"/>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hint="eastAsia"/>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hint="eastAsia"/>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w:t>
            </w:r>
            <w:r w:rsidRPr="00CC7A08">
              <w:rPr>
                <w:rFonts w:ascii="PMingLiU" w:hAnsi="PMingLiU" w:hint="eastAsia"/>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w:t>
            </w:r>
            <w:r w:rsidRPr="00CC7A08">
              <w:rPr>
                <w:rFonts w:ascii="PMingLiU" w:hAnsi="PMingLiU" w:hint="eastAsia"/>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268"/>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83F51" w:rsidRDefault="00BC4A92" w:rsidP="00BC4A92">
            <w:pPr>
              <w:spacing w:line="220" w:lineRule="exact"/>
              <w:rPr>
                <w:rFonts w:ascii="PMingLiU" w:hAnsi="PMingLiU"/>
                <w:color w:val="000000"/>
                <w:sz w:val="20"/>
              </w:rPr>
            </w:pPr>
            <w:r w:rsidRPr="00C83F51">
              <w:rPr>
                <w:rFonts w:ascii="PMingLiU" w:hAnsi="PMingLiU" w:hint="eastAsia"/>
                <w:color w:val="000000"/>
                <w:sz w:val="20"/>
              </w:rPr>
              <w:t>性別與身體展演</w:t>
            </w:r>
          </w:p>
          <w:p w:rsidR="00BC4A92" w:rsidRPr="00C83F51" w:rsidRDefault="00BC4A92" w:rsidP="00BC4A92">
            <w:pPr>
              <w:spacing w:line="220" w:lineRule="exact"/>
              <w:rPr>
                <w:rFonts w:ascii="PMingLiU" w:hAnsi="PMingLiU"/>
                <w:color w:val="000000"/>
                <w:sz w:val="20"/>
              </w:rPr>
            </w:pPr>
            <w:r w:rsidRPr="00C83F51">
              <w:rPr>
                <w:rFonts w:ascii="PMingLiU" w:hAnsi="PMingLiU"/>
                <w:color w:val="000000"/>
                <w:sz w:val="20"/>
              </w:rPr>
              <w:t>Gender and Body Performativity</w:t>
            </w:r>
          </w:p>
        </w:tc>
        <w:tc>
          <w:tcPr>
            <w:tcW w:w="461" w:type="dxa"/>
            <w:shd w:val="clear" w:color="auto" w:fill="auto"/>
            <w:vAlign w:val="center"/>
          </w:tcPr>
          <w:p w:rsidR="00BC4A92" w:rsidRPr="00C83F51" w:rsidRDefault="00BC4A92" w:rsidP="00BC4A92">
            <w:pPr>
              <w:spacing w:line="0" w:lineRule="atLeast"/>
              <w:jc w:val="center"/>
              <w:rPr>
                <w:rFonts w:ascii="PMingLiU" w:hAnsi="PMingLiU"/>
                <w:color w:val="000000"/>
                <w:sz w:val="20"/>
              </w:rPr>
            </w:pPr>
            <w:r w:rsidRPr="00C83F51">
              <w:rPr>
                <w:rFonts w:ascii="PMingLiU" w:hAnsi="PMingLiU"/>
                <w:color w:val="000000"/>
                <w:sz w:val="20"/>
              </w:rPr>
              <w:t>選</w:t>
            </w:r>
          </w:p>
        </w:tc>
        <w:tc>
          <w:tcPr>
            <w:tcW w:w="591" w:type="dxa"/>
            <w:shd w:val="clear" w:color="auto" w:fill="auto"/>
            <w:vAlign w:val="center"/>
          </w:tcPr>
          <w:p w:rsidR="00BC4A92" w:rsidRPr="00C83F51" w:rsidRDefault="00BC4A92" w:rsidP="00BC4A92">
            <w:pPr>
              <w:spacing w:line="200" w:lineRule="exact"/>
              <w:ind w:left="113" w:right="113"/>
              <w:jc w:val="center"/>
              <w:rPr>
                <w:rFonts w:ascii="PMingLiU" w:hAnsi="PMingLiU"/>
                <w:color w:val="000000"/>
                <w:sz w:val="20"/>
              </w:rPr>
            </w:pPr>
            <w:r w:rsidRPr="00C83F51">
              <w:rPr>
                <w:rFonts w:ascii="PMingLiU" w:hAnsi="PMingLiU"/>
                <w:color w:val="000000"/>
                <w:sz w:val="20"/>
              </w:rPr>
              <w:t>學</w:t>
            </w:r>
          </w:p>
          <w:p w:rsidR="00BC4A92" w:rsidRPr="00C83F51" w:rsidRDefault="00BC4A92" w:rsidP="00BC4A92">
            <w:pPr>
              <w:spacing w:line="200" w:lineRule="exact"/>
              <w:ind w:left="113" w:right="113"/>
              <w:jc w:val="center"/>
              <w:rPr>
                <w:rFonts w:ascii="PMingLiU" w:hAnsi="PMingLiU"/>
                <w:color w:val="000000"/>
                <w:sz w:val="20"/>
              </w:rPr>
            </w:pPr>
            <w:r w:rsidRPr="00C83F51">
              <w:rPr>
                <w:rFonts w:ascii="PMingLiU" w:hAnsi="PMingLiU"/>
                <w:color w:val="000000"/>
                <w:sz w:val="20"/>
              </w:rPr>
              <w:t>期</w:t>
            </w:r>
          </w:p>
        </w:tc>
        <w:tc>
          <w:tcPr>
            <w:tcW w:w="574" w:type="dxa"/>
            <w:shd w:val="clear" w:color="auto" w:fill="auto"/>
            <w:vAlign w:val="center"/>
          </w:tcPr>
          <w:p w:rsidR="00BC4A92" w:rsidRPr="00C83F51" w:rsidRDefault="00BC4A92" w:rsidP="00BC4A92">
            <w:pPr>
              <w:spacing w:line="0" w:lineRule="atLeast"/>
              <w:jc w:val="center"/>
              <w:rPr>
                <w:rFonts w:ascii="PMingLiU" w:hAnsi="PMingLiU"/>
                <w:color w:val="000000"/>
                <w:sz w:val="20"/>
              </w:rPr>
            </w:pPr>
            <w:r w:rsidRPr="00C83F51">
              <w:rPr>
                <w:rFonts w:ascii="PMingLiU" w:hAnsi="PMingLiU"/>
                <w:color w:val="000000"/>
                <w:sz w:val="20"/>
              </w:rPr>
              <w:t>3</w:t>
            </w:r>
          </w:p>
        </w:tc>
        <w:tc>
          <w:tcPr>
            <w:tcW w:w="574" w:type="dxa"/>
            <w:shd w:val="clear" w:color="auto" w:fill="auto"/>
            <w:vAlign w:val="center"/>
          </w:tcPr>
          <w:p w:rsidR="00BC4A92" w:rsidRPr="00C83F51" w:rsidRDefault="00BC4A92" w:rsidP="00BC4A92">
            <w:pPr>
              <w:spacing w:line="0" w:lineRule="atLeast"/>
              <w:jc w:val="center"/>
              <w:rPr>
                <w:rFonts w:ascii="PMingLiU" w:hAnsi="PMingLiU"/>
                <w:color w:val="000000"/>
                <w:sz w:val="20"/>
              </w:rPr>
            </w:pPr>
            <w:r w:rsidRPr="00C83F51">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65"/>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263FC1" w:rsidRDefault="00BC4A92" w:rsidP="00BC4A92">
            <w:pPr>
              <w:spacing w:line="220" w:lineRule="exact"/>
              <w:rPr>
                <w:rFonts w:ascii="PMingLiU" w:hAnsi="PMingLiU"/>
                <w:color w:val="000000"/>
                <w:sz w:val="20"/>
              </w:rPr>
            </w:pPr>
            <w:r w:rsidRPr="00263FC1">
              <w:rPr>
                <w:rFonts w:ascii="PMingLiU" w:hAnsi="PMingLiU" w:hint="eastAsia"/>
                <w:color w:val="000000"/>
                <w:sz w:val="20"/>
              </w:rPr>
              <w:t>舞蹈民族</w:t>
            </w:r>
            <w:proofErr w:type="gramStart"/>
            <w:r w:rsidRPr="00263FC1">
              <w:rPr>
                <w:rFonts w:ascii="PMingLiU" w:hAnsi="PMingLiU" w:hint="eastAsia"/>
                <w:color w:val="000000"/>
                <w:sz w:val="20"/>
              </w:rPr>
              <w:t>誌</w:t>
            </w:r>
            <w:proofErr w:type="gramEnd"/>
          </w:p>
          <w:p w:rsidR="00BC4A92" w:rsidRPr="00263FC1" w:rsidRDefault="00BC4A92" w:rsidP="00BC4A92">
            <w:pPr>
              <w:spacing w:line="220" w:lineRule="exact"/>
              <w:rPr>
                <w:rFonts w:ascii="PMingLiU" w:hAnsi="PMingLiU"/>
                <w:color w:val="000000"/>
                <w:sz w:val="20"/>
              </w:rPr>
            </w:pPr>
            <w:r w:rsidRPr="00263FC1">
              <w:rPr>
                <w:rFonts w:ascii="PMingLiU" w:hAnsi="PMingLiU"/>
                <w:color w:val="000000"/>
                <w:sz w:val="20"/>
              </w:rPr>
              <w:t>Dance Ethnography</w:t>
            </w:r>
          </w:p>
        </w:tc>
        <w:tc>
          <w:tcPr>
            <w:tcW w:w="461" w:type="dxa"/>
            <w:shd w:val="clear" w:color="auto" w:fill="auto"/>
            <w:vAlign w:val="center"/>
          </w:tcPr>
          <w:p w:rsidR="00BC4A92" w:rsidRPr="00263FC1" w:rsidRDefault="00BC4A92" w:rsidP="00BC4A92">
            <w:pPr>
              <w:jc w:val="center"/>
              <w:rPr>
                <w:rFonts w:ascii="PMingLiU" w:hAnsi="PMingLiU"/>
              </w:rPr>
            </w:pPr>
            <w:r w:rsidRPr="00263FC1">
              <w:rPr>
                <w:rFonts w:ascii="PMingLiU" w:hAnsi="PMingLiU" w:hint="eastAsia"/>
                <w:color w:val="000000"/>
                <w:sz w:val="20"/>
              </w:rPr>
              <w:t>選</w:t>
            </w:r>
          </w:p>
        </w:tc>
        <w:tc>
          <w:tcPr>
            <w:tcW w:w="591" w:type="dxa"/>
            <w:shd w:val="clear" w:color="auto" w:fill="auto"/>
            <w:vAlign w:val="center"/>
          </w:tcPr>
          <w:p w:rsidR="00BC4A92" w:rsidRPr="00263FC1" w:rsidRDefault="00BC4A92" w:rsidP="00BC4A92">
            <w:pPr>
              <w:spacing w:line="200" w:lineRule="exact"/>
              <w:jc w:val="center"/>
              <w:rPr>
                <w:rFonts w:ascii="PMingLiU" w:hAnsi="PMingLiU"/>
                <w:color w:val="000000"/>
                <w:sz w:val="20"/>
              </w:rPr>
            </w:pPr>
            <w:r w:rsidRPr="00263FC1">
              <w:rPr>
                <w:rFonts w:ascii="PMingLiU" w:hAnsi="PMingLiU"/>
                <w:color w:val="000000"/>
                <w:sz w:val="20"/>
              </w:rPr>
              <w:t>學</w:t>
            </w:r>
          </w:p>
          <w:p w:rsidR="00BC4A92" w:rsidRPr="00263FC1" w:rsidRDefault="00BC4A92" w:rsidP="00BC4A92">
            <w:pPr>
              <w:spacing w:line="200" w:lineRule="exact"/>
              <w:jc w:val="center"/>
              <w:rPr>
                <w:rFonts w:ascii="PMingLiU" w:hAnsi="PMingLiU"/>
                <w:color w:val="000000"/>
                <w:sz w:val="20"/>
              </w:rPr>
            </w:pPr>
            <w:r w:rsidRPr="00263FC1">
              <w:rPr>
                <w:rFonts w:ascii="PMingLiU" w:hAnsi="PMingLiU"/>
                <w:color w:val="000000"/>
                <w:sz w:val="20"/>
              </w:rPr>
              <w:t>期</w:t>
            </w:r>
          </w:p>
        </w:tc>
        <w:tc>
          <w:tcPr>
            <w:tcW w:w="574" w:type="dxa"/>
            <w:shd w:val="clear" w:color="auto" w:fill="auto"/>
            <w:vAlign w:val="center"/>
          </w:tcPr>
          <w:p w:rsidR="00BC4A92" w:rsidRPr="00263FC1" w:rsidRDefault="00BC4A92" w:rsidP="00BC4A92">
            <w:pPr>
              <w:spacing w:line="0" w:lineRule="atLeast"/>
              <w:jc w:val="center"/>
              <w:rPr>
                <w:rFonts w:ascii="PMingLiU" w:hAnsi="PMingLiU"/>
                <w:color w:val="000000"/>
                <w:sz w:val="20"/>
              </w:rPr>
            </w:pPr>
            <w:r w:rsidRPr="00263FC1">
              <w:rPr>
                <w:rFonts w:ascii="PMingLiU" w:hAnsi="PMingLiU"/>
                <w:color w:val="000000"/>
                <w:sz w:val="20"/>
              </w:rPr>
              <w:t>2~4</w:t>
            </w:r>
          </w:p>
        </w:tc>
        <w:tc>
          <w:tcPr>
            <w:tcW w:w="574" w:type="dxa"/>
            <w:shd w:val="clear" w:color="auto" w:fill="auto"/>
            <w:vAlign w:val="center"/>
          </w:tcPr>
          <w:p w:rsidR="00BC4A92" w:rsidRPr="00263FC1" w:rsidRDefault="00BC4A92" w:rsidP="00BC4A92">
            <w:pPr>
              <w:spacing w:line="0" w:lineRule="atLeast"/>
              <w:jc w:val="center"/>
              <w:rPr>
                <w:rFonts w:ascii="PMingLiU" w:hAnsi="PMingLiU"/>
                <w:color w:val="000000"/>
                <w:sz w:val="20"/>
              </w:rPr>
            </w:pPr>
            <w:r w:rsidRPr="00263FC1">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42"/>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西方舞蹈史研究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Research in Western Dance History</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42"/>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臺灣舞蹈史研究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Research in Taiwanese Dance History</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64"/>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val="restart"/>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身心科學與應用</w:t>
            </w:r>
          </w:p>
        </w:tc>
        <w:tc>
          <w:tcPr>
            <w:tcW w:w="3419" w:type="dxa"/>
            <w:shd w:val="clear" w:color="auto" w:fill="auto"/>
            <w:vAlign w:val="center"/>
          </w:tcPr>
          <w:p w:rsidR="00BC4A92" w:rsidRPr="009C3C7D" w:rsidRDefault="00BC4A92" w:rsidP="00BC4A92">
            <w:pPr>
              <w:spacing w:line="220" w:lineRule="exact"/>
              <w:rPr>
                <w:rFonts w:ascii="PMingLiU" w:hAnsi="PMingLiU"/>
                <w:color w:val="000000"/>
                <w:sz w:val="20"/>
              </w:rPr>
            </w:pPr>
            <w:r w:rsidRPr="009C3C7D">
              <w:rPr>
                <w:rFonts w:ascii="PMingLiU" w:hAnsi="PMingLiU"/>
                <w:color w:val="000000"/>
                <w:sz w:val="20"/>
              </w:rPr>
              <w:t>身體探索</w:t>
            </w:r>
          </w:p>
          <w:p w:rsidR="00BC4A92" w:rsidRPr="009C3C7D" w:rsidRDefault="00BC4A92" w:rsidP="00BC4A92">
            <w:pPr>
              <w:spacing w:line="220" w:lineRule="exact"/>
              <w:rPr>
                <w:rFonts w:ascii="PMingLiU" w:hAnsi="PMingLiU"/>
                <w:color w:val="000000"/>
                <w:sz w:val="20"/>
              </w:rPr>
            </w:pPr>
            <w:r w:rsidRPr="009C3C7D">
              <w:rPr>
                <w:rFonts w:ascii="PMingLiU" w:hAnsi="PMingLiU"/>
                <w:color w:val="000000"/>
                <w:sz w:val="20"/>
              </w:rPr>
              <w:t>Body Exploration</w:t>
            </w:r>
          </w:p>
        </w:tc>
        <w:tc>
          <w:tcPr>
            <w:tcW w:w="461" w:type="dxa"/>
            <w:shd w:val="clear" w:color="auto" w:fill="auto"/>
            <w:vAlign w:val="center"/>
          </w:tcPr>
          <w:p w:rsidR="00BC4A92" w:rsidRPr="009C3C7D" w:rsidRDefault="00BC4A92" w:rsidP="00BC4A92">
            <w:pPr>
              <w:jc w:val="center"/>
              <w:rPr>
                <w:rFonts w:ascii="PMingLiU" w:hAnsi="PMingLiU"/>
              </w:rPr>
            </w:pPr>
            <w:r w:rsidRPr="009C3C7D">
              <w:rPr>
                <w:rFonts w:ascii="PMingLiU" w:hAnsi="PMingLiU" w:hint="eastAsia"/>
                <w:color w:val="000000"/>
                <w:sz w:val="20"/>
              </w:rPr>
              <w:t>選</w:t>
            </w:r>
          </w:p>
        </w:tc>
        <w:tc>
          <w:tcPr>
            <w:tcW w:w="591" w:type="dxa"/>
            <w:shd w:val="clear" w:color="auto" w:fill="auto"/>
            <w:vAlign w:val="center"/>
          </w:tcPr>
          <w:p w:rsidR="00BC4A92" w:rsidRPr="009C3C7D" w:rsidRDefault="00BC4A92" w:rsidP="00BC4A92">
            <w:pPr>
              <w:spacing w:line="200" w:lineRule="exact"/>
              <w:jc w:val="center"/>
              <w:rPr>
                <w:rFonts w:ascii="PMingLiU" w:hAnsi="PMingLiU"/>
                <w:color w:val="000000"/>
                <w:sz w:val="20"/>
              </w:rPr>
            </w:pPr>
            <w:r w:rsidRPr="009C3C7D">
              <w:rPr>
                <w:rFonts w:ascii="PMingLiU" w:hAnsi="PMingLiU"/>
                <w:color w:val="000000"/>
                <w:sz w:val="20"/>
              </w:rPr>
              <w:t>學</w:t>
            </w:r>
          </w:p>
          <w:p w:rsidR="00BC4A92" w:rsidRPr="009C3C7D" w:rsidRDefault="00BC4A92" w:rsidP="00BC4A92">
            <w:pPr>
              <w:spacing w:line="200" w:lineRule="exact"/>
              <w:jc w:val="center"/>
              <w:rPr>
                <w:rFonts w:ascii="PMingLiU" w:hAnsi="PMingLiU"/>
                <w:color w:val="000000"/>
                <w:sz w:val="20"/>
              </w:rPr>
            </w:pPr>
            <w:r w:rsidRPr="009C3C7D">
              <w:rPr>
                <w:rFonts w:ascii="PMingLiU" w:hAnsi="PMingLiU"/>
                <w:color w:val="000000"/>
                <w:sz w:val="20"/>
              </w:rPr>
              <w:t>期</w:t>
            </w:r>
          </w:p>
        </w:tc>
        <w:tc>
          <w:tcPr>
            <w:tcW w:w="574" w:type="dxa"/>
            <w:shd w:val="clear" w:color="auto" w:fill="auto"/>
            <w:vAlign w:val="center"/>
          </w:tcPr>
          <w:p w:rsidR="00BC4A92" w:rsidRPr="009C3C7D" w:rsidRDefault="00BC4A92" w:rsidP="00BC4A92">
            <w:pPr>
              <w:spacing w:line="0" w:lineRule="atLeast"/>
              <w:jc w:val="center"/>
              <w:rPr>
                <w:rFonts w:ascii="PMingLiU" w:hAnsi="PMingLiU"/>
                <w:color w:val="000000"/>
                <w:sz w:val="20"/>
              </w:rPr>
            </w:pPr>
            <w:r w:rsidRPr="009C3C7D">
              <w:rPr>
                <w:rFonts w:ascii="PMingLiU" w:hAnsi="PMingLiU"/>
                <w:color w:val="000000"/>
                <w:sz w:val="20"/>
              </w:rPr>
              <w:t>2</w:t>
            </w:r>
          </w:p>
        </w:tc>
        <w:tc>
          <w:tcPr>
            <w:tcW w:w="574" w:type="dxa"/>
            <w:shd w:val="clear" w:color="auto" w:fill="auto"/>
            <w:vAlign w:val="center"/>
          </w:tcPr>
          <w:p w:rsidR="00BC4A92" w:rsidRPr="009C3C7D" w:rsidRDefault="00BC4A92" w:rsidP="00BC4A92">
            <w:pPr>
              <w:spacing w:line="0" w:lineRule="atLeast"/>
              <w:jc w:val="center"/>
              <w:rPr>
                <w:rFonts w:ascii="PMingLiU" w:hAnsi="PMingLiU"/>
                <w:color w:val="000000"/>
                <w:sz w:val="20"/>
              </w:rPr>
            </w:pPr>
            <w:r w:rsidRPr="009C3C7D">
              <w:rPr>
                <w:rFonts w:ascii="PMingLiU" w:hAnsi="PMingLiU"/>
                <w:color w:val="000000"/>
                <w:sz w:val="20"/>
              </w:rPr>
              <w:t>2</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58"/>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ind w:left="113"/>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身體覺察研究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Study of Body Awareness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38"/>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ind w:left="113"/>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proofErr w:type="gramStart"/>
            <w:r w:rsidRPr="00CC7A08">
              <w:rPr>
                <w:rFonts w:ascii="PMingLiU" w:hAnsi="PMingLiU"/>
                <w:color w:val="000000"/>
                <w:sz w:val="20"/>
              </w:rPr>
              <w:t>彼拉提斯</w:t>
            </w:r>
            <w:r w:rsidRPr="00CC7A08">
              <w:rPr>
                <w:rFonts w:ascii="PMingLiU" w:hAnsi="PMingLiU"/>
                <w:bCs/>
                <w:color w:val="000000"/>
                <w:kern w:val="0"/>
                <w:sz w:val="20"/>
              </w:rPr>
              <w:t>－</w:t>
            </w:r>
            <w:r w:rsidRPr="00CC7A08">
              <w:rPr>
                <w:rFonts w:ascii="PMingLiU" w:hAnsi="PMingLiU"/>
                <w:color w:val="000000"/>
                <w:sz w:val="20"/>
              </w:rPr>
              <w:t>舞者</w:t>
            </w:r>
            <w:proofErr w:type="gramEnd"/>
            <w:r w:rsidRPr="00CC7A08">
              <w:rPr>
                <w:rFonts w:ascii="PMingLiU" w:hAnsi="PMingLiU"/>
                <w:color w:val="000000"/>
                <w:sz w:val="20"/>
              </w:rPr>
              <w:t>復健</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Pilates for Dancers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65"/>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ind w:left="113"/>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身心學</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Somatics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43"/>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ind w:left="113"/>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動作分析研究</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Research in Movement Analysis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65"/>
          <w:jc w:val="center"/>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ind w:left="113"/>
              <w:rPr>
                <w:rFonts w:ascii="PMingLiU" w:hAnsi="PMingLiU"/>
                <w:color w:val="000000"/>
                <w:sz w:val="20"/>
              </w:rPr>
            </w:pP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hint="eastAsia"/>
                <w:color w:val="000000"/>
                <w:sz w:val="20"/>
              </w:rPr>
              <w:t>經驗解剖學</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Experiential Anatomy</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0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w:t>
            </w:r>
            <w:r w:rsidRPr="00CC7A08">
              <w:rPr>
                <w:rFonts w:ascii="PMingLiU" w:hAnsi="PMingLiU" w:hint="eastAsia"/>
                <w:color w:val="000000"/>
                <w:sz w:val="20"/>
              </w:rPr>
              <w:t>~4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bl>
    <w:p w:rsidR="00BC4A92" w:rsidRDefault="00BC4A92" w:rsidP="009B7A27">
      <w:pPr>
        <w:spacing w:line="0" w:lineRule="atLeast"/>
        <w:ind w:right="555"/>
        <w:jc w:val="right"/>
        <w:rPr>
          <w:rFonts w:ascii="PMingLiU" w:hAnsi="PMingLiU"/>
          <w:color w:val="000000"/>
        </w:rPr>
        <w:sectPr w:rsidR="00BC4A92" w:rsidSect="002308B7">
          <w:pgSz w:w="11906" w:h="16838"/>
          <w:pgMar w:top="1000" w:right="1134" w:bottom="1000" w:left="1134" w:header="680" w:footer="454" w:gutter="0"/>
          <w:cols w:space="425"/>
          <w:docGrid w:type="lines" w:linePitch="360"/>
        </w:sectPr>
      </w:pPr>
    </w:p>
    <w:tbl>
      <w:tblPr>
        <w:tblpPr w:leftFromText="180" w:rightFromText="180" w:vertAnchor="text" w:tblpXSpec="center" w:tblpY="1"/>
        <w:tblOverlap w:val="never"/>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2"/>
        <w:gridCol w:w="683"/>
        <w:gridCol w:w="3419"/>
        <w:gridCol w:w="461"/>
        <w:gridCol w:w="591"/>
        <w:gridCol w:w="574"/>
        <w:gridCol w:w="574"/>
        <w:gridCol w:w="3096"/>
      </w:tblGrid>
      <w:tr w:rsidR="00BC4A92" w:rsidRPr="00F17028" w:rsidTr="00BC4A92">
        <w:trPr>
          <w:cantSplit/>
          <w:trHeight w:val="1063"/>
        </w:trPr>
        <w:tc>
          <w:tcPr>
            <w:tcW w:w="682" w:type="dxa"/>
            <w:vMerge w:val="restart"/>
            <w:tcBorders>
              <w:top w:val="single" w:sz="12" w:space="0" w:color="auto"/>
              <w:bottom w:val="single" w:sz="6"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F17028">
              <w:rPr>
                <w:rFonts w:ascii="PMingLiU" w:hAnsi="PMingLiU"/>
                <w:color w:val="000000"/>
                <w:sz w:val="20"/>
              </w:rPr>
              <w:lastRenderedPageBreak/>
              <w:br w:type="page"/>
              <w:t>（</w:t>
            </w:r>
            <w:r w:rsidRPr="00F17028">
              <w:rPr>
                <w:rFonts w:ascii="PMingLiU" w:hAnsi="PMingLiU" w:hint="eastAsia"/>
                <w:color w:val="000000"/>
                <w:sz w:val="20"/>
              </w:rPr>
              <w:t>四</w:t>
            </w:r>
            <w:r w:rsidRPr="00F17028">
              <w:rPr>
                <w:rFonts w:ascii="PMingLiU" w:hAnsi="PMingLiU"/>
                <w:color w:val="000000"/>
                <w:sz w:val="20"/>
              </w:rPr>
              <w:t xml:space="preserve">）  </w:t>
            </w:r>
            <w:r w:rsidRPr="007764D1">
              <w:rPr>
                <w:rFonts w:ascii="PMingLiU" w:hAnsi="PMingLiU"/>
                <w:color w:val="000000"/>
                <w:sz w:val="20"/>
              </w:rPr>
              <w:t xml:space="preserve">共 </w:t>
            </w:r>
            <w:r>
              <w:rPr>
                <w:rFonts w:ascii="PMingLiU" w:hAnsi="PMingLiU" w:hint="eastAsia"/>
                <w:color w:val="000000"/>
                <w:sz w:val="20"/>
              </w:rPr>
              <w:t xml:space="preserve"> </w:t>
            </w:r>
            <w:r w:rsidRPr="007764D1">
              <w:rPr>
                <w:rFonts w:ascii="PMingLiU" w:hAnsi="PMingLiU"/>
                <w:color w:val="000000"/>
                <w:sz w:val="20"/>
              </w:rPr>
              <w:t>同</w:t>
            </w:r>
            <w:r>
              <w:rPr>
                <w:rFonts w:ascii="PMingLiU" w:hAnsi="PMingLiU" w:hint="eastAsia"/>
                <w:color w:val="000000"/>
                <w:sz w:val="20"/>
              </w:rPr>
              <w:t xml:space="preserve">  </w:t>
            </w:r>
            <w:r w:rsidRPr="00F17028">
              <w:rPr>
                <w:rFonts w:ascii="PMingLiU" w:hAnsi="PMingLiU"/>
                <w:color w:val="000000"/>
                <w:sz w:val="20"/>
              </w:rPr>
              <w:t>選  修  科  目</w:t>
            </w:r>
          </w:p>
        </w:tc>
        <w:tc>
          <w:tcPr>
            <w:tcW w:w="683" w:type="dxa"/>
            <w:tcBorders>
              <w:top w:val="single" w:sz="12" w:space="0" w:color="auto"/>
              <w:bottom w:val="single" w:sz="6" w:space="0" w:color="auto"/>
            </w:tcBorders>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F17028">
              <w:rPr>
                <w:rFonts w:ascii="PMingLiU" w:hAnsi="PMingLiU"/>
                <w:color w:val="000000"/>
                <w:sz w:val="20"/>
              </w:rPr>
              <w:t>課程領域</w:t>
            </w:r>
          </w:p>
        </w:tc>
        <w:tc>
          <w:tcPr>
            <w:tcW w:w="3419" w:type="dxa"/>
            <w:tcBorders>
              <w:top w:val="single" w:sz="12" w:space="0" w:color="auto"/>
              <w:bottom w:val="single" w:sz="6"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科　　目　　名　　稱</w:t>
            </w:r>
          </w:p>
        </w:tc>
        <w:tc>
          <w:tcPr>
            <w:tcW w:w="461" w:type="dxa"/>
            <w:tcBorders>
              <w:top w:val="single" w:sz="12" w:space="0" w:color="auto"/>
              <w:bottom w:val="single" w:sz="6"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必</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修</w:t>
            </w:r>
          </w:p>
        </w:tc>
        <w:tc>
          <w:tcPr>
            <w:tcW w:w="591" w:type="dxa"/>
            <w:tcBorders>
              <w:top w:val="single" w:sz="12" w:space="0" w:color="auto"/>
              <w:bottom w:val="single" w:sz="6"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期</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別</w:t>
            </w:r>
          </w:p>
        </w:tc>
        <w:tc>
          <w:tcPr>
            <w:tcW w:w="574" w:type="dxa"/>
            <w:tcBorders>
              <w:top w:val="single" w:sz="12" w:space="0" w:color="auto"/>
              <w:bottom w:val="single" w:sz="6"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學</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分</w:t>
            </w:r>
          </w:p>
        </w:tc>
        <w:tc>
          <w:tcPr>
            <w:tcW w:w="574" w:type="dxa"/>
            <w:tcBorders>
              <w:top w:val="single" w:sz="12" w:space="0" w:color="auto"/>
              <w:bottom w:val="single" w:sz="6"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時</w:t>
            </w:r>
          </w:p>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數</w:t>
            </w:r>
          </w:p>
        </w:tc>
        <w:tc>
          <w:tcPr>
            <w:tcW w:w="3096" w:type="dxa"/>
            <w:tcBorders>
              <w:top w:val="single" w:sz="12" w:space="0" w:color="auto"/>
              <w:bottom w:val="single" w:sz="6" w:space="0" w:color="auto"/>
            </w:tcBorders>
            <w:shd w:val="clear" w:color="auto" w:fill="auto"/>
            <w:vAlign w:val="center"/>
          </w:tcPr>
          <w:p w:rsidR="00BC4A92" w:rsidRPr="00F17028" w:rsidRDefault="00BC4A92" w:rsidP="00BC4A92">
            <w:pPr>
              <w:spacing w:line="0" w:lineRule="atLeast"/>
              <w:jc w:val="center"/>
              <w:rPr>
                <w:rFonts w:ascii="PMingLiU" w:hAnsi="PMingLiU"/>
                <w:color w:val="000000"/>
                <w:sz w:val="20"/>
              </w:rPr>
            </w:pPr>
            <w:r w:rsidRPr="00F17028">
              <w:rPr>
                <w:rFonts w:ascii="PMingLiU" w:hAnsi="PMingLiU"/>
                <w:color w:val="000000"/>
                <w:sz w:val="20"/>
              </w:rPr>
              <w:t xml:space="preserve">備　　　　</w:t>
            </w:r>
            <w:proofErr w:type="gramStart"/>
            <w:r w:rsidRPr="00F17028">
              <w:rPr>
                <w:rFonts w:ascii="PMingLiU" w:hAnsi="PMingLiU"/>
                <w:color w:val="000000"/>
                <w:sz w:val="20"/>
              </w:rPr>
              <w:t>註</w:t>
            </w:r>
            <w:proofErr w:type="gramEnd"/>
          </w:p>
        </w:tc>
      </w:tr>
      <w:tr w:rsidR="00BC4A92" w:rsidRPr="00F17028" w:rsidTr="00BC4A92">
        <w:trPr>
          <w:cantSplit/>
          <w:trHeight w:val="750"/>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val="restart"/>
            <w:shd w:val="clear" w:color="auto" w:fill="auto"/>
            <w:textDirection w:val="tbRlV"/>
            <w:vAlign w:val="center"/>
          </w:tcPr>
          <w:p w:rsidR="00BC4A92" w:rsidRPr="00F1702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表演策展與劇場構作</w:t>
            </w:r>
          </w:p>
        </w:tc>
        <w:tc>
          <w:tcPr>
            <w:tcW w:w="3419" w:type="dxa"/>
            <w:shd w:val="clear" w:color="auto" w:fill="auto"/>
            <w:vAlign w:val="center"/>
          </w:tcPr>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舞團經營與管理</w:t>
            </w:r>
          </w:p>
          <w:p w:rsidR="00BC4A92" w:rsidRPr="00CC7A08" w:rsidRDefault="00BC4A92" w:rsidP="00BC4A92">
            <w:pPr>
              <w:spacing w:line="220" w:lineRule="exact"/>
              <w:rPr>
                <w:rFonts w:ascii="PMingLiU" w:hAnsi="PMingLiU"/>
                <w:color w:val="000000"/>
                <w:sz w:val="20"/>
              </w:rPr>
            </w:pPr>
            <w:r w:rsidRPr="00CC7A08">
              <w:rPr>
                <w:rFonts w:ascii="PMingLiU" w:hAnsi="PMingLiU"/>
                <w:color w:val="000000"/>
                <w:sz w:val="20"/>
              </w:rPr>
              <w:t>Management and Operation of Dance Company</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690"/>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舞蹈與全球化研究</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Dance and Globalization</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677"/>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當代表演藝術策展</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Curating Contemporary Performance</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568"/>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藝術行銷</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Art Marketing Strategies</w:t>
            </w:r>
          </w:p>
        </w:tc>
        <w:tc>
          <w:tcPr>
            <w:tcW w:w="461" w:type="dxa"/>
            <w:shd w:val="clear" w:color="auto" w:fill="auto"/>
            <w:vAlign w:val="center"/>
          </w:tcPr>
          <w:p w:rsidR="00BC4A92" w:rsidRPr="00CC7A08" w:rsidRDefault="00BC4A92" w:rsidP="00BC4A92">
            <w:pPr>
              <w:jc w:val="center"/>
              <w:rPr>
                <w:rFonts w:ascii="PMingLiU" w:hAnsi="PMingLiU"/>
                <w:color w:val="000000"/>
                <w:sz w:val="20"/>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hint="eastAsia"/>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hint="eastAsia"/>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558"/>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藝文組織經營與管理</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Cultural and Art Organization Management</w:t>
            </w:r>
          </w:p>
        </w:tc>
        <w:tc>
          <w:tcPr>
            <w:tcW w:w="461" w:type="dxa"/>
            <w:shd w:val="clear" w:color="auto" w:fill="auto"/>
            <w:vAlign w:val="center"/>
          </w:tcPr>
          <w:p w:rsidR="00BC4A92" w:rsidRPr="00CC7A08" w:rsidRDefault="00BC4A92" w:rsidP="00BC4A92">
            <w:pPr>
              <w:jc w:val="center"/>
              <w:rPr>
                <w:rFonts w:ascii="PMingLiU" w:hAnsi="PMingLiU"/>
                <w:color w:val="000000"/>
                <w:sz w:val="20"/>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hint="eastAsia"/>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hint="eastAsia"/>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671"/>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藝術展覽</w:t>
            </w:r>
            <w:r w:rsidRPr="00CC7A08">
              <w:rPr>
                <w:rFonts w:ascii="PMingLiU" w:hAnsi="PMingLiU"/>
                <w:color w:val="000000"/>
                <w:sz w:val="20"/>
              </w:rPr>
              <w:t>與策展</w:t>
            </w:r>
            <w:r w:rsidRPr="00CC7A08">
              <w:rPr>
                <w:rFonts w:ascii="PMingLiU" w:hAnsi="PMingLiU" w:hint="eastAsia"/>
                <w:color w:val="000000"/>
                <w:sz w:val="20"/>
              </w:rPr>
              <w:t>實務</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Art Exhibition and Curatorial Practice</w:t>
            </w:r>
          </w:p>
        </w:tc>
        <w:tc>
          <w:tcPr>
            <w:tcW w:w="461" w:type="dxa"/>
            <w:shd w:val="clear" w:color="auto" w:fill="auto"/>
            <w:vAlign w:val="center"/>
          </w:tcPr>
          <w:p w:rsidR="00BC4A92" w:rsidRPr="00CC7A08" w:rsidRDefault="00BC4A92" w:rsidP="00BC4A92">
            <w:pPr>
              <w:jc w:val="center"/>
              <w:rPr>
                <w:rFonts w:ascii="PMingLiU" w:hAnsi="PMingLiU"/>
                <w:color w:val="000000"/>
                <w:sz w:val="20"/>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hint="eastAsia"/>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hint="eastAsia"/>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3</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671"/>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83F51" w:rsidRDefault="00BC4A92" w:rsidP="00BC4A92">
            <w:pPr>
              <w:pStyle w:val="Default"/>
              <w:spacing w:line="280" w:lineRule="exact"/>
              <w:rPr>
                <w:rFonts w:hAnsi="PMingLiU"/>
                <w:sz w:val="20"/>
                <w:szCs w:val="20"/>
              </w:rPr>
            </w:pPr>
            <w:r w:rsidRPr="00C83F51">
              <w:rPr>
                <w:rFonts w:hAnsi="PMingLiU" w:hint="eastAsia"/>
                <w:sz w:val="20"/>
                <w:szCs w:val="20"/>
              </w:rPr>
              <w:t>劇場構作</w:t>
            </w:r>
          </w:p>
          <w:p w:rsidR="00BC4A92" w:rsidRPr="00C83F51" w:rsidRDefault="00BC4A92" w:rsidP="00BC4A92">
            <w:pPr>
              <w:pStyle w:val="Default"/>
              <w:spacing w:line="280" w:lineRule="exact"/>
              <w:rPr>
                <w:rFonts w:hAnsi="PMingLiU"/>
                <w:sz w:val="20"/>
                <w:szCs w:val="20"/>
              </w:rPr>
            </w:pPr>
            <w:r w:rsidRPr="00C83F51">
              <w:rPr>
                <w:rFonts w:hAnsi="PMingLiU"/>
                <w:sz w:val="20"/>
                <w:szCs w:val="20"/>
              </w:rPr>
              <w:t>Dramaturgy</w:t>
            </w:r>
          </w:p>
        </w:tc>
        <w:tc>
          <w:tcPr>
            <w:tcW w:w="461" w:type="dxa"/>
            <w:shd w:val="clear" w:color="auto" w:fill="auto"/>
            <w:vAlign w:val="center"/>
          </w:tcPr>
          <w:p w:rsidR="00BC4A92" w:rsidRPr="00C83F51" w:rsidRDefault="00BC4A92" w:rsidP="00BC4A92">
            <w:pPr>
              <w:jc w:val="center"/>
              <w:rPr>
                <w:rFonts w:ascii="PMingLiU" w:hAnsi="PMingLiU"/>
                <w:color w:val="000000"/>
                <w:sz w:val="20"/>
              </w:rPr>
            </w:pPr>
            <w:r w:rsidRPr="00C83F51">
              <w:rPr>
                <w:rFonts w:ascii="PMingLiU" w:hAnsi="PMingLiU" w:hint="eastAsia"/>
                <w:color w:val="000000"/>
                <w:sz w:val="20"/>
              </w:rPr>
              <w:t>選</w:t>
            </w:r>
          </w:p>
        </w:tc>
        <w:tc>
          <w:tcPr>
            <w:tcW w:w="591" w:type="dxa"/>
            <w:shd w:val="clear" w:color="auto" w:fill="auto"/>
            <w:vAlign w:val="center"/>
          </w:tcPr>
          <w:p w:rsidR="00BC4A92" w:rsidRPr="00C83F51" w:rsidRDefault="00BC4A92" w:rsidP="00BC4A92">
            <w:pPr>
              <w:spacing w:line="220" w:lineRule="exact"/>
              <w:jc w:val="center"/>
              <w:rPr>
                <w:rFonts w:ascii="PMingLiU" w:hAnsi="PMingLiU"/>
                <w:color w:val="000000"/>
                <w:sz w:val="20"/>
              </w:rPr>
            </w:pPr>
            <w:r w:rsidRPr="00C83F51">
              <w:rPr>
                <w:rFonts w:ascii="PMingLiU" w:hAnsi="PMingLiU"/>
                <w:color w:val="000000"/>
                <w:sz w:val="20"/>
              </w:rPr>
              <w:t>學</w:t>
            </w:r>
          </w:p>
          <w:p w:rsidR="00BC4A92" w:rsidRPr="00C83F51" w:rsidRDefault="00BC4A92" w:rsidP="00BC4A92">
            <w:pPr>
              <w:spacing w:line="220" w:lineRule="exact"/>
              <w:jc w:val="center"/>
              <w:rPr>
                <w:rFonts w:ascii="PMingLiU" w:hAnsi="PMingLiU"/>
                <w:color w:val="000000"/>
                <w:sz w:val="20"/>
              </w:rPr>
            </w:pPr>
            <w:r w:rsidRPr="00C83F51">
              <w:rPr>
                <w:rFonts w:ascii="PMingLiU" w:hAnsi="PMingLiU"/>
                <w:color w:val="000000"/>
                <w:sz w:val="20"/>
              </w:rPr>
              <w:t>期</w:t>
            </w:r>
          </w:p>
        </w:tc>
        <w:tc>
          <w:tcPr>
            <w:tcW w:w="574" w:type="dxa"/>
            <w:shd w:val="clear" w:color="auto" w:fill="auto"/>
            <w:vAlign w:val="center"/>
          </w:tcPr>
          <w:p w:rsidR="00BC4A92" w:rsidRPr="00C83F51" w:rsidRDefault="00BC4A92" w:rsidP="00BC4A92">
            <w:pPr>
              <w:spacing w:line="0" w:lineRule="atLeast"/>
              <w:jc w:val="center"/>
              <w:rPr>
                <w:rFonts w:ascii="PMingLiU" w:hAnsi="PMingLiU"/>
                <w:color w:val="000000"/>
                <w:sz w:val="20"/>
              </w:rPr>
            </w:pPr>
            <w:r w:rsidRPr="00C83F51">
              <w:rPr>
                <w:rFonts w:ascii="PMingLiU" w:hAnsi="PMingLiU"/>
                <w:color w:val="000000"/>
                <w:sz w:val="20"/>
              </w:rPr>
              <w:t>2~4</w:t>
            </w:r>
          </w:p>
        </w:tc>
        <w:tc>
          <w:tcPr>
            <w:tcW w:w="574" w:type="dxa"/>
            <w:shd w:val="clear" w:color="auto" w:fill="auto"/>
            <w:vAlign w:val="center"/>
          </w:tcPr>
          <w:p w:rsidR="00BC4A92" w:rsidRPr="00C83F51" w:rsidRDefault="00BC4A92" w:rsidP="00BC4A92">
            <w:pPr>
              <w:spacing w:line="0" w:lineRule="atLeast"/>
              <w:jc w:val="center"/>
              <w:rPr>
                <w:rFonts w:ascii="PMingLiU" w:hAnsi="PMingLiU"/>
                <w:color w:val="000000"/>
                <w:sz w:val="20"/>
              </w:rPr>
            </w:pPr>
            <w:r w:rsidRPr="00C83F51">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562"/>
        </w:trPr>
        <w:tc>
          <w:tcPr>
            <w:tcW w:w="682" w:type="dxa"/>
            <w:vMerge/>
            <w:shd w:val="clear" w:color="auto" w:fill="auto"/>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藝術節與國際連結</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Festival and International Networking</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jc w:val="center"/>
              <w:rPr>
                <w:rFonts w:ascii="PMingLiU" w:hAnsi="PMingLiU"/>
                <w:color w:val="000000"/>
                <w:sz w:val="20"/>
              </w:rPr>
            </w:pPr>
          </w:p>
        </w:tc>
      </w:tr>
      <w:tr w:rsidR="00BC4A92" w:rsidRPr="00F17028" w:rsidTr="00BC4A92">
        <w:trPr>
          <w:cantSplit/>
          <w:trHeight w:val="684"/>
        </w:trPr>
        <w:tc>
          <w:tcPr>
            <w:tcW w:w="682" w:type="dxa"/>
            <w:vMerge/>
            <w:shd w:val="clear" w:color="auto" w:fill="auto"/>
            <w:textDirection w:val="tbRlV"/>
            <w:vAlign w:val="center"/>
          </w:tcPr>
          <w:p w:rsidR="00BC4A92" w:rsidRPr="00F17028" w:rsidRDefault="00BC4A92" w:rsidP="00BC4A92">
            <w:pPr>
              <w:spacing w:line="0" w:lineRule="atLeast"/>
              <w:ind w:left="113" w:right="113"/>
              <w:jc w:val="both"/>
              <w:rPr>
                <w:rFonts w:ascii="PMingLiU" w:hAnsi="PMingLiU"/>
                <w:color w:val="000000"/>
                <w:sz w:val="20"/>
              </w:rPr>
            </w:pPr>
          </w:p>
        </w:tc>
        <w:tc>
          <w:tcPr>
            <w:tcW w:w="683" w:type="dxa"/>
            <w:vMerge w:val="restart"/>
            <w:shd w:val="clear" w:color="auto" w:fill="auto"/>
            <w:textDirection w:val="tbRlV"/>
            <w:vAlign w:val="center"/>
          </w:tcPr>
          <w:p w:rsidR="00BC4A92" w:rsidRPr="00CC7A08" w:rsidRDefault="00BC4A92" w:rsidP="00BC4A92">
            <w:pPr>
              <w:spacing w:line="0" w:lineRule="atLeast"/>
              <w:ind w:left="113" w:right="113"/>
              <w:jc w:val="center"/>
              <w:rPr>
                <w:rFonts w:ascii="PMingLiU" w:hAnsi="PMingLiU"/>
                <w:color w:val="000000"/>
                <w:sz w:val="20"/>
              </w:rPr>
            </w:pPr>
            <w:r w:rsidRPr="00CC7A08">
              <w:rPr>
                <w:rFonts w:ascii="PMingLiU" w:hAnsi="PMingLiU" w:hint="eastAsia"/>
                <w:color w:val="000000"/>
                <w:sz w:val="20"/>
              </w:rPr>
              <w:t>舞蹈教育與社會實踐</w:t>
            </w: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舞蹈教育專題</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Special Topics of Dance Education</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tcPr>
          <w:p w:rsidR="00BC4A92" w:rsidRPr="00F17028" w:rsidRDefault="00BC4A92" w:rsidP="00BC4A92">
            <w:pPr>
              <w:spacing w:line="0" w:lineRule="atLeast"/>
              <w:jc w:val="both"/>
              <w:rPr>
                <w:rFonts w:ascii="PMingLiU" w:hAnsi="PMingLiU"/>
                <w:color w:val="000000"/>
                <w:sz w:val="20"/>
              </w:rPr>
            </w:pPr>
          </w:p>
        </w:tc>
      </w:tr>
      <w:tr w:rsidR="00BC4A92" w:rsidRPr="00F17028" w:rsidTr="00BC4A92">
        <w:trPr>
          <w:cantSplit/>
          <w:trHeight w:val="699"/>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教材教法研究</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Research in Teaching Material and Methods</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51"/>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bCs/>
                <w:color w:val="000000"/>
                <w:kern w:val="0"/>
                <w:sz w:val="20"/>
              </w:rPr>
            </w:pPr>
            <w:r w:rsidRPr="00CC7A08">
              <w:rPr>
                <w:rFonts w:ascii="PMingLiU" w:hAnsi="PMingLiU"/>
                <w:bCs/>
                <w:color w:val="000000"/>
                <w:kern w:val="0"/>
                <w:sz w:val="20"/>
              </w:rPr>
              <w:t>舞蹈教學研究－創造性舞蹈</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Dance Pedagogy - Creative Dance</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690"/>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舞譜應用與教學</w:t>
            </w:r>
          </w:p>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Labanotation and Teaching</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838"/>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拉邦主題符號</w:t>
            </w:r>
            <w:r w:rsidRPr="00CC7A08">
              <w:rPr>
                <w:rFonts w:ascii="PMingLiU" w:hAnsi="PMingLiU"/>
                <w:bCs/>
                <w:color w:val="000000"/>
                <w:kern w:val="0"/>
                <w:sz w:val="20"/>
              </w:rPr>
              <w:t>－</w:t>
            </w:r>
            <w:r w:rsidRPr="00CC7A08">
              <w:rPr>
                <w:rFonts w:ascii="PMingLiU" w:hAnsi="PMingLiU" w:hint="eastAsia"/>
                <w:color w:val="000000"/>
                <w:sz w:val="20"/>
              </w:rPr>
              <w:t>教學創意運用</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Motif Writing</w:t>
            </w:r>
            <w:r>
              <w:rPr>
                <w:rFonts w:ascii="PMingLiU" w:hAnsi="PMingLiU" w:hint="eastAsia"/>
                <w:color w:val="000000"/>
                <w:sz w:val="20"/>
              </w:rPr>
              <w:t xml:space="preserve"> </w:t>
            </w:r>
            <w:r w:rsidRPr="00CC7A08">
              <w:rPr>
                <w:rFonts w:ascii="PMingLiU" w:hAnsi="PMingLiU"/>
                <w:color w:val="000000"/>
                <w:sz w:val="20"/>
              </w:rPr>
              <w:t>-</w:t>
            </w:r>
            <w:r>
              <w:rPr>
                <w:rFonts w:ascii="PMingLiU" w:hAnsi="PMingLiU" w:hint="eastAsia"/>
                <w:color w:val="000000"/>
                <w:sz w:val="20"/>
              </w:rPr>
              <w:t xml:space="preserve"> </w:t>
            </w:r>
            <w:r w:rsidRPr="00CC7A08">
              <w:rPr>
                <w:rFonts w:ascii="PMingLiU" w:hAnsi="PMingLiU"/>
                <w:color w:val="000000"/>
                <w:sz w:val="20"/>
              </w:rPr>
              <w:t xml:space="preserve">Dance Notation </w:t>
            </w:r>
            <w:proofErr w:type="gramStart"/>
            <w:r w:rsidRPr="00CC7A08">
              <w:rPr>
                <w:rFonts w:ascii="PMingLiU" w:hAnsi="PMingLiU"/>
                <w:color w:val="000000"/>
                <w:sz w:val="20"/>
              </w:rPr>
              <w:t>For</w:t>
            </w:r>
            <w:proofErr w:type="gramEnd"/>
            <w:r w:rsidRPr="00CC7A08">
              <w:rPr>
                <w:rFonts w:ascii="PMingLiU" w:hAnsi="PMingLiU"/>
                <w:color w:val="000000"/>
                <w:sz w:val="20"/>
              </w:rPr>
              <w:t xml:space="preserve"> Teaching</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682"/>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舞蹈社會實踐</w:t>
            </w:r>
          </w:p>
          <w:p w:rsidR="00BC4A92" w:rsidRPr="00C83F51" w:rsidRDefault="00BC4A92" w:rsidP="00BC4A92">
            <w:pPr>
              <w:spacing w:line="0" w:lineRule="atLeast"/>
              <w:rPr>
                <w:rFonts w:ascii="PMingLiU" w:hAnsi="PMingLiU"/>
                <w:color w:val="000000"/>
                <w:sz w:val="20"/>
              </w:rPr>
            </w:pPr>
            <w:r w:rsidRPr="00C83F51">
              <w:rPr>
                <w:rFonts w:ascii="PMingLiU" w:hAnsi="PMingLiU"/>
                <w:color w:val="000000"/>
                <w:sz w:val="20"/>
              </w:rPr>
              <w:t>Dance Practice in Society</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64"/>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hint="eastAsia"/>
                <w:color w:val="000000"/>
                <w:sz w:val="20"/>
              </w:rPr>
              <w:t>舞蹈教育史與理論</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History and Theory of Dance Education</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686"/>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683" w:type="dxa"/>
            <w:vMerge/>
            <w:shd w:val="clear" w:color="auto" w:fill="auto"/>
          </w:tcPr>
          <w:p w:rsidR="00BC4A92" w:rsidRPr="00F17028" w:rsidRDefault="00BC4A92" w:rsidP="00BC4A92">
            <w:pPr>
              <w:spacing w:line="0" w:lineRule="atLeast"/>
              <w:rPr>
                <w:rFonts w:ascii="PMingLiU" w:hAnsi="PMingLiU"/>
                <w:color w:val="000000"/>
                <w:sz w:val="20"/>
              </w:rPr>
            </w:pPr>
          </w:p>
        </w:tc>
        <w:tc>
          <w:tcPr>
            <w:tcW w:w="3419" w:type="dxa"/>
            <w:shd w:val="clear" w:color="auto" w:fill="auto"/>
            <w:vAlign w:val="center"/>
          </w:tcPr>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舞蹈技巧教學專題</w:t>
            </w:r>
          </w:p>
          <w:p w:rsidR="00BC4A92" w:rsidRPr="00CC7A08" w:rsidRDefault="00BC4A92" w:rsidP="00BC4A92">
            <w:pPr>
              <w:spacing w:line="0" w:lineRule="atLeast"/>
              <w:rPr>
                <w:rFonts w:ascii="PMingLiU" w:hAnsi="PMingLiU"/>
                <w:color w:val="000000"/>
                <w:sz w:val="20"/>
              </w:rPr>
            </w:pPr>
            <w:r w:rsidRPr="00CC7A08">
              <w:rPr>
                <w:rFonts w:ascii="PMingLiU" w:hAnsi="PMingLiU"/>
                <w:color w:val="000000"/>
                <w:sz w:val="20"/>
              </w:rPr>
              <w:t>Topics in Teaching Dance Technique</w:t>
            </w:r>
          </w:p>
        </w:tc>
        <w:tc>
          <w:tcPr>
            <w:tcW w:w="461" w:type="dxa"/>
            <w:shd w:val="clear" w:color="auto" w:fill="auto"/>
            <w:vAlign w:val="center"/>
          </w:tcPr>
          <w:p w:rsidR="00BC4A92" w:rsidRPr="00CC7A08" w:rsidRDefault="00BC4A92" w:rsidP="00BC4A92">
            <w:pPr>
              <w:jc w:val="center"/>
              <w:rPr>
                <w:rFonts w:ascii="PMingLiU" w:hAnsi="PMingLiU"/>
              </w:rPr>
            </w:pPr>
            <w:r w:rsidRPr="00CC7A08">
              <w:rPr>
                <w:rFonts w:ascii="PMingLiU" w:hAnsi="PMingLiU" w:hint="eastAsia"/>
                <w:color w:val="000000"/>
                <w:sz w:val="20"/>
              </w:rPr>
              <w:t>選</w:t>
            </w:r>
          </w:p>
        </w:tc>
        <w:tc>
          <w:tcPr>
            <w:tcW w:w="591" w:type="dxa"/>
            <w:shd w:val="clear" w:color="auto" w:fill="auto"/>
            <w:vAlign w:val="center"/>
          </w:tcPr>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學</w:t>
            </w:r>
          </w:p>
          <w:p w:rsidR="00BC4A92" w:rsidRPr="00CC7A08" w:rsidRDefault="00BC4A92" w:rsidP="00BC4A92">
            <w:pPr>
              <w:spacing w:line="220" w:lineRule="exact"/>
              <w:jc w:val="center"/>
              <w:rPr>
                <w:rFonts w:ascii="PMingLiU" w:hAnsi="PMingLiU"/>
                <w:color w:val="000000"/>
                <w:sz w:val="20"/>
              </w:rPr>
            </w:pPr>
            <w:r w:rsidRPr="00CC7A08">
              <w:rPr>
                <w:rFonts w:ascii="PMingLiU" w:hAnsi="PMingLiU"/>
                <w:color w:val="000000"/>
                <w:sz w:val="20"/>
              </w:rPr>
              <w:t>期</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574" w:type="dxa"/>
            <w:shd w:val="clear" w:color="auto" w:fill="auto"/>
            <w:vAlign w:val="center"/>
          </w:tcPr>
          <w:p w:rsidR="00BC4A92" w:rsidRPr="00CC7A08" w:rsidRDefault="00BC4A92" w:rsidP="00BC4A92">
            <w:pPr>
              <w:spacing w:line="0" w:lineRule="atLeast"/>
              <w:jc w:val="center"/>
              <w:rPr>
                <w:rFonts w:ascii="PMingLiU" w:hAnsi="PMingLiU"/>
                <w:color w:val="000000"/>
                <w:sz w:val="20"/>
              </w:rPr>
            </w:pPr>
            <w:r w:rsidRPr="00CC7A08">
              <w:rPr>
                <w:rFonts w:ascii="PMingLiU" w:hAnsi="PMingLiU"/>
                <w:color w:val="000000"/>
                <w:sz w:val="20"/>
              </w:rPr>
              <w:t>2~4</w:t>
            </w: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tr w:rsidR="00BC4A92" w:rsidRPr="00F17028" w:rsidTr="00BC4A92">
        <w:trPr>
          <w:cantSplit/>
          <w:trHeight w:val="526"/>
        </w:trPr>
        <w:tc>
          <w:tcPr>
            <w:tcW w:w="682" w:type="dxa"/>
            <w:vMerge/>
            <w:shd w:val="clear" w:color="auto" w:fill="auto"/>
          </w:tcPr>
          <w:p w:rsidR="00BC4A92" w:rsidRPr="00F17028" w:rsidRDefault="00BC4A92" w:rsidP="00BC4A92">
            <w:pPr>
              <w:spacing w:line="0" w:lineRule="atLeast"/>
              <w:ind w:left="113" w:right="113"/>
              <w:jc w:val="center"/>
              <w:rPr>
                <w:rFonts w:ascii="PMingLiU" w:hAnsi="PMingLiU"/>
                <w:color w:val="000000"/>
                <w:sz w:val="20"/>
              </w:rPr>
            </w:pPr>
          </w:p>
        </w:tc>
        <w:tc>
          <w:tcPr>
            <w:tcW w:w="4102" w:type="dxa"/>
            <w:gridSpan w:val="2"/>
            <w:shd w:val="clear" w:color="auto" w:fill="auto"/>
          </w:tcPr>
          <w:p w:rsidR="00BC4A92" w:rsidRPr="00996298" w:rsidRDefault="00BC4A92" w:rsidP="00BC4A92">
            <w:pPr>
              <w:spacing w:line="0" w:lineRule="atLeast"/>
              <w:ind w:left="57" w:right="57"/>
              <w:jc w:val="both"/>
              <w:rPr>
                <w:rFonts w:ascii="PMingLiU" w:hAnsi="PMingLiU"/>
                <w:sz w:val="20"/>
              </w:rPr>
            </w:pPr>
            <w:r w:rsidRPr="00996298">
              <w:rPr>
                <w:rFonts w:ascii="PMingLiU" w:hAnsi="PMingLiU"/>
                <w:sz w:val="20"/>
              </w:rPr>
              <w:t>其他</w:t>
            </w:r>
          </w:p>
          <w:p w:rsidR="00BC4A92" w:rsidRPr="00996298" w:rsidRDefault="00BC4A92" w:rsidP="00BC4A92">
            <w:pPr>
              <w:spacing w:line="0" w:lineRule="atLeast"/>
              <w:ind w:left="57" w:right="57"/>
              <w:jc w:val="both"/>
              <w:rPr>
                <w:rFonts w:ascii="PMingLiU" w:hAnsi="PMingLiU"/>
                <w:sz w:val="20"/>
              </w:rPr>
            </w:pPr>
            <w:r w:rsidRPr="0049212E">
              <w:rPr>
                <w:rFonts w:ascii="PMingLiU" w:hAnsi="PMingLiU"/>
                <w:color w:val="000000"/>
                <w:sz w:val="20"/>
              </w:rPr>
              <w:t>Additional Courses</w:t>
            </w:r>
          </w:p>
        </w:tc>
        <w:tc>
          <w:tcPr>
            <w:tcW w:w="461" w:type="dxa"/>
            <w:shd w:val="clear" w:color="auto" w:fill="auto"/>
            <w:vAlign w:val="center"/>
          </w:tcPr>
          <w:p w:rsidR="00BC4A92" w:rsidRPr="00996298" w:rsidRDefault="00BC4A92" w:rsidP="00BC4A92">
            <w:pPr>
              <w:spacing w:line="0" w:lineRule="atLeast"/>
              <w:jc w:val="center"/>
              <w:rPr>
                <w:rFonts w:ascii="PMingLiU" w:hAnsi="PMingLiU"/>
                <w:sz w:val="20"/>
              </w:rPr>
            </w:pPr>
            <w:r w:rsidRPr="00996298">
              <w:rPr>
                <w:rFonts w:ascii="PMingLiU" w:hAnsi="PMingLiU"/>
                <w:sz w:val="20"/>
              </w:rPr>
              <w:t>選</w:t>
            </w:r>
          </w:p>
        </w:tc>
        <w:tc>
          <w:tcPr>
            <w:tcW w:w="591" w:type="dxa"/>
            <w:shd w:val="clear" w:color="auto" w:fill="auto"/>
            <w:vAlign w:val="center"/>
          </w:tcPr>
          <w:p w:rsidR="00BC4A92" w:rsidRPr="00AB2175" w:rsidRDefault="00BC4A92" w:rsidP="00BC4A92">
            <w:pPr>
              <w:spacing w:line="0" w:lineRule="atLeast"/>
              <w:ind w:left="113" w:right="113"/>
              <w:jc w:val="center"/>
              <w:rPr>
                <w:rFonts w:ascii="PMingLiU" w:hAnsi="PMingLiU"/>
                <w:sz w:val="20"/>
              </w:rPr>
            </w:pPr>
            <w:r w:rsidRPr="00AB2175">
              <w:rPr>
                <w:rFonts w:ascii="PMingLiU" w:hAnsi="PMingLiU"/>
                <w:sz w:val="20"/>
              </w:rPr>
              <w:t>學</w:t>
            </w:r>
          </w:p>
          <w:p w:rsidR="00BC4A92" w:rsidRPr="00AB2175" w:rsidRDefault="00BC4A92" w:rsidP="00BC4A92">
            <w:pPr>
              <w:spacing w:line="0" w:lineRule="atLeast"/>
              <w:ind w:left="113" w:right="113"/>
              <w:jc w:val="center"/>
              <w:rPr>
                <w:rFonts w:ascii="PMingLiU" w:hAnsi="PMingLiU"/>
                <w:sz w:val="20"/>
              </w:rPr>
            </w:pPr>
            <w:r w:rsidRPr="00AB2175">
              <w:rPr>
                <w:rFonts w:ascii="PMingLiU" w:hAnsi="PMingLiU"/>
                <w:sz w:val="20"/>
              </w:rPr>
              <w:t>期</w:t>
            </w:r>
          </w:p>
        </w:tc>
        <w:tc>
          <w:tcPr>
            <w:tcW w:w="574" w:type="dxa"/>
            <w:shd w:val="clear" w:color="auto" w:fill="auto"/>
            <w:vAlign w:val="center"/>
          </w:tcPr>
          <w:p w:rsidR="00BC4A92" w:rsidRPr="00996298" w:rsidRDefault="00BC4A92" w:rsidP="00BC4A92">
            <w:pPr>
              <w:spacing w:line="0" w:lineRule="atLeast"/>
              <w:jc w:val="center"/>
              <w:rPr>
                <w:rFonts w:ascii="PMingLiU" w:hAnsi="PMingLiU"/>
                <w:sz w:val="20"/>
              </w:rPr>
            </w:pPr>
          </w:p>
        </w:tc>
        <w:tc>
          <w:tcPr>
            <w:tcW w:w="574" w:type="dxa"/>
            <w:shd w:val="clear" w:color="auto" w:fill="auto"/>
            <w:vAlign w:val="center"/>
          </w:tcPr>
          <w:p w:rsidR="00BC4A92" w:rsidRPr="00996298" w:rsidRDefault="00BC4A92" w:rsidP="00BC4A92">
            <w:pPr>
              <w:spacing w:line="0" w:lineRule="atLeast"/>
              <w:jc w:val="center"/>
              <w:rPr>
                <w:rFonts w:ascii="PMingLiU" w:hAnsi="PMingLiU"/>
                <w:sz w:val="20"/>
              </w:rPr>
            </w:pPr>
          </w:p>
        </w:tc>
        <w:tc>
          <w:tcPr>
            <w:tcW w:w="3096" w:type="dxa"/>
            <w:shd w:val="clear" w:color="auto" w:fill="auto"/>
            <w:vAlign w:val="center"/>
          </w:tcPr>
          <w:p w:rsidR="00BC4A92" w:rsidRPr="00F17028" w:rsidRDefault="00BC4A92" w:rsidP="00BC4A92">
            <w:pPr>
              <w:spacing w:line="0" w:lineRule="atLeast"/>
              <w:rPr>
                <w:rFonts w:ascii="PMingLiU" w:hAnsi="PMingLiU"/>
                <w:color w:val="000000"/>
                <w:sz w:val="20"/>
              </w:rPr>
            </w:pPr>
          </w:p>
        </w:tc>
      </w:tr>
      <w:bookmarkEnd w:id="12"/>
    </w:tbl>
    <w:p w:rsidR="00BC4A92" w:rsidRDefault="00BC4A92" w:rsidP="00BC4A92">
      <w:pPr>
        <w:spacing w:line="0" w:lineRule="atLeast"/>
        <w:ind w:right="555"/>
        <w:rPr>
          <w:rFonts w:ascii="PMingLiU" w:hAnsi="PMingLiU"/>
          <w:color w:val="000000"/>
        </w:rPr>
      </w:pPr>
    </w:p>
    <w:p w:rsidR="00BC4A92" w:rsidRDefault="00BC4A92" w:rsidP="00BC4A92">
      <w:pPr>
        <w:spacing w:line="0" w:lineRule="atLeast"/>
        <w:ind w:right="555"/>
        <w:rPr>
          <w:rFonts w:ascii="PMingLiU" w:hAnsi="PMingLiU"/>
          <w:color w:val="000000"/>
        </w:rPr>
      </w:pPr>
    </w:p>
    <w:p w:rsidR="00BC4A92" w:rsidRDefault="00BC4A92" w:rsidP="00BC4A92">
      <w:pPr>
        <w:spacing w:line="0" w:lineRule="atLeast"/>
        <w:ind w:right="555"/>
        <w:rPr>
          <w:rFonts w:ascii="PMingLiU" w:hAnsi="PMingLiU"/>
          <w:color w:val="000000"/>
        </w:rPr>
      </w:pPr>
    </w:p>
    <w:p w:rsidR="002308B7" w:rsidRDefault="002308B7">
      <w:pPr>
        <w:rPr>
          <w:b/>
          <w:u w:val="single"/>
        </w:rPr>
        <w:sectPr w:rsidR="002308B7" w:rsidSect="002308B7">
          <w:pgSz w:w="11906" w:h="16838"/>
          <w:pgMar w:top="1000" w:right="1134" w:bottom="1000" w:left="1134" w:header="680" w:footer="454" w:gutter="0"/>
          <w:cols w:space="425"/>
          <w:docGrid w:type="lines" w:linePitch="360"/>
        </w:sectPr>
      </w:pPr>
    </w:p>
    <w:p w:rsidR="009B7A27" w:rsidRPr="009B7A27" w:rsidRDefault="009B7A27">
      <w:pPr>
        <w:rPr>
          <w:b/>
          <w:u w:val="single"/>
        </w:rPr>
      </w:pPr>
    </w:p>
    <w:p w:rsidR="00E61D07" w:rsidRDefault="00E57B5A" w:rsidP="000D54D0">
      <w:pPr>
        <w:spacing w:line="280" w:lineRule="exact"/>
        <w:ind w:leftChars="-295" w:left="-708"/>
        <w:outlineLvl w:val="0"/>
        <w:rPr>
          <w:rFonts w:eastAsia="華康新特圓體"/>
          <w:b/>
          <w:sz w:val="28"/>
        </w:rPr>
      </w:pPr>
      <w:bookmarkStart w:id="13" w:name="_Toc85476803"/>
      <w:r w:rsidRPr="003F576F">
        <w:rPr>
          <w:rFonts w:eastAsia="華康新特圓體"/>
          <w:b/>
          <w:sz w:val="28"/>
        </w:rPr>
        <w:t>肆</w:t>
      </w:r>
      <w:r w:rsidR="00E61D07" w:rsidRPr="003F576F">
        <w:rPr>
          <w:rFonts w:eastAsia="華康新特圓體"/>
          <w:b/>
          <w:sz w:val="28"/>
        </w:rPr>
        <w:t>、碩士學位考試</w:t>
      </w:r>
      <w:r w:rsidR="00633996">
        <w:rPr>
          <w:rFonts w:eastAsia="華康新特圓體" w:hint="eastAsia"/>
          <w:b/>
          <w:sz w:val="28"/>
        </w:rPr>
        <w:t>要點</w:t>
      </w:r>
      <w:bookmarkEnd w:id="13"/>
    </w:p>
    <w:p w:rsidR="002308B7" w:rsidRPr="00633996" w:rsidRDefault="00AF77B3" w:rsidP="00742E75">
      <w:pPr>
        <w:tabs>
          <w:tab w:val="left" w:pos="4678"/>
          <w:tab w:val="left" w:pos="4860"/>
        </w:tabs>
        <w:jc w:val="center"/>
        <w:outlineLvl w:val="1"/>
        <w:rPr>
          <w:rFonts w:ascii="Calibri" w:hAnsi="Calibri"/>
          <w:b/>
          <w:bCs/>
          <w:sz w:val="32"/>
          <w:szCs w:val="32"/>
        </w:rPr>
      </w:pPr>
      <w:bookmarkStart w:id="14" w:name="_Toc85476804"/>
      <w:r>
        <w:rPr>
          <w:rFonts w:ascii="Calibri" w:hAnsi="Calibri" w:hint="eastAsia"/>
          <w:b/>
          <w:sz w:val="32"/>
          <w:szCs w:val="32"/>
        </w:rPr>
        <w:t>一、</w:t>
      </w:r>
      <w:r w:rsidR="002308B7" w:rsidRPr="00633996">
        <w:rPr>
          <w:rFonts w:ascii="Calibri" w:hAnsi="Calibri"/>
          <w:b/>
          <w:sz w:val="32"/>
          <w:szCs w:val="32"/>
        </w:rPr>
        <w:t>國立</w:t>
      </w:r>
      <w:proofErr w:type="gramStart"/>
      <w:r w:rsidR="002308B7" w:rsidRPr="00633996">
        <w:rPr>
          <w:rFonts w:ascii="Calibri" w:hAnsi="Calibri"/>
          <w:b/>
          <w:sz w:val="32"/>
          <w:szCs w:val="32"/>
        </w:rPr>
        <w:t>臺</w:t>
      </w:r>
      <w:proofErr w:type="gramEnd"/>
      <w:r w:rsidR="002308B7" w:rsidRPr="00633996">
        <w:rPr>
          <w:rFonts w:ascii="Calibri" w:hAnsi="Calibri"/>
          <w:b/>
          <w:sz w:val="32"/>
          <w:szCs w:val="32"/>
        </w:rPr>
        <w:t>北藝術大學舞蹈學院舞蹈</w:t>
      </w:r>
      <w:r>
        <w:rPr>
          <w:rFonts w:ascii="Calibri" w:hAnsi="Calibri" w:hint="eastAsia"/>
          <w:b/>
          <w:sz w:val="32"/>
          <w:szCs w:val="32"/>
        </w:rPr>
        <w:t>學系碩士班</w:t>
      </w:r>
      <w:r w:rsidR="002308B7" w:rsidRPr="00633996">
        <w:rPr>
          <w:rFonts w:ascii="Calibri" w:hAnsi="Calibri"/>
          <w:b/>
          <w:bCs/>
          <w:sz w:val="32"/>
          <w:szCs w:val="32"/>
        </w:rPr>
        <w:t>碩士學位考試</w:t>
      </w:r>
      <w:r w:rsidR="002308B7" w:rsidRPr="00633996">
        <w:rPr>
          <w:rFonts w:ascii="Calibri" w:hAnsi="Calibri" w:hint="eastAsia"/>
          <w:b/>
          <w:bCs/>
          <w:sz w:val="32"/>
          <w:szCs w:val="32"/>
        </w:rPr>
        <w:t>要點</w:t>
      </w:r>
      <w:bookmarkEnd w:id="14"/>
    </w:p>
    <w:p w:rsidR="00A21D25" w:rsidRPr="0027726E" w:rsidRDefault="00A21D25" w:rsidP="00E269E1">
      <w:pPr>
        <w:tabs>
          <w:tab w:val="left" w:pos="4678"/>
          <w:tab w:val="left" w:pos="4860"/>
        </w:tabs>
        <w:jc w:val="center"/>
        <w:rPr>
          <w:rFonts w:ascii="DFKai-SB" w:eastAsia="DFKai-SB" w:hAnsi="DFKai-SB"/>
          <w:b/>
          <w:bCs/>
          <w:sz w:val="32"/>
          <w:szCs w:val="32"/>
        </w:rPr>
      </w:pPr>
      <w:bookmarkStart w:id="15" w:name="_Hlk85476207"/>
      <w:r w:rsidRPr="0027726E">
        <w:rPr>
          <w:rFonts w:ascii="DFKai-SB" w:eastAsia="DFKai-SB" w:hAnsi="DFKai-SB"/>
          <w:b/>
          <w:sz w:val="32"/>
          <w:szCs w:val="32"/>
        </w:rPr>
        <w:t>國立</w:t>
      </w:r>
      <w:proofErr w:type="gramStart"/>
      <w:r w:rsidRPr="0027726E">
        <w:rPr>
          <w:rFonts w:ascii="DFKai-SB" w:eastAsia="DFKai-SB" w:hAnsi="DFKai-SB"/>
          <w:b/>
          <w:sz w:val="32"/>
          <w:szCs w:val="32"/>
        </w:rPr>
        <w:t>臺</w:t>
      </w:r>
      <w:proofErr w:type="gramEnd"/>
      <w:r w:rsidRPr="0027726E">
        <w:rPr>
          <w:rFonts w:ascii="DFKai-SB" w:eastAsia="DFKai-SB" w:hAnsi="DFKai-SB"/>
          <w:b/>
          <w:sz w:val="32"/>
          <w:szCs w:val="32"/>
        </w:rPr>
        <w:t>北藝術大學舞蹈學院舞蹈</w:t>
      </w:r>
      <w:r w:rsidRPr="0027726E">
        <w:rPr>
          <w:rFonts w:ascii="DFKai-SB" w:eastAsia="DFKai-SB" w:hAnsi="DFKai-SB" w:hint="eastAsia"/>
          <w:b/>
          <w:sz w:val="32"/>
          <w:szCs w:val="32"/>
        </w:rPr>
        <w:t>學系碩士班</w:t>
      </w:r>
      <w:r w:rsidRPr="0027726E">
        <w:rPr>
          <w:rFonts w:ascii="DFKai-SB" w:eastAsia="DFKai-SB" w:hAnsi="DFKai-SB"/>
          <w:b/>
          <w:bCs/>
          <w:sz w:val="32"/>
          <w:szCs w:val="32"/>
        </w:rPr>
        <w:t>碩士學位考試</w:t>
      </w:r>
      <w:r w:rsidRPr="0027726E">
        <w:rPr>
          <w:rFonts w:ascii="DFKai-SB" w:eastAsia="DFKai-SB" w:hAnsi="DFKai-SB" w:hint="eastAsia"/>
          <w:b/>
          <w:bCs/>
          <w:sz w:val="32"/>
          <w:szCs w:val="32"/>
        </w:rPr>
        <w:t>要點</w:t>
      </w:r>
    </w:p>
    <w:p w:rsidR="00A21D25" w:rsidRPr="00106215" w:rsidRDefault="00A21D25" w:rsidP="00A21D25">
      <w:pPr>
        <w:tabs>
          <w:tab w:val="left" w:pos="4860"/>
        </w:tabs>
        <w:spacing w:line="260" w:lineRule="exact"/>
        <w:jc w:val="right"/>
        <w:rPr>
          <w:rFonts w:ascii="DFKai-SB" w:eastAsia="DFKai-SB" w:hAnsi="DFKai-SB"/>
          <w:b/>
          <w:bCs/>
          <w:sz w:val="20"/>
          <w:szCs w:val="20"/>
        </w:rPr>
      </w:pPr>
      <w:r w:rsidRPr="00106215">
        <w:rPr>
          <w:rFonts w:ascii="DFKai-SB" w:eastAsia="DFKai-SB" w:hAnsi="DFKai-SB" w:hint="eastAsia"/>
          <w:b/>
          <w:bCs/>
          <w:sz w:val="20"/>
          <w:szCs w:val="20"/>
        </w:rPr>
        <w:t>經103年4月17日102學年度第二學期第二次所</w:t>
      </w:r>
      <w:proofErr w:type="gramStart"/>
      <w:r w:rsidRPr="00106215">
        <w:rPr>
          <w:rFonts w:ascii="DFKai-SB" w:eastAsia="DFKai-SB" w:hAnsi="DFKai-SB" w:hint="eastAsia"/>
          <w:b/>
          <w:bCs/>
          <w:sz w:val="20"/>
          <w:szCs w:val="20"/>
        </w:rPr>
        <w:t>務</w:t>
      </w:r>
      <w:proofErr w:type="gramEnd"/>
      <w:r w:rsidRPr="00106215">
        <w:rPr>
          <w:rFonts w:ascii="DFKai-SB" w:eastAsia="DFKai-SB" w:hAnsi="DFKai-SB" w:hint="eastAsia"/>
          <w:b/>
          <w:bCs/>
          <w:sz w:val="20"/>
          <w:szCs w:val="20"/>
        </w:rPr>
        <w:t>會議通過</w:t>
      </w:r>
    </w:p>
    <w:p w:rsidR="00A21D25" w:rsidRPr="00106215" w:rsidRDefault="00A21D25" w:rsidP="00A21D25">
      <w:pPr>
        <w:spacing w:line="260" w:lineRule="exact"/>
        <w:jc w:val="right"/>
        <w:rPr>
          <w:rFonts w:ascii="DFKai-SB" w:eastAsia="DFKai-SB" w:hAnsi="DFKai-SB"/>
          <w:b/>
          <w:sz w:val="20"/>
          <w:szCs w:val="20"/>
        </w:rPr>
      </w:pPr>
      <w:r w:rsidRPr="00106215">
        <w:rPr>
          <w:rFonts w:ascii="DFKai-SB" w:eastAsia="DFKai-SB" w:hAnsi="DFKai-SB"/>
          <w:b/>
          <w:sz w:val="20"/>
          <w:szCs w:val="20"/>
        </w:rPr>
        <w:t>經109</w:t>
      </w:r>
      <w:r w:rsidRPr="00106215">
        <w:rPr>
          <w:rFonts w:ascii="DFKai-SB" w:eastAsia="DFKai-SB" w:hAnsi="DFKai-SB" w:hint="eastAsia"/>
          <w:b/>
          <w:sz w:val="20"/>
          <w:szCs w:val="20"/>
        </w:rPr>
        <w:t>年</w:t>
      </w:r>
      <w:r w:rsidRPr="00106215">
        <w:rPr>
          <w:rFonts w:ascii="DFKai-SB" w:eastAsia="DFKai-SB" w:hAnsi="DFKai-SB"/>
          <w:b/>
          <w:sz w:val="20"/>
          <w:szCs w:val="20"/>
        </w:rPr>
        <w:t>6</w:t>
      </w:r>
      <w:r w:rsidRPr="00106215">
        <w:rPr>
          <w:rFonts w:ascii="DFKai-SB" w:eastAsia="DFKai-SB" w:hAnsi="DFKai-SB" w:hint="eastAsia"/>
          <w:b/>
          <w:sz w:val="20"/>
          <w:szCs w:val="20"/>
        </w:rPr>
        <w:t>月</w:t>
      </w:r>
      <w:r w:rsidRPr="00106215">
        <w:rPr>
          <w:rFonts w:ascii="DFKai-SB" w:eastAsia="DFKai-SB" w:hAnsi="DFKai-SB"/>
          <w:b/>
          <w:sz w:val="20"/>
          <w:szCs w:val="20"/>
        </w:rPr>
        <w:t>18</w:t>
      </w:r>
      <w:r w:rsidRPr="00106215">
        <w:rPr>
          <w:rFonts w:ascii="DFKai-SB" w:eastAsia="DFKai-SB" w:hAnsi="DFKai-SB" w:hint="eastAsia"/>
          <w:b/>
          <w:sz w:val="20"/>
          <w:szCs w:val="20"/>
        </w:rPr>
        <w:t>日</w:t>
      </w:r>
      <w:r w:rsidRPr="00106215">
        <w:rPr>
          <w:rFonts w:ascii="DFKai-SB" w:eastAsia="DFKai-SB" w:hAnsi="DFKai-SB"/>
          <w:b/>
          <w:sz w:val="20"/>
          <w:szCs w:val="20"/>
        </w:rPr>
        <w:t xml:space="preserve"> 108學年度</w:t>
      </w:r>
      <w:r w:rsidRPr="00106215">
        <w:rPr>
          <w:rFonts w:ascii="DFKai-SB" w:eastAsia="DFKai-SB" w:hAnsi="DFKai-SB" w:hint="eastAsia"/>
          <w:b/>
          <w:sz w:val="20"/>
          <w:szCs w:val="20"/>
        </w:rPr>
        <w:t>二</w:t>
      </w:r>
      <w:r w:rsidRPr="00106215">
        <w:rPr>
          <w:rFonts w:ascii="DFKai-SB" w:eastAsia="DFKai-SB" w:hAnsi="DFKai-SB"/>
          <w:b/>
          <w:sz w:val="20"/>
          <w:szCs w:val="20"/>
        </w:rPr>
        <w:t>學期第三次</w:t>
      </w:r>
      <w:r w:rsidRPr="00106215">
        <w:rPr>
          <w:rFonts w:ascii="DFKai-SB" w:eastAsia="DFKai-SB" w:hAnsi="DFKai-SB" w:hint="eastAsia"/>
          <w:b/>
          <w:sz w:val="20"/>
          <w:szCs w:val="20"/>
        </w:rPr>
        <w:t>系</w:t>
      </w:r>
      <w:r w:rsidRPr="00106215">
        <w:rPr>
          <w:rFonts w:ascii="DFKai-SB" w:eastAsia="DFKai-SB" w:hAnsi="DFKai-SB"/>
          <w:b/>
          <w:sz w:val="20"/>
          <w:szCs w:val="20"/>
        </w:rPr>
        <w:t>所</w:t>
      </w:r>
      <w:r w:rsidRPr="00106215">
        <w:rPr>
          <w:rFonts w:ascii="DFKai-SB" w:eastAsia="DFKai-SB" w:hAnsi="DFKai-SB" w:hint="eastAsia"/>
          <w:b/>
          <w:sz w:val="20"/>
          <w:szCs w:val="20"/>
        </w:rPr>
        <w:t>院</w:t>
      </w:r>
      <w:proofErr w:type="gramStart"/>
      <w:r w:rsidRPr="00106215">
        <w:rPr>
          <w:rFonts w:ascii="DFKai-SB" w:eastAsia="DFKai-SB" w:hAnsi="DFKai-SB"/>
          <w:b/>
          <w:sz w:val="20"/>
          <w:szCs w:val="20"/>
        </w:rPr>
        <w:t>務</w:t>
      </w:r>
      <w:proofErr w:type="gramEnd"/>
      <w:r w:rsidRPr="00106215">
        <w:rPr>
          <w:rFonts w:ascii="DFKai-SB" w:eastAsia="DFKai-SB" w:hAnsi="DFKai-SB"/>
          <w:b/>
          <w:sz w:val="20"/>
          <w:szCs w:val="20"/>
        </w:rPr>
        <w:t>會議通過</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8222"/>
      </w:tblGrid>
      <w:tr w:rsidR="00A21D25" w:rsidRPr="0018066F" w:rsidTr="00E269E1">
        <w:tc>
          <w:tcPr>
            <w:tcW w:w="1277" w:type="dxa"/>
            <w:shd w:val="clear" w:color="auto" w:fill="auto"/>
          </w:tcPr>
          <w:p w:rsidR="00A21D25" w:rsidRPr="0018066F" w:rsidRDefault="00A21D25" w:rsidP="00C00AF4">
            <w:pPr>
              <w:rPr>
                <w:b/>
                <w:bCs/>
                <w:color w:val="000000"/>
                <w:szCs w:val="20"/>
              </w:rPr>
            </w:pPr>
            <w:r w:rsidRPr="0018066F">
              <w:rPr>
                <w:rFonts w:hint="eastAsia"/>
                <w:b/>
                <w:bCs/>
                <w:color w:val="000000"/>
                <w:szCs w:val="20"/>
              </w:rPr>
              <w:t>條次</w:t>
            </w:r>
          </w:p>
        </w:tc>
        <w:tc>
          <w:tcPr>
            <w:tcW w:w="1275" w:type="dxa"/>
            <w:shd w:val="clear" w:color="auto" w:fill="auto"/>
          </w:tcPr>
          <w:p w:rsidR="00A21D25" w:rsidRPr="0018066F" w:rsidRDefault="00A21D25" w:rsidP="00C00AF4">
            <w:pPr>
              <w:rPr>
                <w:b/>
                <w:bCs/>
                <w:color w:val="000000"/>
                <w:szCs w:val="20"/>
              </w:rPr>
            </w:pPr>
            <w:r w:rsidRPr="0018066F">
              <w:rPr>
                <w:rFonts w:hint="eastAsia"/>
                <w:b/>
                <w:bCs/>
                <w:color w:val="000000"/>
                <w:szCs w:val="20"/>
              </w:rPr>
              <w:t>項目</w:t>
            </w:r>
          </w:p>
        </w:tc>
        <w:tc>
          <w:tcPr>
            <w:tcW w:w="8222" w:type="dxa"/>
            <w:shd w:val="clear" w:color="auto" w:fill="auto"/>
          </w:tcPr>
          <w:p w:rsidR="00A21D25" w:rsidRPr="0018066F" w:rsidRDefault="00A21D25" w:rsidP="00C00AF4">
            <w:pPr>
              <w:rPr>
                <w:b/>
                <w:bCs/>
                <w:color w:val="000000"/>
                <w:szCs w:val="20"/>
              </w:rPr>
            </w:pPr>
            <w:r w:rsidRPr="0018066F">
              <w:rPr>
                <w:rFonts w:hint="eastAsia"/>
                <w:b/>
                <w:bCs/>
                <w:color w:val="000000"/>
                <w:szCs w:val="20"/>
              </w:rPr>
              <w:t>內容</w:t>
            </w:r>
          </w:p>
        </w:tc>
      </w:tr>
      <w:tr w:rsidR="00A21D25" w:rsidRPr="0018066F" w:rsidTr="00E269E1">
        <w:tc>
          <w:tcPr>
            <w:tcW w:w="1277" w:type="dxa"/>
            <w:shd w:val="clear" w:color="auto" w:fill="auto"/>
          </w:tcPr>
          <w:p w:rsidR="00A21D25" w:rsidRPr="00BD01BE" w:rsidRDefault="00A21D25" w:rsidP="00C00AF4">
            <w:pPr>
              <w:rPr>
                <w:bCs/>
                <w:color w:val="000000"/>
                <w:szCs w:val="20"/>
              </w:rPr>
            </w:pPr>
            <w:r w:rsidRPr="00BD01BE">
              <w:rPr>
                <w:rFonts w:ascii="Calibri" w:hAnsi="Calibri" w:hint="eastAsia"/>
                <w:bCs/>
                <w:color w:val="000000"/>
                <w:szCs w:val="20"/>
              </w:rPr>
              <w:t>第一條</w:t>
            </w:r>
          </w:p>
        </w:tc>
        <w:tc>
          <w:tcPr>
            <w:tcW w:w="1275" w:type="dxa"/>
            <w:shd w:val="clear" w:color="auto" w:fill="auto"/>
          </w:tcPr>
          <w:p w:rsidR="00A21D25" w:rsidRPr="00BD01BE" w:rsidRDefault="00A21D25" w:rsidP="00C00AF4">
            <w:pPr>
              <w:rPr>
                <w:bCs/>
                <w:color w:val="000000"/>
                <w:szCs w:val="20"/>
              </w:rPr>
            </w:pPr>
            <w:r w:rsidRPr="00BD01BE">
              <w:rPr>
                <w:rFonts w:ascii="Calibri" w:hAnsi="Calibri"/>
                <w:bCs/>
                <w:color w:val="000000"/>
                <w:szCs w:val="20"/>
              </w:rPr>
              <w:t>依據</w:t>
            </w:r>
          </w:p>
        </w:tc>
        <w:tc>
          <w:tcPr>
            <w:tcW w:w="8222" w:type="dxa"/>
            <w:shd w:val="clear" w:color="auto" w:fill="auto"/>
          </w:tcPr>
          <w:p w:rsidR="00A21D25" w:rsidRPr="00BD01BE" w:rsidRDefault="00A21D25" w:rsidP="00E269E1">
            <w:pPr>
              <w:rPr>
                <w:bCs/>
                <w:color w:val="000000"/>
                <w:szCs w:val="20"/>
              </w:rPr>
            </w:pPr>
            <w:r w:rsidRPr="00BD01BE">
              <w:rPr>
                <w:rFonts w:ascii="Calibri" w:hAnsi="Calibri"/>
                <w:color w:val="000000"/>
                <w:szCs w:val="20"/>
              </w:rPr>
              <w:t>本辦法依據國立</w:t>
            </w:r>
            <w:proofErr w:type="gramStart"/>
            <w:r w:rsidRPr="00BD01BE">
              <w:rPr>
                <w:rFonts w:ascii="Calibri" w:hAnsi="Calibri"/>
                <w:color w:val="000000"/>
                <w:szCs w:val="20"/>
              </w:rPr>
              <w:t>臺</w:t>
            </w:r>
            <w:proofErr w:type="gramEnd"/>
            <w:r w:rsidRPr="00BD01BE">
              <w:rPr>
                <w:rFonts w:ascii="Calibri" w:hAnsi="Calibri"/>
                <w:color w:val="000000"/>
                <w:szCs w:val="20"/>
              </w:rPr>
              <w:t>北藝術大學研究生學位考試規章訂定之。</w:t>
            </w:r>
          </w:p>
        </w:tc>
      </w:tr>
      <w:tr w:rsidR="00A21D25" w:rsidRPr="0018066F" w:rsidTr="00E269E1">
        <w:tc>
          <w:tcPr>
            <w:tcW w:w="1277" w:type="dxa"/>
            <w:shd w:val="clear" w:color="auto" w:fill="auto"/>
          </w:tcPr>
          <w:p w:rsidR="00A21D25" w:rsidRPr="00BD01BE" w:rsidRDefault="00A21D25" w:rsidP="00C00AF4">
            <w:pPr>
              <w:rPr>
                <w:bCs/>
                <w:color w:val="000000"/>
                <w:szCs w:val="20"/>
              </w:rPr>
            </w:pPr>
            <w:r w:rsidRPr="00BD01BE">
              <w:rPr>
                <w:rFonts w:ascii="Calibri" w:hAnsi="Calibri" w:hint="eastAsia"/>
                <w:bCs/>
                <w:color w:val="000000"/>
                <w:szCs w:val="20"/>
              </w:rPr>
              <w:t>第二條</w:t>
            </w:r>
          </w:p>
        </w:tc>
        <w:tc>
          <w:tcPr>
            <w:tcW w:w="1275" w:type="dxa"/>
            <w:shd w:val="clear" w:color="auto" w:fill="auto"/>
          </w:tcPr>
          <w:p w:rsidR="00A21D25" w:rsidRPr="00BD01BE" w:rsidRDefault="00A21D25" w:rsidP="00C00AF4">
            <w:pPr>
              <w:rPr>
                <w:bCs/>
                <w:color w:val="000000"/>
                <w:szCs w:val="20"/>
              </w:rPr>
            </w:pPr>
            <w:r w:rsidRPr="00BD01BE">
              <w:rPr>
                <w:rFonts w:ascii="Calibri" w:hAnsi="Calibri"/>
                <w:bCs/>
                <w:color w:val="000000"/>
                <w:szCs w:val="20"/>
              </w:rPr>
              <w:t>指導教授之選取</w:t>
            </w:r>
          </w:p>
        </w:tc>
        <w:tc>
          <w:tcPr>
            <w:tcW w:w="8222" w:type="dxa"/>
            <w:shd w:val="clear" w:color="auto" w:fill="auto"/>
          </w:tcPr>
          <w:p w:rsidR="00A21D25" w:rsidRPr="00BD01BE" w:rsidRDefault="00A21D25" w:rsidP="00C00AF4">
            <w:pPr>
              <w:ind w:left="458" w:hangingChars="191" w:hanging="458"/>
              <w:rPr>
                <w:bCs/>
                <w:color w:val="000000"/>
                <w:szCs w:val="20"/>
              </w:rPr>
            </w:pPr>
            <w:r w:rsidRPr="00BD01BE">
              <w:rPr>
                <w:rFonts w:hint="eastAsia"/>
                <w:bCs/>
                <w:color w:val="000000"/>
                <w:szCs w:val="20"/>
              </w:rPr>
              <w:t>一、</w:t>
            </w:r>
            <w:r w:rsidRPr="00BD01BE">
              <w:rPr>
                <w:bCs/>
                <w:color w:val="000000"/>
                <w:szCs w:val="20"/>
              </w:rPr>
              <w:t>本</w:t>
            </w:r>
            <w:r w:rsidRPr="00D301C3">
              <w:rPr>
                <w:rFonts w:hint="eastAsia"/>
                <w:bCs/>
                <w:color w:val="000000"/>
                <w:szCs w:val="20"/>
              </w:rPr>
              <w:t>學系</w:t>
            </w:r>
            <w:r w:rsidRPr="00BD01BE">
              <w:rPr>
                <w:bCs/>
                <w:color w:val="000000"/>
                <w:szCs w:val="20"/>
              </w:rPr>
              <w:t>碩士班學生得於第一學年第二學期第十四</w:t>
            </w:r>
            <w:proofErr w:type="gramStart"/>
            <w:r w:rsidRPr="00BD01BE">
              <w:rPr>
                <w:bCs/>
                <w:color w:val="000000"/>
                <w:szCs w:val="20"/>
              </w:rPr>
              <w:t>週</w:t>
            </w:r>
            <w:proofErr w:type="gramEnd"/>
            <w:r w:rsidRPr="00BD01BE">
              <w:rPr>
                <w:bCs/>
                <w:color w:val="000000"/>
                <w:szCs w:val="20"/>
              </w:rPr>
              <w:t>依</w:t>
            </w:r>
            <w:proofErr w:type="gramStart"/>
            <w:r w:rsidRPr="00BD01BE">
              <w:rPr>
                <w:bCs/>
                <w:color w:val="000000"/>
                <w:szCs w:val="20"/>
              </w:rPr>
              <w:t>志願排選指</w:t>
            </w:r>
            <w:proofErr w:type="gramEnd"/>
            <w:r w:rsidRPr="00BD01BE">
              <w:rPr>
                <w:bCs/>
                <w:color w:val="000000"/>
                <w:szCs w:val="20"/>
              </w:rPr>
              <w:t>導教授，將依志願排定指導教授，經確認後提交指導教授同意書。</w:t>
            </w:r>
          </w:p>
          <w:p w:rsidR="00A21D25" w:rsidRPr="00BD01BE" w:rsidRDefault="00A21D25" w:rsidP="00C00AF4">
            <w:pPr>
              <w:ind w:left="458" w:hangingChars="191" w:hanging="458"/>
              <w:rPr>
                <w:bCs/>
                <w:color w:val="000000"/>
                <w:szCs w:val="20"/>
              </w:rPr>
            </w:pPr>
            <w:r w:rsidRPr="00BD01BE">
              <w:rPr>
                <w:rFonts w:hint="eastAsia"/>
                <w:bCs/>
                <w:color w:val="000000"/>
                <w:szCs w:val="20"/>
              </w:rPr>
              <w:t>二、</w:t>
            </w:r>
            <w:r w:rsidRPr="00BD01BE">
              <w:rPr>
                <w:bCs/>
                <w:color w:val="000000"/>
                <w:szCs w:val="20"/>
              </w:rPr>
              <w:t>本</w:t>
            </w:r>
            <w:r w:rsidRPr="00D301C3">
              <w:rPr>
                <w:rFonts w:hint="eastAsia"/>
                <w:bCs/>
                <w:color w:val="000000"/>
                <w:szCs w:val="20"/>
              </w:rPr>
              <w:t>學系</w:t>
            </w:r>
            <w:r w:rsidRPr="00BD01BE">
              <w:rPr>
                <w:bCs/>
                <w:color w:val="000000"/>
                <w:szCs w:val="20"/>
              </w:rPr>
              <w:t>碩士班學生洽請之畢業製作指導教授以本院系所專任</w:t>
            </w:r>
            <w:r w:rsidRPr="00D301C3">
              <w:rPr>
                <w:rFonts w:hint="eastAsia"/>
                <w:szCs w:val="20"/>
              </w:rPr>
              <w:t>、退休</w:t>
            </w:r>
            <w:r w:rsidRPr="00BD01BE">
              <w:rPr>
                <w:bCs/>
                <w:color w:val="000000"/>
                <w:szCs w:val="20"/>
              </w:rPr>
              <w:t>之教授、副教授、助理教授為原則，每名教師每學年至多可指導三名學生。學生亦可洽請院外符合指導教授資格者擔任指導教授</w:t>
            </w:r>
            <w:r>
              <w:rPr>
                <w:rFonts w:hint="eastAsia"/>
                <w:bCs/>
                <w:color w:val="000000"/>
                <w:szCs w:val="20"/>
              </w:rPr>
              <w:t>，</w:t>
            </w:r>
            <w:proofErr w:type="gramStart"/>
            <w:r w:rsidRPr="00D301C3">
              <w:rPr>
                <w:rFonts w:hint="eastAsia"/>
                <w:szCs w:val="20"/>
              </w:rPr>
              <w:t>惟</w:t>
            </w:r>
            <w:r w:rsidRPr="00D301C3">
              <w:rPr>
                <w:szCs w:val="20"/>
              </w:rPr>
              <w:t>須</w:t>
            </w:r>
            <w:r w:rsidRPr="00D301C3">
              <w:rPr>
                <w:rFonts w:hint="eastAsia"/>
                <w:szCs w:val="20"/>
              </w:rPr>
              <w:t>院內</w:t>
            </w:r>
            <w:proofErr w:type="gramEnd"/>
            <w:r w:rsidRPr="00D301C3">
              <w:rPr>
                <w:rFonts w:hint="eastAsia"/>
                <w:szCs w:val="20"/>
              </w:rPr>
              <w:t>專任教師協同指導</w:t>
            </w:r>
            <w:r w:rsidRPr="00BD01BE">
              <w:rPr>
                <w:bCs/>
                <w:color w:val="000000"/>
                <w:szCs w:val="20"/>
              </w:rPr>
              <w:t>。</w:t>
            </w:r>
          </w:p>
        </w:tc>
      </w:tr>
      <w:tr w:rsidR="00A21D25" w:rsidRPr="0018066F" w:rsidTr="00E269E1">
        <w:tc>
          <w:tcPr>
            <w:tcW w:w="1277" w:type="dxa"/>
            <w:shd w:val="clear" w:color="auto" w:fill="auto"/>
          </w:tcPr>
          <w:p w:rsidR="00A21D25" w:rsidRPr="00BD01BE" w:rsidRDefault="00A21D25" w:rsidP="00C00AF4">
            <w:pPr>
              <w:rPr>
                <w:bCs/>
                <w:color w:val="000000"/>
                <w:szCs w:val="20"/>
              </w:rPr>
            </w:pPr>
            <w:r w:rsidRPr="00BD01BE">
              <w:rPr>
                <w:rFonts w:ascii="Calibri" w:hAnsi="Calibri" w:hint="eastAsia"/>
                <w:bCs/>
                <w:color w:val="000000"/>
                <w:szCs w:val="20"/>
              </w:rPr>
              <w:t>第三條</w:t>
            </w:r>
          </w:p>
        </w:tc>
        <w:tc>
          <w:tcPr>
            <w:tcW w:w="1275" w:type="dxa"/>
            <w:shd w:val="clear" w:color="auto" w:fill="auto"/>
          </w:tcPr>
          <w:p w:rsidR="00A21D25" w:rsidRPr="00BD01BE" w:rsidRDefault="00A21D25" w:rsidP="00C00AF4">
            <w:pPr>
              <w:rPr>
                <w:bCs/>
                <w:color w:val="000000"/>
                <w:szCs w:val="20"/>
              </w:rPr>
            </w:pPr>
            <w:r w:rsidRPr="00BD01BE">
              <w:rPr>
                <w:rFonts w:ascii="Calibri" w:hAnsi="Calibri" w:hint="eastAsia"/>
                <w:bCs/>
                <w:color w:val="000000"/>
                <w:szCs w:val="20"/>
              </w:rPr>
              <w:t>本</w:t>
            </w:r>
            <w:r w:rsidRPr="00D301C3">
              <w:rPr>
                <w:rFonts w:ascii="Calibri" w:hAnsi="Calibri" w:hint="eastAsia"/>
                <w:bCs/>
                <w:color w:val="000000"/>
                <w:szCs w:val="20"/>
              </w:rPr>
              <w:t>所學系</w:t>
            </w:r>
            <w:r w:rsidRPr="00BD01BE">
              <w:rPr>
                <w:rFonts w:ascii="Calibri" w:hAnsi="Calibri"/>
                <w:bCs/>
                <w:color w:val="000000"/>
                <w:szCs w:val="20"/>
              </w:rPr>
              <w:t>碩士學位考試辦法</w:t>
            </w:r>
          </w:p>
        </w:tc>
        <w:tc>
          <w:tcPr>
            <w:tcW w:w="8222" w:type="dxa"/>
            <w:shd w:val="clear" w:color="auto" w:fill="auto"/>
          </w:tcPr>
          <w:p w:rsidR="00A21D25" w:rsidRPr="00BD01BE" w:rsidRDefault="00A21D25" w:rsidP="00C00AF4">
            <w:pPr>
              <w:rPr>
                <w:rFonts w:ascii="Calibri" w:hAnsi="Calibri"/>
                <w:color w:val="000000"/>
                <w:szCs w:val="20"/>
              </w:rPr>
            </w:pPr>
            <w:r w:rsidRPr="00BD01BE">
              <w:rPr>
                <w:rFonts w:ascii="Calibri" w:hAnsi="Calibri" w:hint="eastAsia"/>
                <w:color w:val="000000"/>
                <w:szCs w:val="20"/>
              </w:rPr>
              <w:t>一、</w:t>
            </w:r>
            <w:r w:rsidRPr="00D301C3">
              <w:rPr>
                <w:rFonts w:ascii="Calibri" w:hAnsi="Calibri" w:hint="eastAsia"/>
                <w:color w:val="000000"/>
                <w:szCs w:val="20"/>
              </w:rPr>
              <w:t>舞蹈</w:t>
            </w:r>
            <w:r w:rsidRPr="00D301C3">
              <w:rPr>
                <w:rFonts w:ascii="Calibri" w:hAnsi="Calibri"/>
                <w:color w:val="000000"/>
                <w:szCs w:val="20"/>
              </w:rPr>
              <w:t>表演、舞蹈創作主修</w:t>
            </w:r>
            <w:r w:rsidRPr="00BD01BE">
              <w:rPr>
                <w:rFonts w:ascii="Calibri" w:hAnsi="Calibri"/>
                <w:color w:val="000000"/>
                <w:szCs w:val="20"/>
              </w:rPr>
              <w:t>規定：</w:t>
            </w:r>
          </w:p>
          <w:p w:rsidR="00A21D25" w:rsidRPr="00BD01BE" w:rsidRDefault="00A21D25" w:rsidP="00A21D25">
            <w:pPr>
              <w:numPr>
                <w:ilvl w:val="0"/>
                <w:numId w:val="38"/>
              </w:numPr>
              <w:tabs>
                <w:tab w:val="clear" w:pos="1440"/>
              </w:tabs>
              <w:adjustRightInd w:val="0"/>
              <w:spacing w:line="360" w:lineRule="atLeast"/>
              <w:ind w:left="885"/>
              <w:jc w:val="both"/>
              <w:textAlignment w:val="baseline"/>
              <w:rPr>
                <w:rFonts w:ascii="Calibri" w:hAnsi="Calibri"/>
                <w:szCs w:val="20"/>
              </w:rPr>
            </w:pPr>
            <w:r w:rsidRPr="00BD01BE">
              <w:rPr>
                <w:rFonts w:ascii="Calibri" w:hAnsi="Calibri"/>
                <w:szCs w:val="20"/>
              </w:rPr>
              <w:t>學位考試方式：１</w:t>
            </w:r>
            <w:r w:rsidRPr="00BD01BE">
              <w:rPr>
                <w:rFonts w:ascii="Calibri" w:hAnsi="Calibri"/>
                <w:szCs w:val="20"/>
              </w:rPr>
              <w:t>)</w:t>
            </w:r>
            <w:r w:rsidRPr="00BD01BE">
              <w:rPr>
                <w:rFonts w:ascii="Calibri" w:hAnsi="Calibri" w:hint="eastAsia"/>
                <w:szCs w:val="20"/>
              </w:rPr>
              <w:t>畢業製作預口試，</w:t>
            </w:r>
            <w:r w:rsidRPr="00BD01BE">
              <w:rPr>
                <w:rFonts w:ascii="Calibri" w:hAnsi="Calibri"/>
                <w:szCs w:val="20"/>
              </w:rPr>
              <w:t>２</w:t>
            </w:r>
            <w:r w:rsidRPr="00BD01BE">
              <w:rPr>
                <w:rFonts w:ascii="Calibri" w:hAnsi="Calibri"/>
                <w:szCs w:val="20"/>
              </w:rPr>
              <w:t>)</w:t>
            </w:r>
            <w:r w:rsidRPr="00BD01BE">
              <w:rPr>
                <w:rFonts w:ascii="Calibri" w:hAnsi="Calibri"/>
                <w:szCs w:val="20"/>
              </w:rPr>
              <w:t>畢業製作展演</w:t>
            </w:r>
            <w:r w:rsidRPr="00BD01BE">
              <w:rPr>
                <w:rFonts w:ascii="Calibri" w:hAnsi="Calibri" w:hint="eastAsia"/>
                <w:szCs w:val="20"/>
              </w:rPr>
              <w:t>及口試</w:t>
            </w:r>
            <w:r w:rsidRPr="00BD01BE">
              <w:rPr>
                <w:rFonts w:ascii="Calibri" w:hAnsi="Calibri"/>
                <w:szCs w:val="20"/>
              </w:rPr>
              <w:t>，</w:t>
            </w:r>
            <w:r w:rsidRPr="00BD01BE">
              <w:rPr>
                <w:rFonts w:ascii="Calibri" w:hAnsi="Calibri" w:hint="eastAsia"/>
                <w:szCs w:val="20"/>
              </w:rPr>
              <w:t>３</w:t>
            </w:r>
            <w:r w:rsidRPr="00BD01BE">
              <w:rPr>
                <w:rFonts w:ascii="Calibri" w:hAnsi="Calibri"/>
                <w:szCs w:val="20"/>
              </w:rPr>
              <w:t>)</w:t>
            </w:r>
            <w:r w:rsidRPr="00BD01BE">
              <w:rPr>
                <w:rFonts w:ascii="Calibri" w:hAnsi="Calibri" w:hint="eastAsia"/>
                <w:szCs w:val="20"/>
              </w:rPr>
              <w:t>學位考試－完成</w:t>
            </w:r>
            <w:r w:rsidRPr="00BD01BE">
              <w:rPr>
                <w:rFonts w:ascii="Calibri" w:hAnsi="Calibri"/>
                <w:szCs w:val="20"/>
              </w:rPr>
              <w:t>畢業製作報告。</w:t>
            </w:r>
          </w:p>
          <w:p w:rsidR="00A21D25" w:rsidRPr="00BD01BE" w:rsidRDefault="00A21D25" w:rsidP="00A21D25">
            <w:pPr>
              <w:numPr>
                <w:ilvl w:val="0"/>
                <w:numId w:val="38"/>
              </w:numPr>
              <w:tabs>
                <w:tab w:val="clear" w:pos="1440"/>
              </w:tabs>
              <w:adjustRightInd w:val="0"/>
              <w:spacing w:line="360" w:lineRule="atLeast"/>
              <w:ind w:left="885"/>
              <w:jc w:val="both"/>
              <w:textAlignment w:val="baseline"/>
              <w:rPr>
                <w:rFonts w:ascii="Calibri" w:hAnsi="Calibri"/>
                <w:szCs w:val="20"/>
              </w:rPr>
            </w:pPr>
            <w:r w:rsidRPr="00BD01BE">
              <w:rPr>
                <w:rFonts w:ascii="Calibri" w:hAnsi="Calibri"/>
                <w:szCs w:val="20"/>
              </w:rPr>
              <w:t>畢業製作資格：</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通過舞蹈專業知識測驗（資格考試）。</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修畢本所開設之必修學分（不含研究指導）或修畢必修學分當學期始可提出畢業製作預口試及畢業製作申請。</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通過畢業製作審查預口試。畢業製作審查預口試於畢業製作展演前至少三個月舉行。</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畢業製作</w:t>
            </w:r>
            <w:r w:rsidRPr="00BD01BE">
              <w:rPr>
                <w:rFonts w:ascii="Calibri" w:hAnsi="Calibri" w:hint="eastAsia"/>
                <w:szCs w:val="20"/>
              </w:rPr>
              <w:t>企劃書、畢業製作報告大綱</w:t>
            </w:r>
            <w:r w:rsidRPr="00BD01BE">
              <w:rPr>
                <w:rFonts w:ascii="Calibri" w:hAnsi="Calibri"/>
                <w:szCs w:val="20"/>
              </w:rPr>
              <w:t>需於畢業製作預口試提出</w:t>
            </w:r>
            <w:r w:rsidRPr="00BD01BE">
              <w:rPr>
                <w:rFonts w:ascii="Calibri" w:hAnsi="Calibri" w:hint="eastAsia"/>
                <w:szCs w:val="20"/>
              </w:rPr>
              <w:t>，</w:t>
            </w:r>
            <w:r w:rsidRPr="00BD01BE">
              <w:rPr>
                <w:rFonts w:ascii="Calibri" w:hAnsi="Calibri"/>
                <w:szCs w:val="20"/>
              </w:rPr>
              <w:t>畢業製作審核委員會通過後實施。</w:t>
            </w:r>
          </w:p>
          <w:p w:rsidR="00A21D25" w:rsidRPr="00BD01BE" w:rsidRDefault="00A21D25" w:rsidP="00A21D25">
            <w:pPr>
              <w:numPr>
                <w:ilvl w:val="0"/>
                <w:numId w:val="38"/>
              </w:numPr>
              <w:tabs>
                <w:tab w:val="clear" w:pos="1440"/>
              </w:tabs>
              <w:adjustRightInd w:val="0"/>
              <w:spacing w:line="360" w:lineRule="atLeast"/>
              <w:ind w:left="885"/>
              <w:jc w:val="both"/>
              <w:textAlignment w:val="baseline"/>
              <w:rPr>
                <w:rFonts w:ascii="Calibri" w:hAnsi="Calibri"/>
                <w:szCs w:val="20"/>
              </w:rPr>
            </w:pPr>
            <w:r w:rsidRPr="00BD01BE">
              <w:rPr>
                <w:rFonts w:ascii="Calibri" w:hAnsi="Calibri"/>
                <w:szCs w:val="20"/>
              </w:rPr>
              <w:t>學位考試</w:t>
            </w:r>
            <w:r w:rsidRPr="00BD01BE">
              <w:rPr>
                <w:rFonts w:ascii="Calibri" w:hAnsi="Calibri" w:hint="eastAsia"/>
                <w:szCs w:val="20"/>
              </w:rPr>
              <w:t>申請</w:t>
            </w:r>
            <w:r w:rsidRPr="00BD01BE">
              <w:rPr>
                <w:rFonts w:ascii="Calibri" w:hAnsi="Calibri"/>
                <w:szCs w:val="20"/>
              </w:rPr>
              <w:t>資格</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修畢所有必選修及其他補修學分。</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完成並通過畢業製作</w:t>
            </w:r>
            <w:r w:rsidRPr="00BD01BE">
              <w:rPr>
                <w:rFonts w:ascii="Calibri" w:hAnsi="Calibri" w:hint="eastAsia"/>
                <w:szCs w:val="20"/>
              </w:rPr>
              <w:t>展演及口試</w:t>
            </w:r>
            <w:r w:rsidRPr="00BD01BE">
              <w:rPr>
                <w:rFonts w:ascii="Calibri" w:hAnsi="Calibri"/>
                <w:szCs w:val="20"/>
              </w:rPr>
              <w:t>。</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hint="eastAsia"/>
                <w:szCs w:val="20"/>
              </w:rPr>
              <w:t>完成本所「專業實習」時數之規定。</w:t>
            </w:r>
            <w:proofErr w:type="gramStart"/>
            <w:r w:rsidRPr="00BD01BE">
              <w:rPr>
                <w:rFonts w:ascii="Calibri" w:hAnsi="Calibri" w:hint="eastAsia"/>
                <w:szCs w:val="20"/>
              </w:rPr>
              <w:t>研</w:t>
            </w:r>
            <w:proofErr w:type="gramEnd"/>
            <w:r w:rsidRPr="00BD01BE">
              <w:rPr>
                <w:rFonts w:ascii="Calibri" w:hAnsi="Calibri" w:hint="eastAsia"/>
                <w:szCs w:val="20"/>
              </w:rPr>
              <w:t>一下學期暑假</w:t>
            </w:r>
            <w:r w:rsidRPr="00BD01BE">
              <w:rPr>
                <w:rFonts w:ascii="Calibri" w:hAnsi="Calibri"/>
                <w:szCs w:val="20"/>
              </w:rPr>
              <w:t>開始進行，於學業結束前完成。</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完成本所規定之英文檢定並檢具證明。</w:t>
            </w:r>
          </w:p>
          <w:p w:rsidR="00A21D25" w:rsidRPr="00BD01BE" w:rsidRDefault="00A21D25" w:rsidP="00A21D25">
            <w:pPr>
              <w:numPr>
                <w:ilvl w:val="1"/>
                <w:numId w:val="38"/>
              </w:numPr>
              <w:tabs>
                <w:tab w:val="clear" w:pos="1905"/>
              </w:tabs>
              <w:adjustRightInd w:val="0"/>
              <w:spacing w:line="360" w:lineRule="atLeast"/>
              <w:ind w:left="1310"/>
              <w:jc w:val="both"/>
              <w:textAlignment w:val="baseline"/>
              <w:rPr>
                <w:rFonts w:ascii="Calibri" w:hAnsi="Calibri"/>
                <w:szCs w:val="20"/>
              </w:rPr>
            </w:pPr>
            <w:r w:rsidRPr="00BD01BE">
              <w:rPr>
                <w:rFonts w:ascii="Calibri" w:hAnsi="Calibri"/>
                <w:szCs w:val="20"/>
              </w:rPr>
              <w:t>完成研究生聯合論</w:t>
            </w:r>
            <w:r w:rsidRPr="00BD01BE">
              <w:rPr>
                <w:rFonts w:ascii="Calibri" w:hAnsi="Calibri"/>
                <w:color w:val="000000"/>
                <w:szCs w:val="20"/>
              </w:rPr>
              <w:t>文呈現之發表</w:t>
            </w:r>
            <w:r w:rsidRPr="00BD01BE">
              <w:rPr>
                <w:rFonts w:ascii="Calibri" w:hAnsi="Calibri"/>
                <w:szCs w:val="20"/>
              </w:rPr>
              <w:t>。</w:t>
            </w:r>
          </w:p>
          <w:p w:rsidR="00A21D25" w:rsidRPr="00BD01BE" w:rsidRDefault="00A21D25" w:rsidP="00C00AF4">
            <w:pPr>
              <w:rPr>
                <w:rFonts w:ascii="Calibri" w:hAnsi="Calibri"/>
                <w:szCs w:val="20"/>
              </w:rPr>
            </w:pPr>
            <w:r w:rsidRPr="00BD01BE">
              <w:rPr>
                <w:rFonts w:ascii="Calibri" w:hAnsi="Calibri" w:hint="eastAsia"/>
                <w:szCs w:val="20"/>
              </w:rPr>
              <w:t>二、</w:t>
            </w:r>
            <w:r w:rsidRPr="00D301C3">
              <w:rPr>
                <w:rFonts w:ascii="Calibri" w:hAnsi="Calibri" w:hint="eastAsia"/>
                <w:szCs w:val="20"/>
                <w:u w:val="single"/>
              </w:rPr>
              <w:t>理論</w:t>
            </w:r>
            <w:proofErr w:type="gramStart"/>
            <w:r w:rsidRPr="00D301C3">
              <w:rPr>
                <w:rFonts w:ascii="Calibri" w:hAnsi="Calibri"/>
                <w:szCs w:val="20"/>
              </w:rPr>
              <w:t>與跨域身體</w:t>
            </w:r>
            <w:proofErr w:type="gramEnd"/>
            <w:r w:rsidRPr="00D301C3">
              <w:rPr>
                <w:rFonts w:ascii="Calibri" w:hAnsi="Calibri"/>
                <w:szCs w:val="20"/>
              </w:rPr>
              <w:t>實踐主修</w:t>
            </w:r>
            <w:r w:rsidRPr="00BD01BE">
              <w:rPr>
                <w:rFonts w:ascii="Calibri" w:hAnsi="Calibri" w:hint="eastAsia"/>
                <w:szCs w:val="20"/>
              </w:rPr>
              <w:t>規定：</w:t>
            </w:r>
          </w:p>
          <w:p w:rsidR="00A21D25" w:rsidRPr="00BD01BE" w:rsidRDefault="00A21D25" w:rsidP="00A21D25">
            <w:pPr>
              <w:numPr>
                <w:ilvl w:val="0"/>
                <w:numId w:val="39"/>
              </w:numPr>
              <w:tabs>
                <w:tab w:val="clear" w:pos="1440"/>
              </w:tabs>
              <w:adjustRightInd w:val="0"/>
              <w:spacing w:line="360" w:lineRule="atLeast"/>
              <w:ind w:left="885" w:hanging="425"/>
              <w:jc w:val="both"/>
              <w:textAlignment w:val="baseline"/>
              <w:rPr>
                <w:rFonts w:ascii="Calibri" w:hAnsi="Calibri"/>
                <w:szCs w:val="20"/>
              </w:rPr>
            </w:pPr>
            <w:r w:rsidRPr="00BD01BE">
              <w:rPr>
                <w:rFonts w:ascii="Calibri" w:hAnsi="Calibri"/>
                <w:szCs w:val="20"/>
              </w:rPr>
              <w:t>學位考試方式：</w:t>
            </w:r>
            <w:r w:rsidRPr="00BD01BE">
              <w:rPr>
                <w:rFonts w:ascii="Calibri" w:hAnsi="Calibri" w:hint="eastAsia"/>
                <w:szCs w:val="20"/>
              </w:rPr>
              <w:t>１</w:t>
            </w:r>
            <w:r w:rsidRPr="00BD01BE">
              <w:rPr>
                <w:rFonts w:ascii="Calibri" w:hAnsi="Calibri" w:hint="eastAsia"/>
                <w:szCs w:val="20"/>
              </w:rPr>
              <w:t>)</w:t>
            </w:r>
            <w:r w:rsidRPr="00BD01BE">
              <w:rPr>
                <w:rFonts w:ascii="Calibri" w:hAnsi="Calibri" w:hint="eastAsia"/>
                <w:szCs w:val="20"/>
              </w:rPr>
              <w:t>論文預口試、２</w:t>
            </w:r>
            <w:r w:rsidRPr="00BD01BE">
              <w:rPr>
                <w:rFonts w:ascii="Calibri" w:hAnsi="Calibri"/>
                <w:szCs w:val="20"/>
              </w:rPr>
              <w:t>)</w:t>
            </w:r>
            <w:r w:rsidRPr="00BD01BE">
              <w:rPr>
                <w:rFonts w:ascii="Calibri" w:hAnsi="Calibri"/>
                <w:szCs w:val="20"/>
              </w:rPr>
              <w:t>學位考試</w:t>
            </w:r>
            <w:r w:rsidRPr="00BD01BE">
              <w:rPr>
                <w:rFonts w:ascii="Calibri" w:hAnsi="Calibri"/>
                <w:szCs w:val="20"/>
              </w:rPr>
              <w:t>-</w:t>
            </w:r>
            <w:r w:rsidRPr="00BD01BE">
              <w:rPr>
                <w:rFonts w:ascii="Calibri" w:hAnsi="Calibri"/>
                <w:szCs w:val="20"/>
              </w:rPr>
              <w:t>論文口試。</w:t>
            </w:r>
          </w:p>
          <w:p w:rsidR="00A21D25" w:rsidRPr="00BD01BE" w:rsidRDefault="00A21D25" w:rsidP="00A21D25">
            <w:pPr>
              <w:numPr>
                <w:ilvl w:val="0"/>
                <w:numId w:val="39"/>
              </w:numPr>
              <w:tabs>
                <w:tab w:val="clear" w:pos="1440"/>
              </w:tabs>
              <w:adjustRightInd w:val="0"/>
              <w:spacing w:line="360" w:lineRule="atLeast"/>
              <w:ind w:left="885" w:hanging="425"/>
              <w:jc w:val="both"/>
              <w:textAlignment w:val="baseline"/>
              <w:rPr>
                <w:rFonts w:ascii="Calibri" w:hAnsi="Calibri"/>
                <w:szCs w:val="20"/>
              </w:rPr>
            </w:pPr>
            <w:r w:rsidRPr="00BD01BE">
              <w:rPr>
                <w:rFonts w:ascii="Calibri" w:hAnsi="Calibri" w:hint="eastAsia"/>
                <w:szCs w:val="20"/>
              </w:rPr>
              <w:t>學位考試申請資格</w:t>
            </w:r>
          </w:p>
          <w:p w:rsidR="00A21D25" w:rsidRPr="00BD01BE" w:rsidRDefault="00A21D25" w:rsidP="00A21D25">
            <w:pPr>
              <w:numPr>
                <w:ilvl w:val="0"/>
                <w:numId w:val="40"/>
              </w:numPr>
              <w:tabs>
                <w:tab w:val="clear" w:pos="1905"/>
              </w:tabs>
              <w:adjustRightInd w:val="0"/>
              <w:spacing w:line="360" w:lineRule="atLeast"/>
              <w:ind w:left="1452" w:hanging="567"/>
              <w:jc w:val="both"/>
              <w:textAlignment w:val="baseline"/>
              <w:rPr>
                <w:rFonts w:ascii="Calibri" w:hAnsi="Calibri"/>
                <w:szCs w:val="20"/>
              </w:rPr>
            </w:pPr>
            <w:r w:rsidRPr="00BD01BE">
              <w:rPr>
                <w:rFonts w:ascii="Calibri" w:hAnsi="Calibri"/>
                <w:szCs w:val="20"/>
              </w:rPr>
              <w:t>修畢所有必選修及其他補修學分。</w:t>
            </w:r>
          </w:p>
          <w:p w:rsidR="00A21D25" w:rsidRPr="00BD01BE" w:rsidRDefault="00A21D25" w:rsidP="00A21D25">
            <w:pPr>
              <w:numPr>
                <w:ilvl w:val="0"/>
                <w:numId w:val="40"/>
              </w:numPr>
              <w:tabs>
                <w:tab w:val="clear" w:pos="1905"/>
              </w:tabs>
              <w:adjustRightInd w:val="0"/>
              <w:spacing w:line="360" w:lineRule="atLeast"/>
              <w:ind w:left="1452" w:hanging="567"/>
              <w:jc w:val="both"/>
              <w:textAlignment w:val="baseline"/>
              <w:rPr>
                <w:rFonts w:ascii="Calibri" w:hAnsi="Calibri"/>
                <w:szCs w:val="20"/>
              </w:rPr>
            </w:pPr>
            <w:r w:rsidRPr="00BD01BE">
              <w:rPr>
                <w:rFonts w:ascii="Calibri" w:hAnsi="Calibri"/>
                <w:szCs w:val="20"/>
              </w:rPr>
              <w:t>通過舞蹈專業知識測驗（資格考試）。</w:t>
            </w:r>
          </w:p>
          <w:p w:rsidR="00A21D25" w:rsidRPr="00BD01BE" w:rsidRDefault="00A21D25" w:rsidP="00A21D25">
            <w:pPr>
              <w:numPr>
                <w:ilvl w:val="0"/>
                <w:numId w:val="40"/>
              </w:numPr>
              <w:tabs>
                <w:tab w:val="clear" w:pos="1905"/>
              </w:tabs>
              <w:adjustRightInd w:val="0"/>
              <w:spacing w:line="360" w:lineRule="atLeast"/>
              <w:ind w:left="1452" w:hanging="567"/>
              <w:jc w:val="both"/>
              <w:textAlignment w:val="baseline"/>
              <w:rPr>
                <w:rFonts w:ascii="Calibri" w:hAnsi="Calibri"/>
                <w:szCs w:val="20"/>
              </w:rPr>
            </w:pPr>
            <w:r w:rsidRPr="00BD01BE">
              <w:rPr>
                <w:rFonts w:ascii="Calibri" w:hAnsi="Calibri"/>
                <w:szCs w:val="20"/>
              </w:rPr>
              <w:t>通過</w:t>
            </w:r>
            <w:r w:rsidRPr="00BD01BE">
              <w:rPr>
                <w:rFonts w:ascii="Calibri" w:hAnsi="Calibri" w:hint="eastAsia"/>
                <w:szCs w:val="20"/>
              </w:rPr>
              <w:t>論文</w:t>
            </w:r>
            <w:r w:rsidRPr="00BD01BE">
              <w:rPr>
                <w:rFonts w:ascii="Calibri" w:hAnsi="Calibri"/>
                <w:szCs w:val="20"/>
              </w:rPr>
              <w:t>預口試：每學期開學後二</w:t>
            </w:r>
            <w:proofErr w:type="gramStart"/>
            <w:r w:rsidRPr="00BD01BE">
              <w:rPr>
                <w:rFonts w:ascii="Calibri" w:hAnsi="Calibri"/>
                <w:szCs w:val="20"/>
              </w:rPr>
              <w:t>週</w:t>
            </w:r>
            <w:proofErr w:type="gramEnd"/>
            <w:r w:rsidRPr="00BD01BE">
              <w:rPr>
                <w:rFonts w:ascii="Calibri" w:hAnsi="Calibri"/>
                <w:szCs w:val="20"/>
              </w:rPr>
              <w:t>內提出申請，經指導教授、</w:t>
            </w:r>
            <w:proofErr w:type="gramStart"/>
            <w:r w:rsidRPr="00D301C3">
              <w:rPr>
                <w:rFonts w:ascii="Calibri" w:hAnsi="Calibri" w:hint="eastAsia"/>
                <w:szCs w:val="20"/>
              </w:rPr>
              <w:t>主任及碩博</w:t>
            </w:r>
            <w:proofErr w:type="gramEnd"/>
            <w:r w:rsidRPr="00D301C3">
              <w:rPr>
                <w:rFonts w:ascii="Calibri" w:hAnsi="Calibri" w:hint="eastAsia"/>
                <w:szCs w:val="20"/>
              </w:rPr>
              <w:t>士班召集人</w:t>
            </w:r>
            <w:r w:rsidRPr="00BD01BE">
              <w:rPr>
                <w:rFonts w:ascii="Calibri" w:hAnsi="Calibri"/>
                <w:szCs w:val="20"/>
              </w:rPr>
              <w:t>同意。預口試內容為論文前三章為原則，</w:t>
            </w:r>
            <w:r w:rsidRPr="00BD01BE">
              <w:rPr>
                <w:rFonts w:ascii="Calibri" w:hAnsi="Calibri"/>
                <w:szCs w:val="20"/>
              </w:rPr>
              <w:lastRenderedPageBreak/>
              <w:t>包括緒論、文獻探討、研究方法及論文架構等，由指導教授召集口試委員，公開辦理口試。預口試以兩次為限，兩次未通過即喪失學位考試資格。</w:t>
            </w:r>
          </w:p>
          <w:p w:rsidR="00A21D25" w:rsidRPr="00BD01BE" w:rsidRDefault="00A21D25" w:rsidP="00A21D25">
            <w:pPr>
              <w:numPr>
                <w:ilvl w:val="0"/>
                <w:numId w:val="40"/>
              </w:numPr>
              <w:tabs>
                <w:tab w:val="clear" w:pos="1905"/>
              </w:tabs>
              <w:adjustRightInd w:val="0"/>
              <w:spacing w:line="360" w:lineRule="atLeast"/>
              <w:ind w:left="1452" w:hanging="567"/>
              <w:jc w:val="both"/>
              <w:textAlignment w:val="baseline"/>
              <w:rPr>
                <w:rFonts w:ascii="Calibri" w:hAnsi="Calibri"/>
                <w:szCs w:val="20"/>
              </w:rPr>
            </w:pPr>
            <w:r w:rsidRPr="00BD01BE">
              <w:rPr>
                <w:rFonts w:ascii="Calibri" w:hAnsi="Calibri"/>
                <w:szCs w:val="20"/>
              </w:rPr>
              <w:t>於具審查制度之期刊發表至少一篇、或研討會發表至少二篇、或擔任國科會助理一年並加上研討會公開發表至少一篇。</w:t>
            </w:r>
          </w:p>
          <w:p w:rsidR="00A21D25" w:rsidRPr="00BD01BE" w:rsidRDefault="00A21D25" w:rsidP="00A21D25">
            <w:pPr>
              <w:numPr>
                <w:ilvl w:val="0"/>
                <w:numId w:val="40"/>
              </w:numPr>
              <w:tabs>
                <w:tab w:val="clear" w:pos="1905"/>
              </w:tabs>
              <w:adjustRightInd w:val="0"/>
              <w:spacing w:line="360" w:lineRule="atLeast"/>
              <w:ind w:left="1452" w:hanging="567"/>
              <w:jc w:val="both"/>
              <w:textAlignment w:val="baseline"/>
              <w:rPr>
                <w:rFonts w:ascii="Calibri" w:hAnsi="Calibri"/>
                <w:szCs w:val="20"/>
              </w:rPr>
            </w:pPr>
            <w:r w:rsidRPr="00BD01BE">
              <w:rPr>
                <w:rFonts w:ascii="Calibri" w:hAnsi="Calibri"/>
                <w:szCs w:val="20"/>
              </w:rPr>
              <w:t>完成本所「專業實習」</w:t>
            </w:r>
            <w:r w:rsidRPr="00BD01BE">
              <w:rPr>
                <w:rFonts w:ascii="Calibri" w:hAnsi="Calibri" w:hint="eastAsia"/>
                <w:szCs w:val="20"/>
              </w:rPr>
              <w:t>時數之規定</w:t>
            </w:r>
            <w:r w:rsidRPr="00BD01BE">
              <w:rPr>
                <w:rFonts w:ascii="Calibri" w:hAnsi="Calibri"/>
                <w:szCs w:val="20"/>
              </w:rPr>
              <w:t>。</w:t>
            </w:r>
            <w:proofErr w:type="gramStart"/>
            <w:r w:rsidRPr="00BD01BE">
              <w:rPr>
                <w:rFonts w:ascii="Calibri" w:hAnsi="Calibri" w:hint="eastAsia"/>
                <w:szCs w:val="20"/>
              </w:rPr>
              <w:t>研</w:t>
            </w:r>
            <w:proofErr w:type="gramEnd"/>
            <w:r w:rsidRPr="00BD01BE">
              <w:rPr>
                <w:rFonts w:ascii="Calibri" w:hAnsi="Calibri" w:hint="eastAsia"/>
                <w:szCs w:val="20"/>
              </w:rPr>
              <w:t>一下學期暑假</w:t>
            </w:r>
            <w:r w:rsidRPr="00BD01BE">
              <w:rPr>
                <w:rFonts w:ascii="Calibri" w:hAnsi="Calibri"/>
                <w:szCs w:val="20"/>
              </w:rPr>
              <w:t>開始進行，於學業結束前完成。</w:t>
            </w:r>
          </w:p>
          <w:p w:rsidR="00A21D25" w:rsidRPr="00BD01BE" w:rsidRDefault="00A21D25" w:rsidP="00A21D25">
            <w:pPr>
              <w:numPr>
                <w:ilvl w:val="0"/>
                <w:numId w:val="40"/>
              </w:numPr>
              <w:tabs>
                <w:tab w:val="clear" w:pos="1905"/>
              </w:tabs>
              <w:adjustRightInd w:val="0"/>
              <w:spacing w:line="360" w:lineRule="atLeast"/>
              <w:ind w:left="1452" w:hanging="567"/>
              <w:jc w:val="both"/>
              <w:textAlignment w:val="baseline"/>
              <w:rPr>
                <w:rFonts w:ascii="Calibri" w:hAnsi="Calibri"/>
                <w:szCs w:val="20"/>
              </w:rPr>
            </w:pPr>
            <w:r w:rsidRPr="00BD01BE">
              <w:rPr>
                <w:rFonts w:ascii="Calibri" w:hAnsi="Calibri"/>
                <w:szCs w:val="20"/>
              </w:rPr>
              <w:t>完成本所規定之英文檢定並檢具證明。</w:t>
            </w:r>
          </w:p>
          <w:p w:rsidR="00A21D25" w:rsidRPr="00BD01BE" w:rsidRDefault="00A21D25" w:rsidP="00A21D25">
            <w:pPr>
              <w:numPr>
                <w:ilvl w:val="0"/>
                <w:numId w:val="40"/>
              </w:numPr>
              <w:tabs>
                <w:tab w:val="clear" w:pos="1905"/>
              </w:tabs>
              <w:adjustRightInd w:val="0"/>
              <w:spacing w:line="360" w:lineRule="atLeast"/>
              <w:ind w:left="1452" w:hanging="567"/>
              <w:jc w:val="both"/>
              <w:textAlignment w:val="baseline"/>
              <w:rPr>
                <w:bCs/>
                <w:color w:val="000000"/>
                <w:szCs w:val="20"/>
              </w:rPr>
            </w:pPr>
            <w:r w:rsidRPr="00BD01BE">
              <w:rPr>
                <w:rFonts w:ascii="Calibri" w:hAnsi="Calibri"/>
                <w:szCs w:val="20"/>
              </w:rPr>
              <w:t>完成研究生聯合論文呈現之發表。</w:t>
            </w:r>
          </w:p>
        </w:tc>
      </w:tr>
      <w:tr w:rsidR="00A21D25" w:rsidRPr="0018066F" w:rsidTr="00E269E1">
        <w:tc>
          <w:tcPr>
            <w:tcW w:w="1277" w:type="dxa"/>
            <w:shd w:val="clear" w:color="auto" w:fill="auto"/>
          </w:tcPr>
          <w:p w:rsidR="00A21D25" w:rsidRPr="00BD01BE" w:rsidRDefault="00A21D25" w:rsidP="00C00AF4">
            <w:pPr>
              <w:rPr>
                <w:bCs/>
                <w:color w:val="000000"/>
                <w:szCs w:val="20"/>
              </w:rPr>
            </w:pPr>
            <w:r w:rsidRPr="00BD01BE">
              <w:rPr>
                <w:rFonts w:ascii="Calibri" w:hAnsi="Calibri" w:hint="eastAsia"/>
                <w:bCs/>
                <w:color w:val="000000"/>
                <w:szCs w:val="20"/>
              </w:rPr>
              <w:lastRenderedPageBreak/>
              <w:t>第四條</w:t>
            </w:r>
          </w:p>
        </w:tc>
        <w:tc>
          <w:tcPr>
            <w:tcW w:w="1275" w:type="dxa"/>
            <w:shd w:val="clear" w:color="auto" w:fill="auto"/>
          </w:tcPr>
          <w:p w:rsidR="00A21D25" w:rsidRPr="00BD01BE" w:rsidRDefault="00A21D25" w:rsidP="00C00AF4">
            <w:pPr>
              <w:rPr>
                <w:bCs/>
                <w:color w:val="000000"/>
                <w:szCs w:val="20"/>
              </w:rPr>
            </w:pPr>
            <w:r w:rsidRPr="00BD01BE">
              <w:rPr>
                <w:rFonts w:ascii="Calibri" w:hAnsi="Calibri" w:hint="eastAsia"/>
                <w:bCs/>
                <w:color w:val="000000"/>
                <w:szCs w:val="20"/>
              </w:rPr>
              <w:t>學位考試申請截止時間</w:t>
            </w:r>
          </w:p>
        </w:tc>
        <w:tc>
          <w:tcPr>
            <w:tcW w:w="8222" w:type="dxa"/>
            <w:shd w:val="clear" w:color="auto" w:fill="auto"/>
          </w:tcPr>
          <w:p w:rsidR="00A21D25" w:rsidRPr="00BD01BE" w:rsidRDefault="00A21D25" w:rsidP="00C00AF4">
            <w:pPr>
              <w:rPr>
                <w:rFonts w:ascii="Calibri" w:hAnsi="Calibri"/>
                <w:bCs/>
                <w:color w:val="000000"/>
                <w:szCs w:val="20"/>
              </w:rPr>
            </w:pPr>
            <w:r w:rsidRPr="00BD01BE">
              <w:rPr>
                <w:rFonts w:ascii="Calibri" w:hAnsi="Calibri" w:hint="eastAsia"/>
                <w:bCs/>
                <w:color w:val="000000"/>
                <w:szCs w:val="20"/>
              </w:rPr>
              <w:t>一、上學期：</w:t>
            </w:r>
            <w:r w:rsidRPr="00BD01BE">
              <w:rPr>
                <w:rFonts w:ascii="Calibri" w:hAnsi="Calibri" w:hint="eastAsia"/>
                <w:bCs/>
                <w:color w:val="000000"/>
                <w:szCs w:val="20"/>
              </w:rPr>
              <w:t>12</w:t>
            </w:r>
            <w:r w:rsidRPr="00BD01BE">
              <w:rPr>
                <w:rFonts w:ascii="Calibri" w:hAnsi="Calibri" w:hint="eastAsia"/>
                <w:bCs/>
                <w:color w:val="000000"/>
                <w:szCs w:val="20"/>
              </w:rPr>
              <w:t>月</w:t>
            </w:r>
            <w:r w:rsidRPr="00BD01BE">
              <w:rPr>
                <w:rFonts w:ascii="Calibri" w:hAnsi="Calibri" w:hint="eastAsia"/>
                <w:bCs/>
                <w:color w:val="000000"/>
                <w:szCs w:val="20"/>
              </w:rPr>
              <w:t>31</w:t>
            </w:r>
            <w:r w:rsidRPr="00BD01BE">
              <w:rPr>
                <w:rFonts w:ascii="Calibri" w:hAnsi="Calibri" w:hint="eastAsia"/>
                <w:bCs/>
                <w:color w:val="000000"/>
                <w:szCs w:val="20"/>
              </w:rPr>
              <w:t>日</w:t>
            </w:r>
          </w:p>
          <w:p w:rsidR="00A21D25" w:rsidRPr="00BD01BE" w:rsidRDefault="00A21D25" w:rsidP="00C00AF4">
            <w:pPr>
              <w:rPr>
                <w:bCs/>
                <w:color w:val="000000"/>
                <w:szCs w:val="20"/>
              </w:rPr>
            </w:pPr>
            <w:r w:rsidRPr="00BD01BE">
              <w:rPr>
                <w:rFonts w:ascii="Calibri" w:hAnsi="Calibri" w:hint="eastAsia"/>
                <w:bCs/>
                <w:color w:val="000000"/>
                <w:szCs w:val="20"/>
              </w:rPr>
              <w:t>二、下學期</w:t>
            </w:r>
            <w:r w:rsidRPr="00BD01BE">
              <w:rPr>
                <w:rFonts w:ascii="Calibri" w:hAnsi="Calibri" w:hint="eastAsia"/>
                <w:bCs/>
                <w:color w:val="000000"/>
                <w:szCs w:val="20"/>
              </w:rPr>
              <w:t>:</w:t>
            </w:r>
            <w:r w:rsidRPr="00BD01BE">
              <w:rPr>
                <w:rFonts w:ascii="Calibri" w:hAnsi="Calibri" w:hint="eastAsia"/>
                <w:bCs/>
                <w:color w:val="000000"/>
                <w:szCs w:val="20"/>
              </w:rPr>
              <w:t>：</w:t>
            </w:r>
            <w:r w:rsidRPr="00BD01BE">
              <w:rPr>
                <w:rFonts w:ascii="Calibri" w:hAnsi="Calibri" w:hint="eastAsia"/>
                <w:bCs/>
                <w:color w:val="000000"/>
                <w:szCs w:val="20"/>
              </w:rPr>
              <w:t>5</w:t>
            </w:r>
            <w:r w:rsidRPr="00BD01BE">
              <w:rPr>
                <w:rFonts w:ascii="Calibri" w:hAnsi="Calibri" w:hint="eastAsia"/>
                <w:bCs/>
                <w:color w:val="000000"/>
                <w:szCs w:val="20"/>
              </w:rPr>
              <w:t>月</w:t>
            </w:r>
            <w:r w:rsidRPr="00BD01BE">
              <w:rPr>
                <w:rFonts w:ascii="Calibri" w:hAnsi="Calibri" w:hint="eastAsia"/>
                <w:bCs/>
                <w:color w:val="000000"/>
                <w:szCs w:val="20"/>
              </w:rPr>
              <w:t>31</w:t>
            </w:r>
            <w:r w:rsidRPr="00BD01BE">
              <w:rPr>
                <w:rFonts w:ascii="Calibri" w:hAnsi="Calibri" w:hint="eastAsia"/>
                <w:bCs/>
                <w:color w:val="000000"/>
                <w:szCs w:val="20"/>
              </w:rPr>
              <w:t>日</w:t>
            </w:r>
          </w:p>
        </w:tc>
      </w:tr>
      <w:tr w:rsidR="00A21D25" w:rsidRPr="0018066F" w:rsidTr="00E269E1">
        <w:tc>
          <w:tcPr>
            <w:tcW w:w="1277" w:type="dxa"/>
            <w:shd w:val="clear" w:color="auto" w:fill="auto"/>
          </w:tcPr>
          <w:p w:rsidR="00A21D25" w:rsidRPr="00BD01BE" w:rsidRDefault="00A21D25" w:rsidP="00C00AF4">
            <w:pPr>
              <w:rPr>
                <w:rFonts w:ascii="Calibri" w:hAnsi="Calibri"/>
                <w:bCs/>
                <w:color w:val="000000"/>
                <w:szCs w:val="20"/>
              </w:rPr>
            </w:pPr>
            <w:r w:rsidRPr="00BD01BE">
              <w:rPr>
                <w:rFonts w:ascii="Calibri" w:hAnsi="Calibri" w:hint="eastAsia"/>
                <w:bCs/>
                <w:color w:val="000000"/>
                <w:szCs w:val="20"/>
              </w:rPr>
              <w:t>第五條</w:t>
            </w:r>
          </w:p>
        </w:tc>
        <w:tc>
          <w:tcPr>
            <w:tcW w:w="1275" w:type="dxa"/>
            <w:shd w:val="clear" w:color="auto" w:fill="auto"/>
          </w:tcPr>
          <w:p w:rsidR="00A21D25" w:rsidRPr="00BD01BE" w:rsidRDefault="00A21D25" w:rsidP="00C00AF4">
            <w:pPr>
              <w:rPr>
                <w:rFonts w:ascii="Calibri" w:hAnsi="Calibri"/>
                <w:bCs/>
                <w:color w:val="000000"/>
                <w:szCs w:val="20"/>
              </w:rPr>
            </w:pPr>
          </w:p>
        </w:tc>
        <w:tc>
          <w:tcPr>
            <w:tcW w:w="8222" w:type="dxa"/>
            <w:shd w:val="clear" w:color="auto" w:fill="auto"/>
          </w:tcPr>
          <w:p w:rsidR="00A21D25" w:rsidRPr="00BD01BE" w:rsidRDefault="00A21D25" w:rsidP="00C00AF4">
            <w:pPr>
              <w:rPr>
                <w:rFonts w:ascii="Calibri" w:hAnsi="Calibri"/>
                <w:bCs/>
                <w:color w:val="000000"/>
                <w:szCs w:val="20"/>
              </w:rPr>
            </w:pPr>
            <w:r w:rsidRPr="00BD01BE">
              <w:rPr>
                <w:rFonts w:ascii="Calibri" w:hAnsi="Calibri" w:hint="eastAsia"/>
                <w:bCs/>
                <w:color w:val="000000"/>
                <w:szCs w:val="20"/>
              </w:rPr>
              <w:t>學位考試需組織碩士學位考試委員會，置委員三至五人，其中校外委員（含本校兼任教師）須達三分之一以上，並由其中</w:t>
            </w:r>
            <w:proofErr w:type="gramStart"/>
            <w:r w:rsidRPr="00BD01BE">
              <w:rPr>
                <w:rFonts w:ascii="Calibri" w:hAnsi="Calibri" w:hint="eastAsia"/>
                <w:bCs/>
                <w:color w:val="000000"/>
                <w:szCs w:val="20"/>
              </w:rPr>
              <w:t>一</w:t>
            </w:r>
            <w:proofErr w:type="gramEnd"/>
            <w:r w:rsidRPr="00BD01BE">
              <w:rPr>
                <w:rFonts w:ascii="Calibri" w:hAnsi="Calibri" w:hint="eastAsia"/>
                <w:bCs/>
                <w:color w:val="000000"/>
                <w:szCs w:val="20"/>
              </w:rPr>
              <w:t>人為召集人，惟指導教授不得擔任召集人。</w:t>
            </w:r>
          </w:p>
        </w:tc>
      </w:tr>
      <w:tr w:rsidR="00A21D25" w:rsidRPr="0018066F" w:rsidTr="00E269E1">
        <w:tc>
          <w:tcPr>
            <w:tcW w:w="1277" w:type="dxa"/>
            <w:shd w:val="clear" w:color="auto" w:fill="auto"/>
          </w:tcPr>
          <w:p w:rsidR="00A21D25" w:rsidRPr="00BD01BE" w:rsidRDefault="00A21D25" w:rsidP="00C00AF4">
            <w:pPr>
              <w:rPr>
                <w:rFonts w:ascii="Calibri" w:hAnsi="Calibri"/>
                <w:bCs/>
                <w:color w:val="000000"/>
                <w:szCs w:val="20"/>
              </w:rPr>
            </w:pPr>
            <w:r w:rsidRPr="00BD01BE">
              <w:rPr>
                <w:rFonts w:ascii="Calibri" w:hAnsi="Calibri" w:hint="eastAsia"/>
                <w:bCs/>
                <w:color w:val="000000"/>
                <w:szCs w:val="20"/>
              </w:rPr>
              <w:t>第六條</w:t>
            </w:r>
          </w:p>
        </w:tc>
        <w:tc>
          <w:tcPr>
            <w:tcW w:w="1275" w:type="dxa"/>
            <w:shd w:val="clear" w:color="auto" w:fill="auto"/>
          </w:tcPr>
          <w:p w:rsidR="00A21D25" w:rsidRPr="00BD01BE" w:rsidRDefault="00A21D25" w:rsidP="00C00AF4">
            <w:pPr>
              <w:rPr>
                <w:rFonts w:ascii="Calibri" w:hAnsi="Calibri"/>
                <w:bCs/>
                <w:color w:val="000000"/>
                <w:szCs w:val="20"/>
              </w:rPr>
            </w:pPr>
            <w:r w:rsidRPr="00BD01BE">
              <w:rPr>
                <w:rFonts w:ascii="Calibri" w:hAnsi="Calibri" w:hint="eastAsia"/>
                <w:bCs/>
                <w:color w:val="000000"/>
                <w:szCs w:val="20"/>
              </w:rPr>
              <w:t>碩士學位考試委員資格</w:t>
            </w:r>
          </w:p>
        </w:tc>
        <w:tc>
          <w:tcPr>
            <w:tcW w:w="8222" w:type="dxa"/>
            <w:shd w:val="clear" w:color="auto" w:fill="auto"/>
          </w:tcPr>
          <w:p w:rsidR="00A21D25" w:rsidRPr="00945605" w:rsidRDefault="00A21D25" w:rsidP="00C00AF4">
            <w:pPr>
              <w:ind w:left="1"/>
              <w:rPr>
                <w:rFonts w:ascii="Calibri" w:hAnsi="Calibri"/>
                <w:bCs/>
                <w:color w:val="000000"/>
                <w:szCs w:val="20"/>
              </w:rPr>
            </w:pPr>
            <w:r w:rsidRPr="00945605">
              <w:rPr>
                <w:rFonts w:ascii="Calibri" w:hAnsi="Calibri" w:hint="eastAsia"/>
                <w:bCs/>
                <w:color w:val="000000"/>
                <w:szCs w:val="20"/>
              </w:rPr>
              <w:t>碩士學位考試委員，應對修讀碩士學位學生之研究領域有專門研究，並具有下列資格之</w:t>
            </w:r>
            <w:proofErr w:type="gramStart"/>
            <w:r w:rsidRPr="00945605">
              <w:rPr>
                <w:rFonts w:ascii="Calibri" w:hAnsi="Calibri" w:hint="eastAsia"/>
                <w:bCs/>
                <w:color w:val="000000"/>
                <w:szCs w:val="20"/>
              </w:rPr>
              <w:t>一</w:t>
            </w:r>
            <w:proofErr w:type="gramEnd"/>
            <w:r w:rsidRPr="00945605">
              <w:rPr>
                <w:rFonts w:ascii="Calibri" w:hAnsi="Calibri" w:hint="eastAsia"/>
                <w:bCs/>
                <w:color w:val="000000"/>
                <w:szCs w:val="20"/>
              </w:rPr>
              <w:t>：</w:t>
            </w:r>
          </w:p>
          <w:p w:rsidR="00A21D25" w:rsidRPr="00945605" w:rsidRDefault="00A21D25" w:rsidP="00C00AF4">
            <w:pPr>
              <w:ind w:left="1"/>
              <w:rPr>
                <w:rFonts w:ascii="Calibri" w:hAnsi="Calibri"/>
                <w:bCs/>
                <w:color w:val="000000"/>
                <w:szCs w:val="20"/>
              </w:rPr>
            </w:pPr>
            <w:r w:rsidRPr="00945605">
              <w:rPr>
                <w:rFonts w:ascii="Calibri" w:hAnsi="Calibri" w:hint="eastAsia"/>
                <w:bCs/>
                <w:color w:val="000000"/>
                <w:szCs w:val="20"/>
              </w:rPr>
              <w:t>一、現任或曾任教授、副教授、</w:t>
            </w:r>
            <w:r w:rsidRPr="00D301C3">
              <w:rPr>
                <w:rFonts w:ascii="Calibri" w:hAnsi="Calibri" w:hint="eastAsia"/>
                <w:bCs/>
                <w:color w:val="000000"/>
                <w:szCs w:val="20"/>
              </w:rPr>
              <w:t>助理教授。</w:t>
            </w:r>
          </w:p>
          <w:p w:rsidR="00A21D25" w:rsidRPr="00945605" w:rsidRDefault="00A21D25" w:rsidP="00C00AF4">
            <w:pPr>
              <w:ind w:left="496" w:hanging="495"/>
              <w:rPr>
                <w:rFonts w:ascii="Calibri" w:hAnsi="Calibri"/>
                <w:bCs/>
                <w:color w:val="000000"/>
                <w:szCs w:val="20"/>
              </w:rPr>
            </w:pPr>
            <w:r w:rsidRPr="00945605">
              <w:rPr>
                <w:rFonts w:ascii="Calibri" w:hAnsi="Calibri" w:hint="eastAsia"/>
                <w:bCs/>
                <w:color w:val="000000"/>
                <w:szCs w:val="20"/>
              </w:rPr>
              <w:t>二、中央研究院院士、現任或曾任中央研究院研究員、副研究員、</w:t>
            </w:r>
            <w:r w:rsidRPr="00D301C3">
              <w:rPr>
                <w:rFonts w:ascii="Calibri" w:hAnsi="Calibri" w:hint="eastAsia"/>
                <w:bCs/>
                <w:color w:val="000000"/>
                <w:szCs w:val="20"/>
              </w:rPr>
              <w:t>助</w:t>
            </w:r>
            <w:r>
              <w:rPr>
                <w:rFonts w:ascii="Calibri" w:hAnsi="Calibri" w:hint="eastAsia"/>
                <w:bCs/>
                <w:color w:val="000000"/>
                <w:szCs w:val="20"/>
              </w:rPr>
              <w:t>理</w:t>
            </w:r>
            <w:r w:rsidRPr="00D301C3">
              <w:rPr>
                <w:rFonts w:ascii="Calibri" w:hAnsi="Calibri" w:hint="eastAsia"/>
                <w:bCs/>
                <w:color w:val="000000"/>
                <w:szCs w:val="20"/>
              </w:rPr>
              <w:t>研究員</w:t>
            </w:r>
            <w:r w:rsidRPr="00945605">
              <w:rPr>
                <w:rFonts w:ascii="Calibri" w:hAnsi="Calibri" w:hint="eastAsia"/>
                <w:bCs/>
                <w:color w:val="000000"/>
                <w:szCs w:val="20"/>
              </w:rPr>
              <w:t>。</w:t>
            </w:r>
          </w:p>
          <w:p w:rsidR="00A21D25" w:rsidRPr="00945605" w:rsidRDefault="00A21D25" w:rsidP="00C00AF4">
            <w:pPr>
              <w:ind w:left="1"/>
              <w:rPr>
                <w:rFonts w:ascii="Calibri" w:hAnsi="Calibri"/>
                <w:bCs/>
                <w:color w:val="000000"/>
                <w:szCs w:val="20"/>
              </w:rPr>
            </w:pPr>
            <w:r w:rsidRPr="00945605">
              <w:rPr>
                <w:rFonts w:ascii="Calibri" w:hAnsi="Calibri" w:hint="eastAsia"/>
                <w:bCs/>
                <w:color w:val="000000"/>
                <w:szCs w:val="20"/>
              </w:rPr>
              <w:t>三、獲有博士學位，</w:t>
            </w:r>
            <w:r w:rsidRPr="00D301C3">
              <w:rPr>
                <w:rFonts w:ascii="Calibri" w:hAnsi="Calibri" w:hint="eastAsia"/>
                <w:bCs/>
                <w:color w:val="000000"/>
                <w:szCs w:val="20"/>
              </w:rPr>
              <w:t>且</w:t>
            </w:r>
            <w:r w:rsidRPr="00945605">
              <w:rPr>
                <w:rFonts w:ascii="Calibri" w:hAnsi="Calibri" w:hint="eastAsia"/>
                <w:bCs/>
                <w:color w:val="000000"/>
                <w:szCs w:val="20"/>
              </w:rPr>
              <w:t>在學術上著有成就。</w:t>
            </w:r>
          </w:p>
          <w:p w:rsidR="00A21D25" w:rsidRPr="00945605" w:rsidRDefault="00A21D25" w:rsidP="00C00AF4">
            <w:pPr>
              <w:ind w:left="496" w:hanging="495"/>
              <w:rPr>
                <w:rFonts w:ascii="Calibri" w:hAnsi="Calibri"/>
                <w:bCs/>
                <w:color w:val="000000"/>
                <w:szCs w:val="20"/>
              </w:rPr>
            </w:pPr>
            <w:r w:rsidRPr="00945605">
              <w:rPr>
                <w:rFonts w:ascii="Calibri" w:hAnsi="Calibri" w:hint="eastAsia"/>
                <w:bCs/>
                <w:color w:val="000000"/>
                <w:szCs w:val="20"/>
              </w:rPr>
              <w:t>四、研究領域屬於稀少性、特殊性學科</w:t>
            </w:r>
            <w:r w:rsidRPr="00D301C3">
              <w:rPr>
                <w:rFonts w:ascii="Calibri" w:hAnsi="Calibri" w:hint="eastAsia"/>
                <w:bCs/>
                <w:color w:val="000000"/>
                <w:szCs w:val="20"/>
              </w:rPr>
              <w:t>或屬專業實務</w:t>
            </w:r>
            <w:r w:rsidRPr="00945605">
              <w:rPr>
                <w:rFonts w:ascii="Calibri" w:hAnsi="Calibri" w:hint="eastAsia"/>
                <w:bCs/>
                <w:color w:val="000000"/>
                <w:szCs w:val="20"/>
              </w:rPr>
              <w:t>，且在學術或專業上著有成就。</w:t>
            </w:r>
          </w:p>
          <w:p w:rsidR="00A21D25" w:rsidRPr="00BD01BE" w:rsidRDefault="00A21D25" w:rsidP="00C00AF4">
            <w:pPr>
              <w:ind w:left="1"/>
              <w:rPr>
                <w:rFonts w:ascii="Calibri" w:hAnsi="Calibri"/>
                <w:bCs/>
                <w:color w:val="000000"/>
                <w:szCs w:val="20"/>
              </w:rPr>
            </w:pPr>
            <w:r w:rsidRPr="00945605">
              <w:rPr>
                <w:rFonts w:ascii="Calibri" w:hAnsi="Calibri" w:hint="eastAsia"/>
                <w:bCs/>
                <w:color w:val="000000"/>
                <w:szCs w:val="20"/>
              </w:rPr>
              <w:t>前項第三款、第四款資格之認定基準，由各系（所）</w:t>
            </w:r>
            <w:proofErr w:type="gramStart"/>
            <w:r w:rsidRPr="00945605">
              <w:rPr>
                <w:rFonts w:ascii="Calibri" w:hAnsi="Calibri" w:hint="eastAsia"/>
                <w:bCs/>
                <w:color w:val="000000"/>
                <w:szCs w:val="20"/>
              </w:rPr>
              <w:t>務</w:t>
            </w:r>
            <w:proofErr w:type="gramEnd"/>
            <w:r w:rsidRPr="00945605">
              <w:rPr>
                <w:rFonts w:ascii="Calibri" w:hAnsi="Calibri" w:hint="eastAsia"/>
                <w:bCs/>
                <w:color w:val="000000"/>
                <w:szCs w:val="20"/>
              </w:rPr>
              <w:t>會議定之。</w:t>
            </w:r>
          </w:p>
          <w:p w:rsidR="00A21D25" w:rsidRPr="00BD01BE" w:rsidRDefault="00A21D25" w:rsidP="00C00AF4">
            <w:pPr>
              <w:rPr>
                <w:rFonts w:ascii="Calibri" w:hAnsi="Calibri"/>
                <w:color w:val="000000"/>
                <w:szCs w:val="22"/>
              </w:rPr>
            </w:pPr>
            <w:r w:rsidRPr="00BD01BE">
              <w:rPr>
                <w:rFonts w:ascii="Calibri" w:hAnsi="Calibri" w:hint="eastAsia"/>
                <w:color w:val="000000"/>
                <w:szCs w:val="22"/>
              </w:rPr>
              <w:t>五、</w:t>
            </w:r>
            <w:r w:rsidRPr="00BD01BE">
              <w:rPr>
                <w:rFonts w:ascii="Calibri" w:hAnsi="Calibri"/>
                <w:color w:val="000000"/>
                <w:szCs w:val="22"/>
              </w:rPr>
              <w:t>針對</w:t>
            </w:r>
            <w:r w:rsidRPr="00BD01BE">
              <w:rPr>
                <w:rFonts w:ascii="Calibri" w:hAnsi="Calibri" w:hint="eastAsia"/>
                <w:color w:val="000000"/>
                <w:szCs w:val="22"/>
              </w:rPr>
              <w:t>上述</w:t>
            </w:r>
            <w:r w:rsidRPr="00BD01BE">
              <w:rPr>
                <w:rFonts w:ascii="Calibri" w:hAnsi="Calibri"/>
                <w:color w:val="000000"/>
                <w:szCs w:val="22"/>
              </w:rPr>
              <w:t>第三款、第四款</w:t>
            </w:r>
            <w:r>
              <w:rPr>
                <w:rFonts w:ascii="Calibri" w:hAnsi="Calibri"/>
                <w:color w:val="000000"/>
                <w:szCs w:val="22"/>
              </w:rPr>
              <w:t>舞蹈學系碩士班</w:t>
            </w:r>
            <w:r w:rsidRPr="00BD01BE">
              <w:rPr>
                <w:rFonts w:ascii="Calibri" w:hAnsi="Calibri" w:hint="eastAsia"/>
                <w:color w:val="000000"/>
                <w:szCs w:val="22"/>
              </w:rPr>
              <w:t>之認定</w:t>
            </w:r>
            <w:r w:rsidRPr="00BD01BE">
              <w:rPr>
                <w:rFonts w:ascii="Calibri" w:hAnsi="Calibri"/>
                <w:color w:val="000000"/>
                <w:szCs w:val="22"/>
              </w:rPr>
              <w:t>標準</w:t>
            </w:r>
            <w:r w:rsidRPr="00BD01BE">
              <w:rPr>
                <w:rFonts w:ascii="Calibri" w:hAnsi="Calibri" w:hint="eastAsia"/>
                <w:color w:val="000000"/>
                <w:szCs w:val="22"/>
              </w:rPr>
              <w:t>為</w:t>
            </w:r>
            <w:r w:rsidRPr="00BD01BE">
              <w:rPr>
                <w:rFonts w:ascii="Calibri" w:hAnsi="Calibri"/>
                <w:color w:val="000000"/>
                <w:szCs w:val="22"/>
              </w:rPr>
              <w:t>：</w:t>
            </w:r>
          </w:p>
          <w:p w:rsidR="00A21D25" w:rsidRPr="00BD01BE" w:rsidRDefault="00A21D25" w:rsidP="00A21D25">
            <w:pPr>
              <w:numPr>
                <w:ilvl w:val="0"/>
                <w:numId w:val="41"/>
              </w:numPr>
              <w:tabs>
                <w:tab w:val="clear" w:pos="1320"/>
              </w:tabs>
              <w:ind w:leftChars="218" w:left="885" w:hanging="362"/>
              <w:rPr>
                <w:rFonts w:ascii="Calibri" w:hAnsi="Calibri"/>
                <w:szCs w:val="22"/>
              </w:rPr>
            </w:pPr>
            <w:r w:rsidRPr="00BD01BE">
              <w:rPr>
                <w:rFonts w:ascii="Calibri" w:hAnsi="Calibri" w:hint="eastAsia"/>
                <w:szCs w:val="22"/>
              </w:rPr>
              <w:t>獲有專業技術教師助理教授以上資格，</w:t>
            </w:r>
            <w:proofErr w:type="gramStart"/>
            <w:r w:rsidRPr="00BD01BE">
              <w:rPr>
                <w:rFonts w:ascii="Calibri" w:hAnsi="Calibri" w:hint="eastAsia"/>
                <w:szCs w:val="22"/>
              </w:rPr>
              <w:t>並著</w:t>
            </w:r>
            <w:proofErr w:type="gramEnd"/>
            <w:r w:rsidRPr="00BD01BE">
              <w:rPr>
                <w:rFonts w:ascii="Calibri" w:hAnsi="Calibri" w:hint="eastAsia"/>
                <w:szCs w:val="22"/>
              </w:rPr>
              <w:t>有成就者，由</w:t>
            </w:r>
            <w:r w:rsidRPr="00D301C3">
              <w:rPr>
                <w:rFonts w:ascii="Calibri" w:hAnsi="Calibri" w:hint="eastAsia"/>
                <w:szCs w:val="22"/>
              </w:rPr>
              <w:t>主管</w:t>
            </w:r>
            <w:r w:rsidRPr="00BD01BE">
              <w:rPr>
                <w:rFonts w:ascii="Calibri" w:hAnsi="Calibri" w:hint="eastAsia"/>
                <w:szCs w:val="22"/>
              </w:rPr>
              <w:t>依所提具體資料認定之。</w:t>
            </w:r>
          </w:p>
          <w:p w:rsidR="00A21D25" w:rsidRPr="00BD01BE" w:rsidRDefault="00A21D25" w:rsidP="00A21D25">
            <w:pPr>
              <w:numPr>
                <w:ilvl w:val="0"/>
                <w:numId w:val="41"/>
              </w:numPr>
              <w:tabs>
                <w:tab w:val="clear" w:pos="1320"/>
              </w:tabs>
              <w:ind w:leftChars="218" w:left="885" w:hanging="362"/>
              <w:jc w:val="both"/>
              <w:rPr>
                <w:rFonts w:ascii="Calibri" w:hAnsi="Calibri"/>
                <w:szCs w:val="22"/>
              </w:rPr>
            </w:pPr>
            <w:r w:rsidRPr="00BD01BE">
              <w:rPr>
                <w:rFonts w:ascii="Calibri" w:hAnsi="Calibri" w:hint="eastAsia"/>
                <w:szCs w:val="22"/>
              </w:rPr>
              <w:t>屬於特殊優秀人士，或</w:t>
            </w:r>
            <w:r w:rsidRPr="00BD01BE">
              <w:rPr>
                <w:rFonts w:ascii="Calibri" w:hAnsi="Calibri"/>
                <w:szCs w:val="22"/>
              </w:rPr>
              <w:t>屬於稀少性或特殊性學科，在學術或專業上著有成就者</w:t>
            </w:r>
            <w:r w:rsidRPr="00BD01BE">
              <w:rPr>
                <w:rFonts w:ascii="Calibri" w:hAnsi="Calibri" w:hint="eastAsia"/>
                <w:szCs w:val="22"/>
              </w:rPr>
              <w:t>。由所</w:t>
            </w:r>
            <w:proofErr w:type="gramStart"/>
            <w:r w:rsidRPr="00BD01BE">
              <w:rPr>
                <w:rFonts w:ascii="Calibri" w:hAnsi="Calibri" w:hint="eastAsia"/>
                <w:szCs w:val="22"/>
              </w:rPr>
              <w:t>務</w:t>
            </w:r>
            <w:proofErr w:type="gramEnd"/>
            <w:r w:rsidRPr="00BD01BE">
              <w:rPr>
                <w:rFonts w:ascii="Calibri" w:hAnsi="Calibri" w:hint="eastAsia"/>
                <w:szCs w:val="22"/>
              </w:rPr>
              <w:t>會議依所提具體資料審議認定之。</w:t>
            </w:r>
          </w:p>
        </w:tc>
      </w:tr>
      <w:tr w:rsidR="00A21D25" w:rsidRPr="0018066F" w:rsidTr="00E269E1">
        <w:tc>
          <w:tcPr>
            <w:tcW w:w="1277" w:type="dxa"/>
            <w:shd w:val="clear" w:color="auto" w:fill="auto"/>
          </w:tcPr>
          <w:p w:rsidR="00A21D25" w:rsidRPr="00BD01BE" w:rsidRDefault="00A21D25" w:rsidP="00C00AF4">
            <w:pPr>
              <w:rPr>
                <w:rFonts w:ascii="Calibri" w:hAnsi="Calibri"/>
                <w:bCs/>
                <w:color w:val="000000"/>
                <w:szCs w:val="20"/>
              </w:rPr>
            </w:pPr>
            <w:r w:rsidRPr="00BD01BE">
              <w:rPr>
                <w:rFonts w:ascii="Calibri" w:hAnsi="Calibri" w:hint="eastAsia"/>
                <w:szCs w:val="22"/>
              </w:rPr>
              <w:t>第七條</w:t>
            </w:r>
          </w:p>
        </w:tc>
        <w:tc>
          <w:tcPr>
            <w:tcW w:w="1275" w:type="dxa"/>
            <w:shd w:val="clear" w:color="auto" w:fill="auto"/>
          </w:tcPr>
          <w:p w:rsidR="00A21D25" w:rsidRPr="00BD01BE" w:rsidRDefault="00A21D25" w:rsidP="00C00AF4">
            <w:pPr>
              <w:rPr>
                <w:rFonts w:ascii="Calibri" w:hAnsi="Calibri"/>
                <w:bCs/>
                <w:color w:val="000000"/>
                <w:szCs w:val="20"/>
              </w:rPr>
            </w:pPr>
          </w:p>
        </w:tc>
        <w:tc>
          <w:tcPr>
            <w:tcW w:w="8222" w:type="dxa"/>
            <w:shd w:val="clear" w:color="auto" w:fill="auto"/>
          </w:tcPr>
          <w:p w:rsidR="00A21D25" w:rsidRPr="00BD01BE" w:rsidRDefault="00A21D25" w:rsidP="00C00AF4">
            <w:pPr>
              <w:ind w:left="1"/>
              <w:rPr>
                <w:rFonts w:ascii="Calibri" w:hAnsi="Calibri"/>
                <w:bCs/>
                <w:color w:val="000000"/>
                <w:szCs w:val="20"/>
              </w:rPr>
            </w:pPr>
            <w:r w:rsidRPr="00BD01BE">
              <w:rPr>
                <w:rFonts w:ascii="Calibri" w:hAnsi="Calibri" w:hint="eastAsia"/>
                <w:szCs w:val="22"/>
              </w:rPr>
              <w:t>學位考試日期，在提出學位考試申請後當學期舉行，若因故無法於該學期內完成學位考試，應於學位考試截止日前報請學校撤銷當學期學位考試之申請。逾期未撤銷亦未舉行考試者，以一次不及格論。</w:t>
            </w:r>
          </w:p>
        </w:tc>
      </w:tr>
      <w:tr w:rsidR="00A21D25" w:rsidRPr="0018066F" w:rsidTr="00E269E1">
        <w:tc>
          <w:tcPr>
            <w:tcW w:w="1277" w:type="dxa"/>
            <w:shd w:val="clear" w:color="auto" w:fill="auto"/>
          </w:tcPr>
          <w:p w:rsidR="00A21D25" w:rsidRPr="00BD01BE" w:rsidRDefault="00A21D25" w:rsidP="00C00AF4">
            <w:pPr>
              <w:rPr>
                <w:rFonts w:ascii="Calibri" w:hAnsi="Calibri"/>
                <w:szCs w:val="22"/>
              </w:rPr>
            </w:pPr>
            <w:r w:rsidRPr="00BD01BE">
              <w:rPr>
                <w:rFonts w:ascii="Calibri" w:hAnsi="Calibri" w:hint="eastAsia"/>
                <w:szCs w:val="22"/>
                <w:u w:val="single"/>
              </w:rPr>
              <w:t>第八條</w:t>
            </w:r>
          </w:p>
        </w:tc>
        <w:tc>
          <w:tcPr>
            <w:tcW w:w="1275" w:type="dxa"/>
            <w:shd w:val="clear" w:color="auto" w:fill="auto"/>
          </w:tcPr>
          <w:p w:rsidR="00A21D25" w:rsidRPr="00BD01BE" w:rsidRDefault="00A21D25" w:rsidP="00C00AF4">
            <w:pPr>
              <w:rPr>
                <w:rFonts w:ascii="Calibri" w:hAnsi="Calibri"/>
                <w:bCs/>
                <w:color w:val="000000"/>
                <w:szCs w:val="20"/>
              </w:rPr>
            </w:pPr>
          </w:p>
        </w:tc>
        <w:tc>
          <w:tcPr>
            <w:tcW w:w="8222" w:type="dxa"/>
            <w:shd w:val="clear" w:color="auto" w:fill="auto"/>
          </w:tcPr>
          <w:p w:rsidR="00A21D25" w:rsidRPr="00BD01BE" w:rsidRDefault="00A21D25" w:rsidP="00C00AF4">
            <w:pPr>
              <w:ind w:left="1"/>
              <w:rPr>
                <w:rFonts w:ascii="Calibri" w:hAnsi="Calibri"/>
                <w:szCs w:val="22"/>
              </w:rPr>
            </w:pPr>
            <w:r w:rsidRPr="00BD01BE">
              <w:rPr>
                <w:rFonts w:ascii="Calibri" w:hAnsi="Calibri" w:hint="eastAsia"/>
                <w:szCs w:val="22"/>
              </w:rPr>
              <w:t>舉行學位口試及畢業製作口試時應事先公告並公開進行，開放旁聽。</w:t>
            </w:r>
          </w:p>
        </w:tc>
      </w:tr>
      <w:tr w:rsidR="00A21D25" w:rsidRPr="0018066F" w:rsidTr="00E269E1">
        <w:tc>
          <w:tcPr>
            <w:tcW w:w="1277" w:type="dxa"/>
            <w:shd w:val="clear" w:color="auto" w:fill="auto"/>
          </w:tcPr>
          <w:p w:rsidR="00A21D25" w:rsidRPr="00BD01BE" w:rsidRDefault="00A21D25" w:rsidP="00C00AF4">
            <w:pPr>
              <w:rPr>
                <w:rFonts w:ascii="Calibri" w:hAnsi="Calibri"/>
                <w:szCs w:val="22"/>
                <w:u w:val="single"/>
              </w:rPr>
            </w:pPr>
            <w:r w:rsidRPr="00BD01BE">
              <w:rPr>
                <w:rFonts w:ascii="Calibri" w:hAnsi="Calibri" w:hint="eastAsia"/>
                <w:szCs w:val="22"/>
                <w:u w:val="single"/>
              </w:rPr>
              <w:t>第九條</w:t>
            </w:r>
          </w:p>
        </w:tc>
        <w:tc>
          <w:tcPr>
            <w:tcW w:w="1275" w:type="dxa"/>
            <w:shd w:val="clear" w:color="auto" w:fill="auto"/>
          </w:tcPr>
          <w:p w:rsidR="00A21D25" w:rsidRPr="00BD01BE" w:rsidRDefault="00A21D25" w:rsidP="00C00AF4">
            <w:pPr>
              <w:rPr>
                <w:rFonts w:ascii="Calibri" w:hAnsi="Calibri"/>
                <w:bCs/>
                <w:color w:val="000000"/>
                <w:szCs w:val="20"/>
              </w:rPr>
            </w:pPr>
          </w:p>
        </w:tc>
        <w:tc>
          <w:tcPr>
            <w:tcW w:w="8222" w:type="dxa"/>
            <w:shd w:val="clear" w:color="auto" w:fill="auto"/>
          </w:tcPr>
          <w:p w:rsidR="00A21D25" w:rsidRPr="00BD01BE" w:rsidRDefault="00A21D25" w:rsidP="00C00AF4">
            <w:pPr>
              <w:ind w:left="1"/>
              <w:rPr>
                <w:rFonts w:ascii="Calibri" w:hAnsi="Calibri"/>
                <w:szCs w:val="22"/>
              </w:rPr>
            </w:pPr>
            <w:r w:rsidRPr="00BD01BE">
              <w:rPr>
                <w:rFonts w:ascii="Calibri" w:hAnsi="Calibri" w:hint="eastAsia"/>
                <w:szCs w:val="22"/>
              </w:rPr>
              <w:t>學位考試成績以</w:t>
            </w:r>
            <w:r w:rsidRPr="00BD01BE">
              <w:rPr>
                <w:rFonts w:ascii="Calibri" w:hAnsi="Calibri" w:hint="eastAsia"/>
                <w:szCs w:val="22"/>
              </w:rPr>
              <w:t>70</w:t>
            </w:r>
            <w:r w:rsidRPr="00BD01BE">
              <w:rPr>
                <w:rFonts w:ascii="Calibri" w:hAnsi="Calibri" w:hint="eastAsia"/>
                <w:szCs w:val="22"/>
              </w:rPr>
              <w:t>分為及格，</w:t>
            </w:r>
            <w:r w:rsidRPr="00BD01BE">
              <w:rPr>
                <w:rFonts w:ascii="Calibri" w:hAnsi="Calibri" w:hint="eastAsia"/>
                <w:szCs w:val="22"/>
              </w:rPr>
              <w:t>100</w:t>
            </w:r>
            <w:r w:rsidRPr="00BD01BE">
              <w:rPr>
                <w:rFonts w:ascii="Calibri" w:hAnsi="Calibri" w:hint="eastAsia"/>
                <w:szCs w:val="22"/>
              </w:rPr>
              <w:t>分為滿分，評定以一次為限，並以出席委員評定分數平均決定之。</w:t>
            </w:r>
          </w:p>
        </w:tc>
      </w:tr>
      <w:tr w:rsidR="00A21D25" w:rsidRPr="0018066F" w:rsidTr="00E269E1">
        <w:trPr>
          <w:trHeight w:val="934"/>
        </w:trPr>
        <w:tc>
          <w:tcPr>
            <w:tcW w:w="1277" w:type="dxa"/>
            <w:shd w:val="clear" w:color="auto" w:fill="auto"/>
          </w:tcPr>
          <w:p w:rsidR="00A21D25" w:rsidRPr="00BD01BE" w:rsidRDefault="00A21D25" w:rsidP="00C00AF4">
            <w:pPr>
              <w:rPr>
                <w:rFonts w:ascii="Calibri" w:hAnsi="Calibri"/>
                <w:szCs w:val="22"/>
                <w:u w:val="single"/>
              </w:rPr>
            </w:pPr>
            <w:r w:rsidRPr="00BD01BE">
              <w:rPr>
                <w:rFonts w:ascii="Calibri" w:hAnsi="Calibri" w:hint="eastAsia"/>
                <w:szCs w:val="22"/>
                <w:u w:val="single"/>
              </w:rPr>
              <w:t>第十條</w:t>
            </w:r>
          </w:p>
        </w:tc>
        <w:tc>
          <w:tcPr>
            <w:tcW w:w="1275" w:type="dxa"/>
            <w:shd w:val="clear" w:color="auto" w:fill="auto"/>
          </w:tcPr>
          <w:p w:rsidR="00A21D25" w:rsidRPr="00BD01BE" w:rsidRDefault="00A21D25" w:rsidP="00C00AF4">
            <w:pPr>
              <w:rPr>
                <w:rFonts w:ascii="Calibri" w:hAnsi="Calibri"/>
                <w:bCs/>
                <w:color w:val="000000"/>
                <w:szCs w:val="20"/>
              </w:rPr>
            </w:pPr>
          </w:p>
        </w:tc>
        <w:tc>
          <w:tcPr>
            <w:tcW w:w="8222" w:type="dxa"/>
            <w:shd w:val="clear" w:color="auto" w:fill="auto"/>
          </w:tcPr>
          <w:p w:rsidR="00A21D25" w:rsidRPr="00BD01BE" w:rsidRDefault="00A21D25" w:rsidP="00C00AF4">
            <w:pPr>
              <w:ind w:left="34" w:hangingChars="14" w:hanging="34"/>
              <w:rPr>
                <w:rFonts w:ascii="Calibri" w:hAnsi="Calibri"/>
                <w:szCs w:val="22"/>
              </w:rPr>
            </w:pPr>
            <w:r w:rsidRPr="00BD01BE">
              <w:rPr>
                <w:rFonts w:ascii="Calibri" w:hAnsi="Calibri" w:hint="eastAsia"/>
                <w:szCs w:val="22"/>
              </w:rPr>
              <w:t>研究生通過學位考試後，辦理離校手續時，繳交之學位論文或報告應符合下列規定：</w:t>
            </w:r>
            <w:r w:rsidRPr="00BD01BE">
              <w:rPr>
                <w:rFonts w:ascii="Calibri" w:hAnsi="Calibri" w:hint="eastAsia"/>
                <w:szCs w:val="22"/>
              </w:rPr>
              <w:t xml:space="preserve"> </w:t>
            </w:r>
          </w:p>
          <w:p w:rsidR="00A21D25" w:rsidRPr="00BD01BE" w:rsidRDefault="00A21D25" w:rsidP="00C00AF4">
            <w:pPr>
              <w:ind w:left="458" w:hangingChars="191" w:hanging="458"/>
              <w:rPr>
                <w:rFonts w:ascii="Calibri" w:hAnsi="Calibri"/>
                <w:szCs w:val="22"/>
              </w:rPr>
            </w:pPr>
            <w:r w:rsidRPr="00BD01BE">
              <w:rPr>
                <w:rFonts w:ascii="Calibri" w:hAnsi="Calibri" w:hint="eastAsia"/>
                <w:szCs w:val="22"/>
              </w:rPr>
              <w:t>一、繳交之論文或報告，</w:t>
            </w:r>
            <w:proofErr w:type="gramStart"/>
            <w:r w:rsidRPr="00BD01BE">
              <w:rPr>
                <w:rFonts w:ascii="Calibri" w:hAnsi="Calibri" w:hint="eastAsia"/>
                <w:szCs w:val="22"/>
              </w:rPr>
              <w:t>內頁需附</w:t>
            </w:r>
            <w:proofErr w:type="gramEnd"/>
            <w:r w:rsidRPr="00BD01BE">
              <w:rPr>
                <w:rFonts w:ascii="Calibri" w:hAnsi="Calibri" w:hint="eastAsia"/>
                <w:szCs w:val="22"/>
              </w:rPr>
              <w:t>論文公開授權書及學位考試委員簽字之論文審定書。</w:t>
            </w:r>
            <w:r w:rsidRPr="00BD01BE">
              <w:rPr>
                <w:rFonts w:ascii="Calibri" w:hAnsi="Calibri" w:hint="eastAsia"/>
                <w:szCs w:val="22"/>
              </w:rPr>
              <w:t xml:space="preserve"> </w:t>
            </w:r>
          </w:p>
          <w:p w:rsidR="00A21D25" w:rsidRPr="00BD01BE" w:rsidRDefault="00A21D25" w:rsidP="00C00AF4">
            <w:pPr>
              <w:ind w:left="458" w:hangingChars="191" w:hanging="458"/>
              <w:rPr>
                <w:rFonts w:ascii="Calibri" w:hAnsi="Calibri"/>
                <w:szCs w:val="22"/>
              </w:rPr>
            </w:pPr>
            <w:r w:rsidRPr="00BD01BE">
              <w:rPr>
                <w:rFonts w:ascii="Calibri" w:hAnsi="Calibri" w:hint="eastAsia"/>
                <w:szCs w:val="22"/>
              </w:rPr>
              <w:t>二、論文或報告（含相關文件、錄影帶、錄音帶、光碟等），統一繳交兩份</w:t>
            </w:r>
            <w:r w:rsidRPr="00BD01BE">
              <w:rPr>
                <w:rFonts w:ascii="Calibri" w:hAnsi="Calibri" w:hint="eastAsia"/>
                <w:szCs w:val="22"/>
              </w:rPr>
              <w:lastRenderedPageBreak/>
              <w:t>至本校圖書館，一份至教務處註冊組彙整</w:t>
            </w:r>
            <w:proofErr w:type="gramStart"/>
            <w:r w:rsidRPr="00BD01BE">
              <w:rPr>
                <w:rFonts w:ascii="Calibri" w:hAnsi="Calibri" w:hint="eastAsia"/>
                <w:szCs w:val="22"/>
              </w:rPr>
              <w:t>後備文函寄</w:t>
            </w:r>
            <w:proofErr w:type="gramEnd"/>
            <w:r w:rsidRPr="00BD01BE">
              <w:rPr>
                <w:rFonts w:ascii="Calibri" w:hAnsi="Calibri" w:hint="eastAsia"/>
                <w:szCs w:val="22"/>
              </w:rPr>
              <w:t>國家圖書館，本所留存</w:t>
            </w:r>
            <w:r w:rsidRPr="00BD01BE">
              <w:rPr>
                <w:rFonts w:ascii="Calibri" w:hAnsi="Calibri" w:hint="eastAsia"/>
                <w:szCs w:val="22"/>
              </w:rPr>
              <w:t>2</w:t>
            </w:r>
            <w:r w:rsidRPr="00BD01BE">
              <w:rPr>
                <w:rFonts w:ascii="Calibri" w:hAnsi="Calibri" w:hint="eastAsia"/>
                <w:szCs w:val="22"/>
              </w:rPr>
              <w:t>份。以其他方式代替論文畢業之研究生作品報告等資料，研究生須依規定繳交後方得辦理離校手續。</w:t>
            </w:r>
          </w:p>
        </w:tc>
      </w:tr>
      <w:tr w:rsidR="00A21D25" w:rsidRPr="0018066F" w:rsidTr="00E269E1">
        <w:tc>
          <w:tcPr>
            <w:tcW w:w="1277" w:type="dxa"/>
            <w:shd w:val="clear" w:color="auto" w:fill="auto"/>
          </w:tcPr>
          <w:p w:rsidR="00A21D25" w:rsidRPr="00BD01BE" w:rsidRDefault="00A21D25" w:rsidP="00C00AF4">
            <w:pPr>
              <w:rPr>
                <w:rFonts w:ascii="Calibri" w:hAnsi="Calibri"/>
                <w:szCs w:val="22"/>
                <w:u w:val="single"/>
              </w:rPr>
            </w:pPr>
            <w:r w:rsidRPr="00BD01BE">
              <w:rPr>
                <w:rFonts w:ascii="Calibri" w:hAnsi="Calibri" w:hint="eastAsia"/>
                <w:szCs w:val="22"/>
              </w:rPr>
              <w:lastRenderedPageBreak/>
              <w:t>第十一條</w:t>
            </w:r>
          </w:p>
        </w:tc>
        <w:tc>
          <w:tcPr>
            <w:tcW w:w="1275" w:type="dxa"/>
            <w:shd w:val="clear" w:color="auto" w:fill="auto"/>
          </w:tcPr>
          <w:p w:rsidR="00A21D25" w:rsidRPr="00BD01BE" w:rsidRDefault="00A21D25" w:rsidP="00C00AF4">
            <w:pPr>
              <w:rPr>
                <w:rFonts w:ascii="Calibri" w:hAnsi="Calibri"/>
                <w:bCs/>
                <w:color w:val="000000"/>
                <w:szCs w:val="20"/>
              </w:rPr>
            </w:pPr>
            <w:r w:rsidRPr="00BD01BE">
              <w:rPr>
                <w:rFonts w:ascii="Calibri" w:hAnsi="Calibri" w:hint="eastAsia"/>
                <w:szCs w:val="22"/>
              </w:rPr>
              <w:t>學位之授與</w:t>
            </w:r>
          </w:p>
        </w:tc>
        <w:tc>
          <w:tcPr>
            <w:tcW w:w="8222" w:type="dxa"/>
            <w:shd w:val="clear" w:color="auto" w:fill="auto"/>
          </w:tcPr>
          <w:p w:rsidR="00A21D25" w:rsidRPr="00BD01BE" w:rsidRDefault="00A21D25" w:rsidP="00E269E1">
            <w:pPr>
              <w:ind w:left="600" w:hangingChars="250" w:hanging="600"/>
              <w:rPr>
                <w:rFonts w:ascii="Calibri" w:hAnsi="Calibri"/>
                <w:szCs w:val="22"/>
              </w:rPr>
            </w:pPr>
            <w:r w:rsidRPr="00BD01BE">
              <w:rPr>
                <w:rFonts w:ascii="Calibri" w:hAnsi="Calibri" w:hint="eastAsia"/>
                <w:szCs w:val="22"/>
              </w:rPr>
              <w:t>一、</w:t>
            </w:r>
            <w:r w:rsidRPr="00D301C3">
              <w:rPr>
                <w:rFonts w:ascii="Calibri" w:hAnsi="Calibri" w:hint="eastAsia"/>
                <w:szCs w:val="22"/>
              </w:rPr>
              <w:t>舞蹈</w:t>
            </w:r>
            <w:r w:rsidRPr="00D301C3">
              <w:rPr>
                <w:rFonts w:ascii="Calibri" w:hAnsi="Calibri"/>
                <w:szCs w:val="22"/>
              </w:rPr>
              <w:t>表演、舞蹈創作主修</w:t>
            </w:r>
            <w:r w:rsidRPr="00BD01BE">
              <w:rPr>
                <w:rFonts w:ascii="Calibri" w:hAnsi="Calibri" w:hint="eastAsia"/>
                <w:szCs w:val="22"/>
              </w:rPr>
              <w:t>研究生於本所修業期滿，修足規定學分，通過學位考試，並呈報教育部核定畢業者，授予藝術碩士學位證書。</w:t>
            </w:r>
          </w:p>
          <w:p w:rsidR="00A21D25" w:rsidRPr="00BD01BE" w:rsidRDefault="00A21D25" w:rsidP="00E269E1">
            <w:pPr>
              <w:ind w:left="600" w:hangingChars="250" w:hanging="600"/>
              <w:rPr>
                <w:rFonts w:ascii="Calibri" w:hAnsi="Calibri"/>
                <w:szCs w:val="22"/>
                <w:u w:val="single"/>
              </w:rPr>
            </w:pPr>
            <w:r w:rsidRPr="00BD01BE">
              <w:rPr>
                <w:rFonts w:ascii="Calibri" w:hAnsi="Calibri" w:hint="eastAsia"/>
                <w:szCs w:val="22"/>
              </w:rPr>
              <w:t>二、</w:t>
            </w:r>
            <w:r w:rsidRPr="00D301C3">
              <w:rPr>
                <w:rFonts w:ascii="Calibri" w:hAnsi="Calibri" w:hint="eastAsia"/>
                <w:szCs w:val="22"/>
                <w:u w:val="single"/>
              </w:rPr>
              <w:t>理論</w:t>
            </w:r>
            <w:proofErr w:type="gramStart"/>
            <w:r w:rsidRPr="00D301C3">
              <w:rPr>
                <w:rFonts w:ascii="Calibri" w:hAnsi="Calibri"/>
                <w:szCs w:val="22"/>
              </w:rPr>
              <w:t>與跨域身體</w:t>
            </w:r>
            <w:proofErr w:type="gramEnd"/>
            <w:r w:rsidRPr="00D301C3">
              <w:rPr>
                <w:rFonts w:ascii="Calibri" w:hAnsi="Calibri"/>
                <w:szCs w:val="22"/>
              </w:rPr>
              <w:t>實踐主修</w:t>
            </w:r>
            <w:r w:rsidRPr="00BD01BE">
              <w:rPr>
                <w:rFonts w:ascii="Calibri" w:hAnsi="Calibri" w:hint="eastAsia"/>
                <w:szCs w:val="22"/>
              </w:rPr>
              <w:t>研究生於本所修業期滿，修足規定學分，通過學位考試，並呈報教育部核定畢業者，授予碩士學位證書。</w:t>
            </w:r>
          </w:p>
        </w:tc>
      </w:tr>
      <w:tr w:rsidR="00A21D25" w:rsidRPr="0018066F" w:rsidTr="00E269E1">
        <w:tc>
          <w:tcPr>
            <w:tcW w:w="1277" w:type="dxa"/>
            <w:shd w:val="clear" w:color="auto" w:fill="auto"/>
          </w:tcPr>
          <w:p w:rsidR="00A21D25" w:rsidRPr="00BD01BE" w:rsidRDefault="00A21D25" w:rsidP="00C00AF4">
            <w:pPr>
              <w:rPr>
                <w:rFonts w:ascii="Calibri" w:hAnsi="Calibri"/>
                <w:szCs w:val="22"/>
              </w:rPr>
            </w:pPr>
            <w:r w:rsidRPr="00BD01BE">
              <w:rPr>
                <w:rFonts w:ascii="Calibri" w:hAnsi="Calibri" w:hint="eastAsia"/>
                <w:szCs w:val="22"/>
              </w:rPr>
              <w:t>第十二條</w:t>
            </w:r>
          </w:p>
        </w:tc>
        <w:tc>
          <w:tcPr>
            <w:tcW w:w="1275" w:type="dxa"/>
            <w:shd w:val="clear" w:color="auto" w:fill="auto"/>
          </w:tcPr>
          <w:p w:rsidR="00A21D25" w:rsidRPr="00BD01BE" w:rsidRDefault="00A21D25" w:rsidP="00C00AF4">
            <w:pPr>
              <w:rPr>
                <w:rFonts w:ascii="Calibri" w:hAnsi="Calibri"/>
                <w:szCs w:val="22"/>
              </w:rPr>
            </w:pPr>
          </w:p>
        </w:tc>
        <w:tc>
          <w:tcPr>
            <w:tcW w:w="8222" w:type="dxa"/>
            <w:shd w:val="clear" w:color="auto" w:fill="auto"/>
          </w:tcPr>
          <w:p w:rsidR="00A21D25" w:rsidRPr="00BD01BE" w:rsidRDefault="00A21D25" w:rsidP="00C00AF4">
            <w:pPr>
              <w:ind w:leftChars="50" w:left="600" w:hangingChars="200" w:hanging="480"/>
              <w:rPr>
                <w:rFonts w:ascii="Calibri" w:hAnsi="Calibri"/>
                <w:szCs w:val="22"/>
              </w:rPr>
            </w:pPr>
            <w:r w:rsidRPr="00BD01BE">
              <w:rPr>
                <w:rFonts w:ascii="Calibri" w:hAnsi="Calibri"/>
                <w:szCs w:val="22"/>
              </w:rPr>
              <w:t>本辦法經</w:t>
            </w:r>
            <w:r w:rsidRPr="00D301C3">
              <w:rPr>
                <w:rFonts w:ascii="Calibri" w:hAnsi="Calibri" w:hint="eastAsia"/>
                <w:szCs w:val="22"/>
              </w:rPr>
              <w:t>系</w:t>
            </w:r>
            <w:proofErr w:type="gramStart"/>
            <w:r w:rsidRPr="00BD01BE">
              <w:rPr>
                <w:rFonts w:ascii="Calibri" w:hAnsi="Calibri"/>
                <w:szCs w:val="22"/>
              </w:rPr>
              <w:t>務</w:t>
            </w:r>
            <w:proofErr w:type="gramEnd"/>
            <w:r w:rsidRPr="00BD01BE">
              <w:rPr>
                <w:rFonts w:ascii="Calibri" w:hAnsi="Calibri"/>
                <w:szCs w:val="22"/>
              </w:rPr>
              <w:t>會議通過後實施，並報院備查。</w:t>
            </w:r>
          </w:p>
        </w:tc>
      </w:tr>
      <w:tr w:rsidR="00A21D25" w:rsidRPr="0018066F" w:rsidTr="00E269E1">
        <w:tc>
          <w:tcPr>
            <w:tcW w:w="1277" w:type="dxa"/>
            <w:shd w:val="clear" w:color="auto" w:fill="auto"/>
          </w:tcPr>
          <w:p w:rsidR="00A21D25" w:rsidRPr="00BD01BE" w:rsidRDefault="00A21D25" w:rsidP="00C00AF4">
            <w:pPr>
              <w:rPr>
                <w:rFonts w:ascii="Calibri" w:hAnsi="Calibri"/>
                <w:szCs w:val="22"/>
              </w:rPr>
            </w:pPr>
            <w:r w:rsidRPr="00BD01BE">
              <w:rPr>
                <w:rFonts w:ascii="Calibri" w:hAnsi="Calibri" w:hint="eastAsia"/>
                <w:szCs w:val="22"/>
              </w:rPr>
              <w:t>第十三條</w:t>
            </w:r>
          </w:p>
        </w:tc>
        <w:tc>
          <w:tcPr>
            <w:tcW w:w="1275" w:type="dxa"/>
            <w:shd w:val="clear" w:color="auto" w:fill="auto"/>
          </w:tcPr>
          <w:p w:rsidR="00A21D25" w:rsidRPr="00BD01BE" w:rsidRDefault="00A21D25" w:rsidP="00C00AF4">
            <w:pPr>
              <w:rPr>
                <w:rFonts w:ascii="Calibri" w:hAnsi="Calibri"/>
                <w:szCs w:val="22"/>
              </w:rPr>
            </w:pPr>
          </w:p>
        </w:tc>
        <w:tc>
          <w:tcPr>
            <w:tcW w:w="8222" w:type="dxa"/>
            <w:shd w:val="clear" w:color="auto" w:fill="auto"/>
          </w:tcPr>
          <w:p w:rsidR="00A21D25" w:rsidRPr="00BD01BE" w:rsidRDefault="00A21D25" w:rsidP="00C00AF4">
            <w:pPr>
              <w:ind w:leftChars="50" w:left="600" w:hangingChars="200" w:hanging="480"/>
              <w:rPr>
                <w:rFonts w:ascii="Calibri" w:hAnsi="Calibri"/>
                <w:szCs w:val="22"/>
              </w:rPr>
            </w:pPr>
            <w:r w:rsidRPr="00BD01BE">
              <w:rPr>
                <w:rFonts w:ascii="Calibri" w:hAnsi="Calibri"/>
                <w:szCs w:val="22"/>
              </w:rPr>
              <w:t>本辦法未盡事宜應依據本校</w:t>
            </w:r>
            <w:r w:rsidRPr="00BD01BE">
              <w:rPr>
                <w:rFonts w:ascii="Calibri" w:hAnsi="Calibri" w:hint="eastAsia"/>
                <w:szCs w:val="22"/>
              </w:rPr>
              <w:t>研究生學位考試規章</w:t>
            </w:r>
            <w:r w:rsidRPr="00BD01BE">
              <w:rPr>
                <w:rFonts w:ascii="Calibri" w:hAnsi="Calibri"/>
                <w:szCs w:val="22"/>
              </w:rPr>
              <w:t>辦理。</w:t>
            </w:r>
          </w:p>
        </w:tc>
      </w:tr>
      <w:tr w:rsidR="00A21D25" w:rsidRPr="0018066F" w:rsidTr="00E269E1">
        <w:trPr>
          <w:trHeight w:val="10856"/>
        </w:trPr>
        <w:tc>
          <w:tcPr>
            <w:tcW w:w="1277" w:type="dxa"/>
            <w:shd w:val="clear" w:color="auto" w:fill="auto"/>
          </w:tcPr>
          <w:p w:rsidR="00A21D25" w:rsidRPr="00BD01BE" w:rsidRDefault="00A21D25" w:rsidP="00C00AF4">
            <w:pPr>
              <w:rPr>
                <w:rFonts w:ascii="Calibri" w:hAnsi="Calibri"/>
                <w:szCs w:val="22"/>
              </w:rPr>
            </w:pPr>
            <w:r w:rsidRPr="00BD01BE">
              <w:rPr>
                <w:rFonts w:ascii="Calibri" w:hAnsi="Calibri" w:hint="eastAsia"/>
                <w:szCs w:val="22"/>
              </w:rPr>
              <w:t>補充條款</w:t>
            </w:r>
          </w:p>
        </w:tc>
        <w:tc>
          <w:tcPr>
            <w:tcW w:w="1275" w:type="dxa"/>
            <w:shd w:val="clear" w:color="auto" w:fill="auto"/>
          </w:tcPr>
          <w:p w:rsidR="00A21D25" w:rsidRPr="00BD01BE" w:rsidRDefault="00A21D25" w:rsidP="00C00AF4">
            <w:pPr>
              <w:rPr>
                <w:rFonts w:ascii="Calibri" w:hAnsi="Calibri"/>
                <w:szCs w:val="22"/>
              </w:rPr>
            </w:pPr>
          </w:p>
        </w:tc>
        <w:tc>
          <w:tcPr>
            <w:tcW w:w="8222" w:type="dxa"/>
            <w:shd w:val="clear" w:color="auto" w:fill="auto"/>
          </w:tcPr>
          <w:p w:rsidR="00A21D25" w:rsidRPr="00BD01BE" w:rsidRDefault="00A21D25" w:rsidP="00C00AF4">
            <w:pPr>
              <w:ind w:leftChars="50" w:left="600" w:hangingChars="200" w:hanging="480"/>
            </w:pPr>
            <w:r w:rsidRPr="00BD01BE">
              <w:rPr>
                <w:rFonts w:hint="eastAsia"/>
              </w:rPr>
              <w:t>一、</w:t>
            </w:r>
            <w:r w:rsidRPr="00BD01BE">
              <w:t>畢業製作預口試於畢業製作展演前至少三個月舉行，口試未通過者畢業製作展演不列入學位考試項目計；口試以二次為限。</w:t>
            </w:r>
            <w:r w:rsidRPr="00BD01BE">
              <w:rPr>
                <w:rFonts w:hint="eastAsia"/>
              </w:rPr>
              <w:t>校內舉辦畢業製作應</w:t>
            </w:r>
            <w:proofErr w:type="gramStart"/>
            <w:r w:rsidRPr="00BD01BE">
              <w:rPr>
                <w:rFonts w:hint="eastAsia"/>
              </w:rPr>
              <w:t>採</w:t>
            </w:r>
            <w:proofErr w:type="gramEnd"/>
            <w:r w:rsidRPr="00BD01BE">
              <w:rPr>
                <w:rFonts w:hint="eastAsia"/>
              </w:rPr>
              <w:t>二人以上合辦為原則。上半學期以</w:t>
            </w:r>
            <w:r w:rsidRPr="00BD01BE">
              <w:rPr>
                <w:rFonts w:hint="eastAsia"/>
              </w:rPr>
              <w:t>3</w:t>
            </w:r>
            <w:r w:rsidRPr="00BD01BE">
              <w:rPr>
                <w:rFonts w:hint="eastAsia"/>
              </w:rPr>
              <w:t>場舞蹈廳、</w:t>
            </w:r>
            <w:r w:rsidRPr="00BD01BE">
              <w:rPr>
                <w:rFonts w:hint="eastAsia"/>
              </w:rPr>
              <w:t>1</w:t>
            </w:r>
            <w:r w:rsidRPr="00BD01BE">
              <w:rPr>
                <w:rFonts w:hint="eastAsia"/>
              </w:rPr>
              <w:t>場實驗劇場為限，下半學期以</w:t>
            </w:r>
            <w:r w:rsidRPr="00BD01BE">
              <w:rPr>
                <w:rFonts w:hint="eastAsia"/>
              </w:rPr>
              <w:t>2</w:t>
            </w:r>
            <w:r w:rsidRPr="00BD01BE">
              <w:rPr>
                <w:rFonts w:hint="eastAsia"/>
              </w:rPr>
              <w:t>場舞蹈廳、</w:t>
            </w:r>
            <w:r w:rsidRPr="00BD01BE">
              <w:rPr>
                <w:rFonts w:hint="eastAsia"/>
              </w:rPr>
              <w:t>1</w:t>
            </w:r>
            <w:r w:rsidRPr="00BD01BE">
              <w:rPr>
                <w:rFonts w:hint="eastAsia"/>
              </w:rPr>
              <w:t>場實驗劇場為限。若</w:t>
            </w:r>
            <w:r w:rsidRPr="00BD01BE">
              <w:t>堅持獨立辦理需支付場租。</w:t>
            </w:r>
            <w:proofErr w:type="gramStart"/>
            <w:r w:rsidRPr="00BD01BE">
              <w:rPr>
                <w:rFonts w:hint="eastAsia"/>
              </w:rPr>
              <w:t>惟</w:t>
            </w:r>
            <w:proofErr w:type="gramEnd"/>
            <w:r w:rsidRPr="00BD01BE">
              <w:rPr>
                <w:rFonts w:hint="eastAsia"/>
              </w:rPr>
              <w:t>校外演出不在此限。</w:t>
            </w:r>
          </w:p>
          <w:p w:rsidR="00A21D25" w:rsidRDefault="00A21D25" w:rsidP="00C00AF4">
            <w:pPr>
              <w:ind w:leftChars="50" w:left="600" w:hangingChars="200" w:hanging="480"/>
            </w:pPr>
            <w:r w:rsidRPr="00BD01BE">
              <w:rPr>
                <w:rFonts w:hint="eastAsia"/>
              </w:rPr>
              <w:t>二、</w:t>
            </w:r>
            <w:r w:rsidRPr="00BD01BE">
              <w:t>畢業前需取得本所規定標準之托福成績證明，需舊制</w:t>
            </w:r>
            <w:r w:rsidRPr="00BD01BE">
              <w:t>500</w:t>
            </w:r>
            <w:r w:rsidRPr="00BD01BE">
              <w:t>分以上，或新制</w:t>
            </w:r>
            <w:r w:rsidRPr="00BD01BE">
              <w:t>173</w:t>
            </w:r>
            <w:r w:rsidRPr="00BD01BE">
              <w:t>分以上，全民英檢之換算方式不予承認</w:t>
            </w:r>
            <w:r w:rsidRPr="00BD01BE">
              <w:rPr>
                <w:rFonts w:hint="eastAsia"/>
              </w:rPr>
              <w:t>（詳見國立</w:t>
            </w:r>
            <w:proofErr w:type="gramStart"/>
            <w:r w:rsidRPr="00BD01BE">
              <w:rPr>
                <w:rFonts w:hint="eastAsia"/>
              </w:rPr>
              <w:t>臺</w:t>
            </w:r>
            <w:proofErr w:type="gramEnd"/>
            <w:r w:rsidRPr="00BD01BE">
              <w:rPr>
                <w:rFonts w:hint="eastAsia"/>
              </w:rPr>
              <w:t>北藝術大學舞蹈學院</w:t>
            </w:r>
            <w:r>
              <w:rPr>
                <w:rFonts w:hint="eastAsia"/>
              </w:rPr>
              <w:t>舞蹈學系碩士班表演、創作主修</w:t>
            </w:r>
            <w:r w:rsidRPr="00BD01BE">
              <w:rPr>
                <w:rFonts w:hint="eastAsia"/>
              </w:rPr>
              <w:t>、</w:t>
            </w:r>
            <w:r>
              <w:rPr>
                <w:rFonts w:hint="eastAsia"/>
              </w:rPr>
              <w:t>理論與跨域身體實踐主修</w:t>
            </w:r>
            <w:r w:rsidRPr="00BD01BE">
              <w:rPr>
                <w:rFonts w:hint="eastAsia"/>
              </w:rPr>
              <w:t>英文語文能力畢業資格檢定施行要點）</w:t>
            </w:r>
            <w:r w:rsidRPr="00BD01BE">
              <w:t>。其餘各項承認之英文檢定換算如下：</w:t>
            </w:r>
          </w:p>
          <w:p w:rsidR="00A21D25" w:rsidRPr="00BD01BE" w:rsidRDefault="00A21D25" w:rsidP="00C00AF4">
            <w:pPr>
              <w:spacing w:line="320" w:lineRule="exact"/>
              <w:rPr>
                <w:rFonts w:eastAsia="DFKai-SB"/>
              </w:rPr>
            </w:pPr>
            <w:r w:rsidRPr="00BD01BE">
              <w:rPr>
                <w:rFonts w:eastAsia="DFKai-SB"/>
              </w:rPr>
              <w:t>舞蹈表演</w:t>
            </w:r>
            <w:r w:rsidRPr="00BD01BE">
              <w:rPr>
                <w:rFonts w:eastAsia="DFKai-SB" w:hint="eastAsia"/>
              </w:rPr>
              <w:t>主修</w:t>
            </w:r>
            <w:r w:rsidRPr="00BD01BE">
              <w:rPr>
                <w:rFonts w:eastAsia="DFKai-SB"/>
              </w:rPr>
              <w:t>、舞蹈創作</w:t>
            </w:r>
            <w:r w:rsidRPr="00BD01BE">
              <w:rPr>
                <w:rFonts w:eastAsia="DFKai-SB" w:hint="eastAsia"/>
              </w:rPr>
              <w:t>主修</w:t>
            </w:r>
            <w:r w:rsidRPr="00BD01BE">
              <w:rPr>
                <w:rFonts w:eastAsia="DFKai-SB"/>
              </w:rPr>
              <w:t>應通過英文能力畢業資格為紙筆托福（</w:t>
            </w:r>
            <w:r w:rsidRPr="00BD01BE">
              <w:rPr>
                <w:rFonts w:eastAsia="DFKai-SB"/>
              </w:rPr>
              <w:t>ITP TOEFL</w:t>
            </w:r>
            <w:r w:rsidRPr="00BD01BE">
              <w:rPr>
                <w:rFonts w:eastAsia="DFKai-SB"/>
              </w:rPr>
              <w:t>）須通過</w:t>
            </w:r>
            <w:r w:rsidRPr="00BD01BE">
              <w:rPr>
                <w:rFonts w:eastAsia="DFKai-SB"/>
              </w:rPr>
              <w:t>500</w:t>
            </w:r>
            <w:r w:rsidRPr="00BD01BE">
              <w:rPr>
                <w:rFonts w:eastAsia="DFKai-SB"/>
              </w:rPr>
              <w:t>分（含）以上，其餘同等認定之校外檢定考試通過標準如下：</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1244"/>
              <w:gridCol w:w="1244"/>
              <w:gridCol w:w="1244"/>
              <w:gridCol w:w="1244"/>
              <w:gridCol w:w="1245"/>
            </w:tblGrid>
            <w:tr w:rsidR="00A21D25" w:rsidRPr="00BD01BE" w:rsidTr="00C00AF4">
              <w:trPr>
                <w:trHeight w:val="1056"/>
                <w:jc w:val="center"/>
              </w:trPr>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紙筆托福</w:t>
                  </w:r>
                </w:p>
                <w:p w:rsidR="00A21D25" w:rsidRPr="00BD01BE" w:rsidRDefault="00A21D25" w:rsidP="00C00AF4">
                  <w:pPr>
                    <w:spacing w:line="320" w:lineRule="exact"/>
                    <w:rPr>
                      <w:rFonts w:eastAsia="DFKai-SB"/>
                    </w:rPr>
                  </w:pPr>
                  <w:r w:rsidRPr="00BD01BE">
                    <w:rPr>
                      <w:rFonts w:eastAsia="DFKai-SB"/>
                    </w:rPr>
                    <w:t>（</w:t>
                  </w:r>
                  <w:r w:rsidRPr="00BD01BE">
                    <w:rPr>
                      <w:rFonts w:eastAsia="DFKai-SB"/>
                    </w:rPr>
                    <w:t>ITP TOEFL</w:t>
                  </w:r>
                  <w:r w:rsidRPr="00BD01BE">
                    <w:rPr>
                      <w:rFonts w:eastAsia="DFKai-SB"/>
                    </w:rPr>
                    <w:t>）</w:t>
                  </w:r>
                </w:p>
              </w:tc>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電腦托福</w:t>
                  </w:r>
                </w:p>
                <w:p w:rsidR="00A21D25" w:rsidRPr="00BD01BE" w:rsidRDefault="00A21D25" w:rsidP="00C00AF4">
                  <w:pPr>
                    <w:spacing w:line="320" w:lineRule="exact"/>
                    <w:rPr>
                      <w:rFonts w:eastAsia="DFKai-SB"/>
                    </w:rPr>
                  </w:pPr>
                  <w:r w:rsidRPr="00BD01BE">
                    <w:rPr>
                      <w:rFonts w:eastAsia="DFKai-SB"/>
                    </w:rPr>
                    <w:t>（</w:t>
                  </w:r>
                  <w:r w:rsidRPr="00BD01BE">
                    <w:rPr>
                      <w:rFonts w:eastAsia="DFKai-SB"/>
                    </w:rPr>
                    <w:t>CBT TOEFL</w:t>
                  </w:r>
                  <w:r w:rsidRPr="00BD01BE">
                    <w:rPr>
                      <w:rFonts w:eastAsia="DFKai-SB"/>
                    </w:rPr>
                    <w:t>）</w:t>
                  </w:r>
                </w:p>
              </w:tc>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新制托福測驗（</w:t>
                  </w:r>
                  <w:r w:rsidRPr="00BD01BE">
                    <w:rPr>
                      <w:rFonts w:eastAsia="DFKai-SB"/>
                    </w:rPr>
                    <w:t>IBT TOEFL</w:t>
                  </w:r>
                  <w:r w:rsidRPr="00BD01BE">
                    <w:rPr>
                      <w:rFonts w:eastAsia="DFKai-SB"/>
                    </w:rPr>
                    <w:t>）</w:t>
                  </w:r>
                </w:p>
              </w:tc>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多益</w:t>
                  </w:r>
                </w:p>
                <w:p w:rsidR="00A21D25" w:rsidRPr="00BD01BE" w:rsidRDefault="00A21D25" w:rsidP="00C00AF4">
                  <w:pPr>
                    <w:spacing w:line="320" w:lineRule="exact"/>
                    <w:rPr>
                      <w:rFonts w:eastAsia="DFKai-SB"/>
                    </w:rPr>
                  </w:pPr>
                  <w:r w:rsidRPr="00BD01BE">
                    <w:rPr>
                      <w:rFonts w:eastAsia="DFKai-SB"/>
                    </w:rPr>
                    <w:t>（</w:t>
                  </w:r>
                  <w:r w:rsidRPr="00BD01BE">
                    <w:rPr>
                      <w:rFonts w:eastAsia="DFKai-SB"/>
                    </w:rPr>
                    <w:t>TOEIC</w:t>
                  </w:r>
                  <w:r w:rsidRPr="00BD01BE">
                    <w:rPr>
                      <w:rFonts w:eastAsia="DFKai-SB"/>
                    </w:rPr>
                    <w:t>）</w:t>
                  </w:r>
                </w:p>
              </w:tc>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雅思</w:t>
                  </w:r>
                </w:p>
                <w:p w:rsidR="00A21D25" w:rsidRPr="00BD01BE" w:rsidRDefault="00A21D25" w:rsidP="00C00AF4">
                  <w:pPr>
                    <w:spacing w:line="320" w:lineRule="exact"/>
                    <w:rPr>
                      <w:rFonts w:eastAsia="DFKai-SB"/>
                    </w:rPr>
                  </w:pPr>
                  <w:r w:rsidRPr="00BD01BE">
                    <w:rPr>
                      <w:rFonts w:eastAsia="DFKai-SB"/>
                    </w:rPr>
                    <w:t>（</w:t>
                  </w:r>
                  <w:r w:rsidRPr="00BD01BE">
                    <w:rPr>
                      <w:rFonts w:eastAsia="DFKai-SB"/>
                    </w:rPr>
                    <w:t>IELTS</w:t>
                  </w:r>
                  <w:r w:rsidRPr="00BD01BE">
                    <w:rPr>
                      <w:rFonts w:eastAsia="DFKai-SB"/>
                    </w:rPr>
                    <w:t>）</w:t>
                  </w:r>
                </w:p>
              </w:tc>
              <w:tc>
                <w:tcPr>
                  <w:tcW w:w="1245" w:type="dxa"/>
                  <w:shd w:val="clear" w:color="auto" w:fill="auto"/>
                </w:tcPr>
                <w:p w:rsidR="00A21D25" w:rsidRPr="00BD01BE" w:rsidRDefault="00A21D25" w:rsidP="00C00AF4">
                  <w:pPr>
                    <w:spacing w:line="320" w:lineRule="exact"/>
                    <w:rPr>
                      <w:rFonts w:eastAsia="DFKai-SB"/>
                    </w:rPr>
                  </w:pPr>
                  <w:r w:rsidRPr="00BD01BE">
                    <w:rPr>
                      <w:rFonts w:eastAsia="DFKai-SB"/>
                    </w:rPr>
                    <w:t>外語能力測驗（</w:t>
                  </w:r>
                  <w:r w:rsidRPr="00BD01BE">
                    <w:rPr>
                      <w:rFonts w:eastAsia="DFKai-SB"/>
                    </w:rPr>
                    <w:t>FLPT</w:t>
                  </w:r>
                  <w:r w:rsidRPr="00BD01BE">
                    <w:rPr>
                      <w:rFonts w:eastAsia="DFKai-SB"/>
                    </w:rPr>
                    <w:t>）</w:t>
                  </w:r>
                </w:p>
              </w:tc>
            </w:tr>
            <w:tr w:rsidR="00A21D25" w:rsidRPr="00BD01BE" w:rsidTr="00C00AF4">
              <w:trPr>
                <w:trHeight w:val="1072"/>
                <w:jc w:val="center"/>
              </w:trPr>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500</w:t>
                  </w:r>
                  <w:r w:rsidRPr="00BD01BE">
                    <w:rPr>
                      <w:rFonts w:eastAsia="DFKai-SB"/>
                    </w:rPr>
                    <w:t>分（含）以上</w:t>
                  </w:r>
                </w:p>
              </w:tc>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173</w:t>
                  </w:r>
                  <w:r w:rsidRPr="00BD01BE">
                    <w:rPr>
                      <w:rFonts w:eastAsia="DFKai-SB"/>
                    </w:rPr>
                    <w:t>分（含）以上</w:t>
                  </w:r>
                </w:p>
              </w:tc>
              <w:tc>
                <w:tcPr>
                  <w:tcW w:w="1244" w:type="dxa"/>
                  <w:shd w:val="clear" w:color="auto" w:fill="auto"/>
                </w:tcPr>
                <w:p w:rsidR="00A21D25" w:rsidRPr="00BD01BE" w:rsidRDefault="00A21D25" w:rsidP="00C00AF4">
                  <w:pPr>
                    <w:spacing w:line="320" w:lineRule="exact"/>
                    <w:rPr>
                      <w:rFonts w:eastAsia="DFKai-SB"/>
                      <w:color w:val="FF0000"/>
                    </w:rPr>
                  </w:pPr>
                  <w:r w:rsidRPr="006231E1">
                    <w:rPr>
                      <w:rFonts w:eastAsia="DFKai-SB"/>
                      <w:color w:val="000000" w:themeColor="text1"/>
                    </w:rPr>
                    <w:t>61</w:t>
                  </w:r>
                  <w:r w:rsidRPr="006231E1">
                    <w:rPr>
                      <w:rFonts w:eastAsia="DFKai-SB"/>
                      <w:color w:val="000000" w:themeColor="text1"/>
                    </w:rPr>
                    <w:t>分（含）以上</w:t>
                  </w:r>
                </w:p>
              </w:tc>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590</w:t>
                  </w:r>
                  <w:r w:rsidRPr="00BD01BE">
                    <w:rPr>
                      <w:rFonts w:eastAsia="DFKai-SB"/>
                    </w:rPr>
                    <w:t>分（含）以上</w:t>
                  </w:r>
                </w:p>
              </w:tc>
              <w:tc>
                <w:tcPr>
                  <w:tcW w:w="1244" w:type="dxa"/>
                  <w:shd w:val="clear" w:color="auto" w:fill="auto"/>
                </w:tcPr>
                <w:p w:rsidR="00A21D25" w:rsidRPr="00BD01BE" w:rsidRDefault="00A21D25" w:rsidP="00C00AF4">
                  <w:pPr>
                    <w:spacing w:line="320" w:lineRule="exact"/>
                    <w:rPr>
                      <w:rFonts w:eastAsia="DFKai-SB"/>
                    </w:rPr>
                  </w:pPr>
                  <w:r w:rsidRPr="00BD01BE">
                    <w:rPr>
                      <w:rFonts w:eastAsia="DFKai-SB"/>
                    </w:rPr>
                    <w:t>5</w:t>
                  </w:r>
                  <w:r w:rsidRPr="00BD01BE">
                    <w:rPr>
                      <w:rFonts w:eastAsia="DFKai-SB"/>
                    </w:rPr>
                    <w:t>級（含）以上</w:t>
                  </w:r>
                </w:p>
              </w:tc>
              <w:tc>
                <w:tcPr>
                  <w:tcW w:w="1245" w:type="dxa"/>
                  <w:shd w:val="clear" w:color="auto" w:fill="auto"/>
                </w:tcPr>
                <w:p w:rsidR="00A21D25" w:rsidRPr="00BD01BE" w:rsidRDefault="00A21D25" w:rsidP="00C00AF4">
                  <w:pPr>
                    <w:spacing w:line="320" w:lineRule="exact"/>
                    <w:rPr>
                      <w:rFonts w:eastAsia="DFKai-SB"/>
                    </w:rPr>
                  </w:pPr>
                  <w:r w:rsidRPr="00BD01BE">
                    <w:rPr>
                      <w:rFonts w:eastAsia="DFKai-SB"/>
                    </w:rPr>
                    <w:t>英文筆試各項分數</w:t>
                  </w:r>
                  <w:r w:rsidRPr="00BD01BE">
                    <w:rPr>
                      <w:rFonts w:eastAsia="DFKai-SB"/>
                    </w:rPr>
                    <w:t>70</w:t>
                  </w:r>
                  <w:r w:rsidRPr="00BD01BE">
                    <w:rPr>
                      <w:rFonts w:eastAsia="DFKai-SB"/>
                    </w:rPr>
                    <w:t>分（含）以上</w:t>
                  </w:r>
                </w:p>
              </w:tc>
            </w:tr>
          </w:tbl>
          <w:p w:rsidR="00A21D25" w:rsidRPr="00BD01BE" w:rsidRDefault="00A21D25" w:rsidP="00C00AF4">
            <w:pPr>
              <w:ind w:leftChars="50" w:left="600" w:hangingChars="200" w:hanging="480"/>
              <w:rPr>
                <w:rFonts w:ascii="DFKai-SB" w:eastAsia="DFKai-SB" w:hAnsi="DFKai-SB"/>
                <w:szCs w:val="22"/>
              </w:rPr>
            </w:pPr>
            <w:r w:rsidRPr="00D301C3">
              <w:rPr>
                <w:rFonts w:ascii="DFKai-SB" w:eastAsia="DFKai-SB" w:hAnsi="DFKai-SB" w:hint="eastAsia"/>
                <w:szCs w:val="22"/>
              </w:rPr>
              <w:t>理論</w:t>
            </w:r>
            <w:proofErr w:type="gramStart"/>
            <w:r w:rsidRPr="00D301C3">
              <w:rPr>
                <w:rFonts w:ascii="DFKai-SB" w:eastAsia="DFKai-SB" w:hAnsi="DFKai-SB" w:hint="eastAsia"/>
                <w:szCs w:val="22"/>
              </w:rPr>
              <w:t>與跨域身體</w:t>
            </w:r>
            <w:proofErr w:type="gramEnd"/>
            <w:r w:rsidRPr="00D301C3">
              <w:rPr>
                <w:rFonts w:ascii="DFKai-SB" w:eastAsia="DFKai-SB" w:hAnsi="DFKai-SB" w:hint="eastAsia"/>
                <w:szCs w:val="22"/>
              </w:rPr>
              <w:t>實踐</w:t>
            </w:r>
            <w:r w:rsidRPr="00D301C3">
              <w:rPr>
                <w:rFonts w:ascii="DFKai-SB" w:eastAsia="DFKai-SB" w:hAnsi="DFKai-SB"/>
                <w:szCs w:val="22"/>
              </w:rPr>
              <w:t>主修</w:t>
            </w:r>
            <w:r w:rsidRPr="00BD01BE">
              <w:rPr>
                <w:rFonts w:ascii="DFKai-SB" w:eastAsia="DFKai-SB" w:hAnsi="DFKai-SB" w:hint="eastAsia"/>
                <w:szCs w:val="22"/>
              </w:rPr>
              <w:t>如下：</w:t>
            </w:r>
          </w:p>
          <w:tbl>
            <w:tblPr>
              <w:tblW w:w="7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887"/>
              <w:gridCol w:w="957"/>
              <w:gridCol w:w="886"/>
              <w:gridCol w:w="850"/>
              <w:gridCol w:w="1523"/>
              <w:gridCol w:w="1458"/>
            </w:tblGrid>
            <w:tr w:rsidR="00A21D25" w:rsidRPr="00BD01BE" w:rsidTr="00C00AF4">
              <w:trPr>
                <w:trHeight w:val="1056"/>
              </w:trPr>
              <w:tc>
                <w:tcPr>
                  <w:tcW w:w="1021"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紙筆托福</w:t>
                  </w:r>
                </w:p>
                <w:p w:rsidR="00A21D25" w:rsidRPr="00BD01BE" w:rsidRDefault="00A21D25" w:rsidP="00C00AF4">
                  <w:pPr>
                    <w:spacing w:line="320" w:lineRule="exact"/>
                    <w:rPr>
                      <w:rFonts w:eastAsia="DFKai-SB"/>
                      <w:sz w:val="22"/>
                      <w:szCs w:val="22"/>
                    </w:rPr>
                  </w:pPr>
                  <w:r w:rsidRPr="00BD01BE">
                    <w:rPr>
                      <w:rFonts w:eastAsia="DFKai-SB"/>
                      <w:sz w:val="22"/>
                      <w:szCs w:val="22"/>
                    </w:rPr>
                    <w:t>（</w:t>
                  </w:r>
                  <w:r w:rsidRPr="00BD01BE">
                    <w:rPr>
                      <w:rFonts w:eastAsia="DFKai-SB"/>
                      <w:sz w:val="22"/>
                      <w:szCs w:val="22"/>
                    </w:rPr>
                    <w:t>ITP TOEFL</w:t>
                  </w:r>
                  <w:r w:rsidRPr="00BD01BE">
                    <w:rPr>
                      <w:rFonts w:eastAsia="DFKai-SB"/>
                      <w:sz w:val="22"/>
                      <w:szCs w:val="22"/>
                    </w:rPr>
                    <w:t>）</w:t>
                  </w:r>
                </w:p>
              </w:tc>
              <w:tc>
                <w:tcPr>
                  <w:tcW w:w="887"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電腦托福</w:t>
                  </w:r>
                </w:p>
                <w:p w:rsidR="00A21D25" w:rsidRPr="00BD01BE" w:rsidRDefault="00A21D25" w:rsidP="00C00AF4">
                  <w:pPr>
                    <w:spacing w:line="320" w:lineRule="exact"/>
                    <w:rPr>
                      <w:rFonts w:eastAsia="DFKai-SB"/>
                      <w:sz w:val="22"/>
                      <w:szCs w:val="22"/>
                    </w:rPr>
                  </w:pPr>
                  <w:r w:rsidRPr="00BD01BE">
                    <w:rPr>
                      <w:rFonts w:eastAsia="DFKai-SB"/>
                      <w:sz w:val="22"/>
                      <w:szCs w:val="22"/>
                    </w:rPr>
                    <w:t>（</w:t>
                  </w:r>
                  <w:r w:rsidRPr="00BD01BE">
                    <w:rPr>
                      <w:rFonts w:eastAsia="DFKai-SB"/>
                      <w:sz w:val="22"/>
                      <w:szCs w:val="22"/>
                    </w:rPr>
                    <w:t>CBT TOEFL</w:t>
                  </w:r>
                  <w:r w:rsidRPr="00BD01BE">
                    <w:rPr>
                      <w:rFonts w:eastAsia="DFKai-SB"/>
                      <w:sz w:val="22"/>
                      <w:szCs w:val="22"/>
                    </w:rPr>
                    <w:t>）</w:t>
                  </w:r>
                </w:p>
              </w:tc>
              <w:tc>
                <w:tcPr>
                  <w:tcW w:w="957"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新制托福測驗（</w:t>
                  </w:r>
                  <w:r w:rsidRPr="00BD01BE">
                    <w:rPr>
                      <w:rFonts w:eastAsia="DFKai-SB"/>
                      <w:sz w:val="22"/>
                      <w:szCs w:val="22"/>
                    </w:rPr>
                    <w:t>IBT TOEFL</w:t>
                  </w:r>
                  <w:r w:rsidRPr="00BD01BE">
                    <w:rPr>
                      <w:rFonts w:eastAsia="DFKai-SB"/>
                      <w:sz w:val="22"/>
                      <w:szCs w:val="22"/>
                    </w:rPr>
                    <w:t>）</w:t>
                  </w:r>
                </w:p>
              </w:tc>
              <w:tc>
                <w:tcPr>
                  <w:tcW w:w="886"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多益</w:t>
                  </w:r>
                </w:p>
                <w:p w:rsidR="00A21D25" w:rsidRPr="00BD01BE" w:rsidRDefault="00A21D25" w:rsidP="00C00AF4">
                  <w:pPr>
                    <w:spacing w:line="320" w:lineRule="exact"/>
                    <w:rPr>
                      <w:rFonts w:eastAsia="DFKai-SB"/>
                      <w:sz w:val="22"/>
                      <w:szCs w:val="22"/>
                    </w:rPr>
                  </w:pPr>
                  <w:r w:rsidRPr="00BD01BE">
                    <w:rPr>
                      <w:rFonts w:eastAsia="DFKai-SB"/>
                      <w:sz w:val="22"/>
                      <w:szCs w:val="22"/>
                    </w:rPr>
                    <w:t>（</w:t>
                  </w:r>
                  <w:r w:rsidRPr="00BD01BE">
                    <w:rPr>
                      <w:rFonts w:eastAsia="DFKai-SB"/>
                      <w:sz w:val="22"/>
                      <w:szCs w:val="22"/>
                    </w:rPr>
                    <w:t>TOEIC</w:t>
                  </w:r>
                  <w:r w:rsidRPr="00BD01BE">
                    <w:rPr>
                      <w:rFonts w:eastAsia="DFKai-SB"/>
                      <w:sz w:val="22"/>
                      <w:szCs w:val="22"/>
                    </w:rPr>
                    <w:t>）</w:t>
                  </w:r>
                </w:p>
              </w:tc>
              <w:tc>
                <w:tcPr>
                  <w:tcW w:w="850"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雅思</w:t>
                  </w:r>
                </w:p>
                <w:p w:rsidR="00A21D25" w:rsidRPr="00BD01BE" w:rsidRDefault="00A21D25" w:rsidP="00C00AF4">
                  <w:pPr>
                    <w:spacing w:line="320" w:lineRule="exact"/>
                    <w:rPr>
                      <w:rFonts w:eastAsia="DFKai-SB"/>
                      <w:sz w:val="22"/>
                      <w:szCs w:val="22"/>
                    </w:rPr>
                  </w:pPr>
                  <w:r w:rsidRPr="00BD01BE">
                    <w:rPr>
                      <w:rFonts w:eastAsia="DFKai-SB"/>
                      <w:sz w:val="22"/>
                      <w:szCs w:val="22"/>
                    </w:rPr>
                    <w:t>（</w:t>
                  </w:r>
                  <w:r w:rsidRPr="00BD01BE">
                    <w:rPr>
                      <w:rFonts w:eastAsia="DFKai-SB"/>
                      <w:sz w:val="22"/>
                      <w:szCs w:val="22"/>
                    </w:rPr>
                    <w:t>IELTS</w:t>
                  </w:r>
                  <w:r w:rsidRPr="00BD01BE">
                    <w:rPr>
                      <w:rFonts w:eastAsia="DFKai-SB"/>
                      <w:sz w:val="22"/>
                      <w:szCs w:val="22"/>
                    </w:rPr>
                    <w:t>）</w:t>
                  </w:r>
                </w:p>
              </w:tc>
              <w:tc>
                <w:tcPr>
                  <w:tcW w:w="1523"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劍橋大學英語能力認證分級測驗（</w:t>
                  </w:r>
                  <w:r w:rsidRPr="00BD01BE">
                    <w:rPr>
                      <w:rFonts w:eastAsia="DFKai-SB"/>
                      <w:sz w:val="22"/>
                      <w:szCs w:val="22"/>
                    </w:rPr>
                    <w:t>Cambridge Main Suite</w:t>
                  </w:r>
                  <w:r w:rsidRPr="00BD01BE">
                    <w:rPr>
                      <w:rFonts w:eastAsia="DFKai-SB"/>
                      <w:sz w:val="22"/>
                      <w:szCs w:val="22"/>
                    </w:rPr>
                    <w:t>）</w:t>
                  </w:r>
                </w:p>
              </w:tc>
              <w:tc>
                <w:tcPr>
                  <w:tcW w:w="1458"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外語能力測驗（</w:t>
                  </w:r>
                  <w:r w:rsidRPr="00BD01BE">
                    <w:rPr>
                      <w:rFonts w:eastAsia="DFKai-SB"/>
                      <w:sz w:val="22"/>
                      <w:szCs w:val="22"/>
                    </w:rPr>
                    <w:t>FLPT</w:t>
                  </w:r>
                  <w:r w:rsidRPr="00BD01BE">
                    <w:rPr>
                      <w:rFonts w:eastAsia="DFKai-SB"/>
                      <w:sz w:val="22"/>
                      <w:szCs w:val="22"/>
                    </w:rPr>
                    <w:t>）</w:t>
                  </w:r>
                </w:p>
              </w:tc>
            </w:tr>
            <w:tr w:rsidR="00A21D25" w:rsidRPr="00BD01BE" w:rsidTr="00C00AF4">
              <w:trPr>
                <w:trHeight w:val="1072"/>
              </w:trPr>
              <w:tc>
                <w:tcPr>
                  <w:tcW w:w="1021"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520</w:t>
                  </w:r>
                  <w:r w:rsidRPr="00BD01BE">
                    <w:rPr>
                      <w:rFonts w:eastAsia="DFKai-SB"/>
                      <w:sz w:val="22"/>
                      <w:szCs w:val="22"/>
                    </w:rPr>
                    <w:t>分（含）以上</w:t>
                  </w:r>
                </w:p>
              </w:tc>
              <w:tc>
                <w:tcPr>
                  <w:tcW w:w="887"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190</w:t>
                  </w:r>
                  <w:r w:rsidRPr="00BD01BE">
                    <w:rPr>
                      <w:rFonts w:eastAsia="DFKai-SB"/>
                      <w:sz w:val="22"/>
                      <w:szCs w:val="22"/>
                    </w:rPr>
                    <w:t>分（含）以上</w:t>
                  </w:r>
                </w:p>
              </w:tc>
              <w:tc>
                <w:tcPr>
                  <w:tcW w:w="957"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68</w:t>
                  </w:r>
                  <w:r w:rsidRPr="00BD01BE">
                    <w:rPr>
                      <w:rFonts w:eastAsia="DFKai-SB"/>
                      <w:sz w:val="22"/>
                      <w:szCs w:val="22"/>
                    </w:rPr>
                    <w:t>分（含）以上</w:t>
                  </w:r>
                </w:p>
              </w:tc>
              <w:tc>
                <w:tcPr>
                  <w:tcW w:w="886" w:type="dxa"/>
                  <w:shd w:val="clear" w:color="auto" w:fill="auto"/>
                </w:tcPr>
                <w:p w:rsidR="00A21D25" w:rsidRPr="00BD01BE" w:rsidRDefault="00A21D25" w:rsidP="00C00AF4">
                  <w:pPr>
                    <w:spacing w:line="320" w:lineRule="exact"/>
                    <w:rPr>
                      <w:rFonts w:eastAsia="DFKai-SB"/>
                      <w:sz w:val="22"/>
                      <w:szCs w:val="22"/>
                    </w:rPr>
                  </w:pPr>
                  <w:r w:rsidRPr="00BD01BE">
                    <w:rPr>
                      <w:rFonts w:eastAsia="DFKai-SB" w:hint="eastAsia"/>
                      <w:sz w:val="22"/>
                      <w:szCs w:val="22"/>
                    </w:rPr>
                    <w:t>650</w:t>
                  </w:r>
                  <w:r w:rsidRPr="00BD01BE">
                    <w:rPr>
                      <w:rFonts w:eastAsia="DFKai-SB"/>
                      <w:sz w:val="22"/>
                      <w:szCs w:val="22"/>
                    </w:rPr>
                    <w:t>分（含）以上</w:t>
                  </w:r>
                </w:p>
              </w:tc>
              <w:tc>
                <w:tcPr>
                  <w:tcW w:w="850"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5.5</w:t>
                  </w:r>
                  <w:r w:rsidRPr="00BD01BE">
                    <w:rPr>
                      <w:rFonts w:eastAsia="DFKai-SB"/>
                      <w:sz w:val="22"/>
                      <w:szCs w:val="22"/>
                    </w:rPr>
                    <w:t>級（含）以上</w:t>
                  </w:r>
                </w:p>
              </w:tc>
              <w:tc>
                <w:tcPr>
                  <w:tcW w:w="1523"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 xml:space="preserve">First Certificate in </w:t>
                  </w:r>
                  <w:proofErr w:type="gramStart"/>
                  <w:r w:rsidRPr="00BD01BE">
                    <w:rPr>
                      <w:rFonts w:eastAsia="DFKai-SB"/>
                      <w:sz w:val="22"/>
                      <w:szCs w:val="22"/>
                    </w:rPr>
                    <w:t>English(</w:t>
                  </w:r>
                  <w:proofErr w:type="gramEnd"/>
                  <w:r w:rsidRPr="00BD01BE">
                    <w:rPr>
                      <w:rFonts w:eastAsia="DFKai-SB"/>
                      <w:sz w:val="22"/>
                      <w:szCs w:val="22"/>
                    </w:rPr>
                    <w:t>FCE)</w:t>
                  </w:r>
                </w:p>
              </w:tc>
              <w:tc>
                <w:tcPr>
                  <w:tcW w:w="1458" w:type="dxa"/>
                  <w:shd w:val="clear" w:color="auto" w:fill="auto"/>
                </w:tcPr>
                <w:p w:rsidR="00A21D25" w:rsidRPr="00BD01BE" w:rsidRDefault="00A21D25" w:rsidP="00C00AF4">
                  <w:pPr>
                    <w:spacing w:line="320" w:lineRule="exact"/>
                    <w:rPr>
                      <w:rFonts w:eastAsia="DFKai-SB"/>
                      <w:sz w:val="22"/>
                      <w:szCs w:val="22"/>
                    </w:rPr>
                  </w:pPr>
                  <w:r w:rsidRPr="00BD01BE">
                    <w:rPr>
                      <w:rFonts w:eastAsia="DFKai-SB"/>
                      <w:sz w:val="22"/>
                      <w:szCs w:val="22"/>
                    </w:rPr>
                    <w:t>英文能力測驗三項筆試總分</w:t>
                  </w:r>
                  <w:r w:rsidRPr="00BD01BE">
                    <w:rPr>
                      <w:rFonts w:eastAsia="DFKai-SB"/>
                      <w:sz w:val="22"/>
                      <w:szCs w:val="22"/>
                    </w:rPr>
                    <w:t>240</w:t>
                  </w:r>
                  <w:r w:rsidRPr="00BD01BE">
                    <w:rPr>
                      <w:rFonts w:eastAsia="DFKai-SB"/>
                      <w:sz w:val="22"/>
                      <w:szCs w:val="22"/>
                    </w:rPr>
                    <w:t>分（含）以上</w:t>
                  </w:r>
                </w:p>
              </w:tc>
            </w:tr>
          </w:tbl>
          <w:p w:rsidR="00A21D25" w:rsidRPr="00BD01BE" w:rsidRDefault="00A21D25" w:rsidP="00C00AF4">
            <w:pPr>
              <w:ind w:leftChars="50" w:left="600" w:hangingChars="200" w:hanging="480"/>
              <w:rPr>
                <w:rFonts w:ascii="Calibri" w:hAnsi="Calibri"/>
                <w:szCs w:val="22"/>
              </w:rPr>
            </w:pPr>
          </w:p>
        </w:tc>
      </w:tr>
      <w:bookmarkEnd w:id="15"/>
    </w:tbl>
    <w:p w:rsidR="00E61D07" w:rsidRPr="002308B7" w:rsidRDefault="00E61D07"/>
    <w:p w:rsidR="001110E0" w:rsidRPr="003F576F" w:rsidRDefault="001110E0">
      <w:pPr>
        <w:sectPr w:rsidR="001110E0" w:rsidRPr="003F576F" w:rsidSect="002308B7">
          <w:pgSz w:w="11906" w:h="16838"/>
          <w:pgMar w:top="1000" w:right="1134" w:bottom="1000" w:left="1134" w:header="680" w:footer="454" w:gutter="0"/>
          <w:cols w:space="425"/>
          <w:docGrid w:type="lines" w:linePitch="360"/>
        </w:sectPr>
      </w:pPr>
    </w:p>
    <w:p w:rsidR="001110E0" w:rsidRPr="003F576F" w:rsidRDefault="0052126B" w:rsidP="00742E75">
      <w:pPr>
        <w:ind w:firstLineChars="200" w:firstLine="561"/>
        <w:outlineLvl w:val="1"/>
        <w:rPr>
          <w:rFonts w:eastAsia="DFKai-SB"/>
          <w:b/>
          <w:color w:val="000000"/>
          <w:sz w:val="40"/>
          <w:szCs w:val="40"/>
        </w:rPr>
      </w:pPr>
      <w:bookmarkStart w:id="16" w:name="_Toc85476805"/>
      <w:r>
        <w:rPr>
          <w:rFonts w:eastAsia="華康標楷體" w:hint="eastAsia"/>
          <w:b/>
          <w:sz w:val="28"/>
        </w:rPr>
        <w:lastRenderedPageBreak/>
        <w:t>二</w:t>
      </w:r>
      <w:r w:rsidR="008F23E5" w:rsidRPr="003F576F">
        <w:rPr>
          <w:rFonts w:eastAsia="華康標楷體"/>
          <w:b/>
          <w:sz w:val="28"/>
        </w:rPr>
        <w:t>、</w:t>
      </w:r>
      <w:r w:rsidR="001110E0" w:rsidRPr="003F576F">
        <w:rPr>
          <w:rFonts w:eastAsia="華康標楷體"/>
          <w:b/>
          <w:sz w:val="28"/>
        </w:rPr>
        <w:t>國立</w:t>
      </w:r>
      <w:proofErr w:type="gramStart"/>
      <w:r w:rsidR="00BC4029">
        <w:rPr>
          <w:rFonts w:eastAsia="華康標楷體"/>
          <w:b/>
          <w:sz w:val="28"/>
        </w:rPr>
        <w:t>臺</w:t>
      </w:r>
      <w:proofErr w:type="gramEnd"/>
      <w:r w:rsidR="00BC4029">
        <w:rPr>
          <w:rFonts w:eastAsia="華康標楷體"/>
          <w:b/>
          <w:sz w:val="28"/>
        </w:rPr>
        <w:t>北</w:t>
      </w:r>
      <w:r w:rsidR="001110E0" w:rsidRPr="003F576F">
        <w:rPr>
          <w:rFonts w:eastAsia="華康標楷體"/>
          <w:b/>
          <w:sz w:val="28"/>
        </w:rPr>
        <w:t>藝術大學</w:t>
      </w:r>
      <w:r w:rsidR="00E775C9">
        <w:rPr>
          <w:rFonts w:eastAsia="華康標楷體"/>
          <w:b/>
          <w:sz w:val="28"/>
        </w:rPr>
        <w:t>舞蹈</w:t>
      </w:r>
      <w:r w:rsidR="002308B7">
        <w:rPr>
          <w:rFonts w:eastAsia="華康標楷體" w:hint="eastAsia"/>
          <w:b/>
          <w:sz w:val="28"/>
        </w:rPr>
        <w:t>學系碩士班</w:t>
      </w:r>
      <w:r w:rsidR="00E775C9">
        <w:rPr>
          <w:rFonts w:eastAsia="華康標楷體"/>
          <w:b/>
          <w:sz w:val="28"/>
        </w:rPr>
        <w:t>表演創作</w:t>
      </w:r>
      <w:r w:rsidR="002308B7">
        <w:rPr>
          <w:rFonts w:eastAsia="華康標楷體" w:hint="eastAsia"/>
          <w:b/>
          <w:sz w:val="28"/>
        </w:rPr>
        <w:t>主修</w:t>
      </w:r>
      <w:r w:rsidR="001110E0" w:rsidRPr="003F576F">
        <w:rPr>
          <w:rFonts w:eastAsia="華康標楷體"/>
          <w:b/>
          <w:sz w:val="28"/>
        </w:rPr>
        <w:t>學位考試流程</w:t>
      </w:r>
      <w:bookmarkEnd w:id="16"/>
    </w:p>
    <w:p w:rsidR="001D6C5E" w:rsidRPr="003F576F" w:rsidRDefault="001D6C5E" w:rsidP="001D6C5E">
      <w:pPr>
        <w:pStyle w:val="af0"/>
        <w:snapToGrid w:val="0"/>
        <w:spacing w:before="120" w:after="120" w:line="460" w:lineRule="exact"/>
        <w:jc w:val="center"/>
        <w:rPr>
          <w:rFonts w:ascii="Times New Roman" w:eastAsia="DFKai-SB" w:hAnsi="Times New Roman"/>
          <w:color w:val="000000"/>
          <w:sz w:val="28"/>
          <w:szCs w:val="28"/>
        </w:rPr>
      </w:pPr>
      <w:r w:rsidRPr="003F576F">
        <w:rPr>
          <w:rFonts w:ascii="Times New Roman" w:eastAsia="DFKai-SB" w:hAnsi="Times New Roman"/>
          <w:color w:val="000000"/>
          <w:sz w:val="28"/>
          <w:szCs w:val="28"/>
        </w:rPr>
        <w:t>研一下學期第十四週選定指導教授</w:t>
      </w:r>
    </w:p>
    <w:p w:rsidR="001D6C5E" w:rsidRPr="003F576F" w:rsidRDefault="00D2194B" w:rsidP="001D6C5E">
      <w:pPr>
        <w:pStyle w:val="af0"/>
        <w:snapToGrid w:val="0"/>
        <w:spacing w:before="120" w:after="120" w:line="460" w:lineRule="exact"/>
        <w:jc w:val="center"/>
        <w:rPr>
          <w:rFonts w:ascii="Times New Roman" w:eastAsia="DFKai-SB" w:hAnsi="Times New Roman"/>
          <w:color w:val="000000"/>
          <w:sz w:val="28"/>
          <w:szCs w:val="28"/>
        </w:rPr>
      </w:pPr>
      <w:r w:rsidRPr="003F576F">
        <w:rPr>
          <w:rFonts w:ascii="Times New Roman" w:eastAsia="DFKai-SB" w:hAnsi="Times New Roman"/>
          <w:noProof/>
          <w:color w:val="000000"/>
          <w:sz w:val="28"/>
          <w:szCs w:val="28"/>
          <w:lang w:val="en-US" w:eastAsia="zh-TW"/>
        </w:rPr>
        <mc:AlternateContent>
          <mc:Choice Requires="wps">
            <w:drawing>
              <wp:anchor distT="0" distB="0" distL="114300" distR="114300" simplePos="0" relativeHeight="251655680" behindDoc="0" locked="0" layoutInCell="1" allowOverlap="1" wp14:anchorId="673617C7" wp14:editId="213B1BAA">
                <wp:simplePos x="0" y="0"/>
                <wp:positionH relativeFrom="column">
                  <wp:posOffset>3086100</wp:posOffset>
                </wp:positionH>
                <wp:positionV relativeFrom="paragraph">
                  <wp:posOffset>62865</wp:posOffset>
                </wp:positionV>
                <wp:extent cx="0" cy="342265"/>
                <wp:effectExtent l="91440" t="27305" r="89535" b="30480"/>
                <wp:wrapNone/>
                <wp:docPr id="6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3FA59" id="Line 28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95pt" to="243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" strokeweight="3pt">
                <v:stroke endarrow="block"/>
              </v:line>
            </w:pict>
          </mc:Fallback>
        </mc:AlternateContent>
      </w:r>
    </w:p>
    <w:p w:rsidR="001D6C5E" w:rsidRPr="003F576F" w:rsidRDefault="001D6C5E" w:rsidP="001D6C5E">
      <w:pPr>
        <w:spacing w:line="460" w:lineRule="exact"/>
        <w:jc w:val="center"/>
        <w:rPr>
          <w:rFonts w:eastAsia="DFKai-SB"/>
          <w:sz w:val="28"/>
          <w:szCs w:val="28"/>
        </w:rPr>
      </w:pPr>
      <w:proofErr w:type="gramStart"/>
      <w:r w:rsidRPr="003F576F">
        <w:rPr>
          <w:rFonts w:eastAsia="DFKai-SB"/>
          <w:sz w:val="28"/>
          <w:szCs w:val="28"/>
        </w:rPr>
        <w:t>研</w:t>
      </w:r>
      <w:proofErr w:type="gramEnd"/>
      <w:r w:rsidRPr="003F576F">
        <w:rPr>
          <w:rFonts w:eastAsia="DFKai-SB"/>
          <w:sz w:val="28"/>
          <w:szCs w:val="28"/>
        </w:rPr>
        <w:t>二起根據畢業製作進度選定「研究指導」課程</w:t>
      </w:r>
    </w:p>
    <w:p w:rsidR="001D6C5E" w:rsidRDefault="001D6C5E" w:rsidP="001D6C5E">
      <w:pPr>
        <w:spacing w:line="460" w:lineRule="exact"/>
        <w:jc w:val="center"/>
        <w:rPr>
          <w:rFonts w:eastAsia="DFKai-SB"/>
          <w:sz w:val="28"/>
          <w:szCs w:val="28"/>
        </w:rPr>
      </w:pPr>
      <w:r w:rsidRPr="003F576F">
        <w:rPr>
          <w:rFonts w:eastAsia="DFKai-SB"/>
          <w:sz w:val="28"/>
          <w:szCs w:val="28"/>
        </w:rPr>
        <w:t>（與指導教授討論修課學期）</w:t>
      </w:r>
    </w:p>
    <w:p w:rsidR="001D6C5E" w:rsidRPr="003F576F" w:rsidRDefault="00D2194B" w:rsidP="001D6C5E">
      <w:pPr>
        <w:spacing w:line="460" w:lineRule="exact"/>
        <w:jc w:val="center"/>
        <w:rPr>
          <w:rFonts w:eastAsia="DFKai-SB"/>
          <w:sz w:val="28"/>
          <w:szCs w:val="28"/>
        </w:rPr>
      </w:pPr>
      <w:r w:rsidRPr="003F576F">
        <w:rPr>
          <w:rFonts w:eastAsia="DFKai-SB"/>
          <w:noProof/>
          <w:color w:val="000000"/>
          <w:sz w:val="28"/>
          <w:szCs w:val="28"/>
        </w:rPr>
        <mc:AlternateContent>
          <mc:Choice Requires="wps">
            <w:drawing>
              <wp:anchor distT="0" distB="0" distL="114300" distR="114300" simplePos="0" relativeHeight="251656704" behindDoc="0" locked="0" layoutInCell="1" allowOverlap="1" wp14:anchorId="73A11196" wp14:editId="052C969D">
                <wp:simplePos x="0" y="0"/>
                <wp:positionH relativeFrom="column">
                  <wp:posOffset>3086100</wp:posOffset>
                </wp:positionH>
                <wp:positionV relativeFrom="paragraph">
                  <wp:posOffset>139065</wp:posOffset>
                </wp:positionV>
                <wp:extent cx="0" cy="412750"/>
                <wp:effectExtent l="91440" t="27305" r="89535" b="36195"/>
                <wp:wrapNone/>
                <wp:docPr id="6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EA9D0" id="Line 29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95pt" to="243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" strokeweight="3pt">
                <v:stroke endarrow="block"/>
              </v:line>
            </w:pict>
          </mc:Fallback>
        </mc:AlternateContent>
      </w:r>
    </w:p>
    <w:p w:rsidR="001D6C5E" w:rsidRPr="003F576F" w:rsidRDefault="001D6C5E" w:rsidP="001D6C5E">
      <w:pPr>
        <w:spacing w:line="460" w:lineRule="exact"/>
        <w:jc w:val="center"/>
        <w:rPr>
          <w:rFonts w:eastAsia="DFKai-SB"/>
          <w:sz w:val="28"/>
          <w:szCs w:val="28"/>
        </w:rPr>
      </w:pPr>
    </w:p>
    <w:p w:rsidR="00895D36" w:rsidRPr="009075A4" w:rsidRDefault="001D6C5E" w:rsidP="00895D36">
      <w:pPr>
        <w:spacing w:line="460" w:lineRule="exact"/>
        <w:jc w:val="center"/>
        <w:rPr>
          <w:rFonts w:eastAsia="DFKai-SB"/>
          <w:b/>
          <w:sz w:val="28"/>
          <w:szCs w:val="28"/>
        </w:rPr>
      </w:pPr>
      <w:r w:rsidRPr="009075A4">
        <w:rPr>
          <w:rFonts w:eastAsia="DFKai-SB" w:hint="eastAsia"/>
          <w:b/>
          <w:sz w:val="28"/>
          <w:szCs w:val="28"/>
        </w:rPr>
        <w:t>修畢本所開設之必修學分或修畢必修學分當學期始可提出畢業製作預口試及畢業製作申請</w:t>
      </w:r>
      <w:r w:rsidR="00895D36">
        <w:rPr>
          <w:rFonts w:eastAsia="DFKai-SB" w:hint="eastAsia"/>
          <w:b/>
          <w:sz w:val="28"/>
          <w:szCs w:val="28"/>
        </w:rPr>
        <w:t>。</w:t>
      </w:r>
      <w:r w:rsidR="00895D36" w:rsidRPr="00895D36">
        <w:rPr>
          <w:rFonts w:eastAsia="DFKai-SB" w:hint="eastAsia"/>
          <w:b/>
          <w:sz w:val="28"/>
          <w:szCs w:val="28"/>
        </w:rPr>
        <w:t>畢業製作前必須通過畢業製作口試及舞蹈專業知識測驗（資格考試，</w:t>
      </w:r>
      <w:r w:rsidR="00895D36" w:rsidRPr="00895D36">
        <w:rPr>
          <w:rFonts w:eastAsia="DFKai-SB" w:hint="eastAsia"/>
          <w:b/>
          <w:sz w:val="28"/>
          <w:szCs w:val="28"/>
        </w:rPr>
        <w:t>101</w:t>
      </w:r>
      <w:r w:rsidR="00895D36" w:rsidRPr="00895D36">
        <w:rPr>
          <w:rFonts w:eastAsia="DFKai-SB" w:hint="eastAsia"/>
          <w:b/>
          <w:sz w:val="28"/>
          <w:szCs w:val="28"/>
        </w:rPr>
        <w:t>學年度後入學學生適用）。</w:t>
      </w:r>
    </w:p>
    <w:p w:rsidR="001D6C5E" w:rsidRDefault="00D2194B" w:rsidP="001D6C5E">
      <w:pPr>
        <w:spacing w:line="460" w:lineRule="exact"/>
        <w:jc w:val="center"/>
        <w:rPr>
          <w:rFonts w:eastAsia="DFKai-SB"/>
          <w:sz w:val="28"/>
          <w:szCs w:val="28"/>
        </w:rPr>
      </w:pPr>
      <w:r>
        <w:rPr>
          <w:rFonts w:eastAsia="DFKai-SB"/>
          <w:noProof/>
          <w:color w:val="000000"/>
          <w:sz w:val="28"/>
          <w:szCs w:val="28"/>
        </w:rPr>
        <mc:AlternateContent>
          <mc:Choice Requires="wps">
            <w:drawing>
              <wp:anchor distT="0" distB="0" distL="114300" distR="114300" simplePos="0" relativeHeight="251661824" behindDoc="0" locked="0" layoutInCell="1" allowOverlap="1" wp14:anchorId="1A9AC6E6" wp14:editId="3ECD326E">
                <wp:simplePos x="0" y="0"/>
                <wp:positionH relativeFrom="column">
                  <wp:posOffset>3086100</wp:posOffset>
                </wp:positionH>
                <wp:positionV relativeFrom="paragraph">
                  <wp:posOffset>63500</wp:posOffset>
                </wp:positionV>
                <wp:extent cx="0" cy="412750"/>
                <wp:effectExtent l="91440" t="21590" r="89535" b="32385"/>
                <wp:wrapNone/>
                <wp:docPr id="6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15ECA" id="Line 29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pt" to="2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" strokeweight="3pt">
                <v:stroke endarrow="block"/>
              </v:line>
            </w:pict>
          </mc:Fallback>
        </mc:AlternateContent>
      </w:r>
    </w:p>
    <w:p w:rsidR="001D6C5E" w:rsidRDefault="001D6C5E" w:rsidP="001D6C5E">
      <w:pPr>
        <w:spacing w:line="460" w:lineRule="exact"/>
        <w:jc w:val="center"/>
        <w:rPr>
          <w:rFonts w:eastAsia="DFKai-SB"/>
          <w:sz w:val="28"/>
          <w:szCs w:val="28"/>
        </w:rPr>
      </w:pPr>
    </w:p>
    <w:p w:rsidR="001D6C5E" w:rsidRPr="003F576F" w:rsidRDefault="001D6C5E" w:rsidP="001D6C5E">
      <w:pPr>
        <w:spacing w:line="460" w:lineRule="exact"/>
        <w:jc w:val="center"/>
        <w:rPr>
          <w:rFonts w:eastAsia="DFKai-SB"/>
          <w:sz w:val="28"/>
          <w:szCs w:val="28"/>
        </w:rPr>
      </w:pPr>
      <w:r w:rsidRPr="003F576F">
        <w:rPr>
          <w:rFonts w:eastAsia="DFKai-SB"/>
          <w:sz w:val="28"/>
          <w:szCs w:val="28"/>
        </w:rPr>
        <w:t>進行畢業製作預口試及畢業製作計劃書提報審查（校內委員審查）</w:t>
      </w:r>
    </w:p>
    <w:p w:rsidR="001D6C5E" w:rsidRPr="003F576F" w:rsidRDefault="001D6C5E" w:rsidP="001D6C5E">
      <w:pPr>
        <w:spacing w:line="460" w:lineRule="exact"/>
        <w:jc w:val="center"/>
        <w:rPr>
          <w:rFonts w:eastAsia="DFKai-SB"/>
          <w:sz w:val="28"/>
          <w:szCs w:val="28"/>
        </w:rPr>
      </w:pPr>
      <w:r w:rsidRPr="003F576F">
        <w:rPr>
          <w:rFonts w:eastAsia="DFKai-SB"/>
          <w:sz w:val="28"/>
          <w:szCs w:val="28"/>
        </w:rPr>
        <w:t>（須於畢業製作前三</w:t>
      </w:r>
      <w:proofErr w:type="gramStart"/>
      <w:r w:rsidRPr="003F576F">
        <w:rPr>
          <w:rFonts w:eastAsia="DFKai-SB"/>
          <w:sz w:val="28"/>
          <w:szCs w:val="28"/>
        </w:rPr>
        <w:t>個</w:t>
      </w:r>
      <w:proofErr w:type="gramEnd"/>
      <w:r w:rsidRPr="003F576F">
        <w:rPr>
          <w:rFonts w:eastAsia="DFKai-SB"/>
          <w:sz w:val="28"/>
          <w:szCs w:val="28"/>
        </w:rPr>
        <w:t>月舉行，並檢附論文大綱供審閱）</w:t>
      </w:r>
    </w:p>
    <w:p w:rsidR="001D6C5E" w:rsidRPr="003F576F" w:rsidRDefault="00D2194B" w:rsidP="001D6C5E">
      <w:pPr>
        <w:spacing w:line="460" w:lineRule="exact"/>
        <w:jc w:val="center"/>
        <w:rPr>
          <w:rFonts w:eastAsia="DFKai-SB"/>
          <w:sz w:val="28"/>
          <w:szCs w:val="28"/>
        </w:rPr>
      </w:pPr>
      <w:r w:rsidRPr="003F576F">
        <w:rPr>
          <w:rFonts w:eastAsia="DFKai-SB"/>
          <w:noProof/>
          <w:color w:val="000000"/>
          <w:sz w:val="28"/>
          <w:szCs w:val="28"/>
        </w:rPr>
        <mc:AlternateContent>
          <mc:Choice Requires="wps">
            <w:drawing>
              <wp:anchor distT="0" distB="0" distL="114300" distR="114300" simplePos="0" relativeHeight="251657728" behindDoc="0" locked="0" layoutInCell="1" allowOverlap="1" wp14:anchorId="61148DBC" wp14:editId="6C8E5516">
                <wp:simplePos x="0" y="0"/>
                <wp:positionH relativeFrom="column">
                  <wp:posOffset>3086100</wp:posOffset>
                </wp:positionH>
                <wp:positionV relativeFrom="paragraph">
                  <wp:posOffset>88265</wp:posOffset>
                </wp:positionV>
                <wp:extent cx="0" cy="412750"/>
                <wp:effectExtent l="91440" t="24130" r="89535" b="29845"/>
                <wp:wrapNone/>
                <wp:docPr id="6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B998D" id="Line 29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5pt" to="24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" strokeweight="3pt">
                <v:stroke endarrow="block"/>
              </v:line>
            </w:pict>
          </mc:Fallback>
        </mc:AlternateContent>
      </w:r>
    </w:p>
    <w:p w:rsidR="001D6C5E" w:rsidRPr="003F576F" w:rsidRDefault="001D6C5E" w:rsidP="001D6C5E">
      <w:pPr>
        <w:spacing w:line="460" w:lineRule="exact"/>
        <w:jc w:val="center"/>
        <w:rPr>
          <w:rFonts w:eastAsia="DFKai-SB"/>
          <w:sz w:val="28"/>
          <w:szCs w:val="28"/>
        </w:rPr>
      </w:pPr>
    </w:p>
    <w:p w:rsidR="001D6C5E" w:rsidRPr="003F576F" w:rsidRDefault="001D6C5E" w:rsidP="001D6C5E">
      <w:pPr>
        <w:spacing w:line="460" w:lineRule="exact"/>
        <w:jc w:val="center"/>
        <w:rPr>
          <w:rFonts w:eastAsia="DFKai-SB"/>
          <w:sz w:val="28"/>
          <w:szCs w:val="28"/>
        </w:rPr>
      </w:pPr>
      <w:r w:rsidRPr="003F576F">
        <w:rPr>
          <w:rFonts w:eastAsia="DFKai-SB"/>
          <w:sz w:val="28"/>
          <w:szCs w:val="28"/>
        </w:rPr>
        <w:t>舉行畢業製作展演（正式口試委員，配分</w:t>
      </w:r>
      <w:r w:rsidRPr="003F576F">
        <w:rPr>
          <w:rFonts w:eastAsia="DFKai-SB"/>
          <w:sz w:val="28"/>
          <w:szCs w:val="28"/>
        </w:rPr>
        <w:t>80</w:t>
      </w:r>
      <w:r w:rsidRPr="003F576F">
        <w:rPr>
          <w:rFonts w:eastAsia="DFKai-SB"/>
          <w:sz w:val="28"/>
          <w:szCs w:val="28"/>
        </w:rPr>
        <w:t>％）</w:t>
      </w:r>
    </w:p>
    <w:p w:rsidR="001D6C5E" w:rsidRPr="003F576F" w:rsidRDefault="001D6C5E" w:rsidP="001D6C5E">
      <w:pPr>
        <w:spacing w:line="460" w:lineRule="exact"/>
        <w:jc w:val="center"/>
        <w:rPr>
          <w:rFonts w:eastAsia="DFKai-SB"/>
          <w:sz w:val="28"/>
          <w:szCs w:val="28"/>
        </w:rPr>
      </w:pPr>
      <w:r w:rsidRPr="003F576F">
        <w:rPr>
          <w:rFonts w:eastAsia="DFKai-SB"/>
          <w:sz w:val="28"/>
          <w:szCs w:val="28"/>
        </w:rPr>
        <w:t>（口試委員到場給予意見以及評分）</w:t>
      </w:r>
    </w:p>
    <w:p w:rsidR="001D6C5E" w:rsidRPr="003F576F" w:rsidRDefault="00D2194B" w:rsidP="001D6C5E">
      <w:pPr>
        <w:spacing w:line="460" w:lineRule="exact"/>
        <w:jc w:val="center"/>
        <w:rPr>
          <w:rFonts w:eastAsia="DFKai-SB"/>
          <w:sz w:val="28"/>
          <w:szCs w:val="28"/>
        </w:rPr>
      </w:pPr>
      <w:r w:rsidRPr="003F576F">
        <w:rPr>
          <w:rFonts w:eastAsia="DFKai-SB"/>
          <w:noProof/>
          <w:color w:val="000000"/>
          <w:sz w:val="28"/>
          <w:szCs w:val="28"/>
        </w:rPr>
        <mc:AlternateContent>
          <mc:Choice Requires="wps">
            <w:drawing>
              <wp:anchor distT="0" distB="0" distL="114300" distR="114300" simplePos="0" relativeHeight="251658752" behindDoc="0" locked="0" layoutInCell="1" allowOverlap="1" wp14:anchorId="2B632D7F" wp14:editId="16D52865">
                <wp:simplePos x="0" y="0"/>
                <wp:positionH relativeFrom="column">
                  <wp:posOffset>3086100</wp:posOffset>
                </wp:positionH>
                <wp:positionV relativeFrom="paragraph">
                  <wp:posOffset>62865</wp:posOffset>
                </wp:positionV>
                <wp:extent cx="0" cy="412750"/>
                <wp:effectExtent l="91440" t="24130" r="89535" b="29845"/>
                <wp:wrapNone/>
                <wp:docPr id="6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9F316" id="Line 29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95pt" to="24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FK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" strokeweight="3pt">
                <v:stroke endarrow="block"/>
              </v:line>
            </w:pict>
          </mc:Fallback>
        </mc:AlternateContent>
      </w:r>
    </w:p>
    <w:p w:rsidR="001D6C5E" w:rsidRPr="003F576F" w:rsidRDefault="001D6C5E" w:rsidP="001D6C5E">
      <w:pPr>
        <w:spacing w:line="460" w:lineRule="exact"/>
        <w:jc w:val="center"/>
        <w:rPr>
          <w:rFonts w:eastAsia="DFKai-SB"/>
          <w:sz w:val="28"/>
          <w:szCs w:val="28"/>
        </w:rPr>
      </w:pPr>
    </w:p>
    <w:p w:rsidR="001D6C5E" w:rsidRPr="003F576F" w:rsidRDefault="001D6C5E" w:rsidP="001D6C5E">
      <w:pPr>
        <w:spacing w:line="460" w:lineRule="exact"/>
        <w:jc w:val="center"/>
        <w:rPr>
          <w:rFonts w:eastAsia="DFKai-SB"/>
          <w:sz w:val="28"/>
          <w:szCs w:val="28"/>
        </w:rPr>
      </w:pPr>
      <w:r w:rsidRPr="003F576F">
        <w:rPr>
          <w:rFonts w:eastAsia="DFKai-SB"/>
          <w:sz w:val="28"/>
          <w:szCs w:val="28"/>
        </w:rPr>
        <w:t>修畢</w:t>
      </w:r>
      <w:r>
        <w:rPr>
          <w:rFonts w:eastAsia="DFKai-SB" w:hint="eastAsia"/>
          <w:sz w:val="28"/>
          <w:szCs w:val="28"/>
        </w:rPr>
        <w:t>所有</w:t>
      </w:r>
      <w:r w:rsidRPr="003F576F">
        <w:rPr>
          <w:rFonts w:eastAsia="DFKai-SB"/>
          <w:sz w:val="28"/>
          <w:szCs w:val="28"/>
        </w:rPr>
        <w:t>必選修及其他補修學分、完成英文檢定</w:t>
      </w:r>
      <w:r w:rsidR="000A4089">
        <w:rPr>
          <w:rFonts w:eastAsia="DFKai-SB" w:hint="eastAsia"/>
          <w:sz w:val="28"/>
          <w:szCs w:val="28"/>
        </w:rPr>
        <w:t>、完成</w:t>
      </w:r>
      <w:r w:rsidR="002308B7">
        <w:rPr>
          <w:rFonts w:eastAsia="DFKai-SB" w:hint="eastAsia"/>
          <w:sz w:val="28"/>
          <w:szCs w:val="28"/>
        </w:rPr>
        <w:t>4</w:t>
      </w:r>
      <w:r w:rsidR="002308B7">
        <w:rPr>
          <w:rFonts w:eastAsia="DFKai-SB"/>
          <w:sz w:val="28"/>
          <w:szCs w:val="28"/>
        </w:rPr>
        <w:t>0</w:t>
      </w:r>
      <w:r w:rsidR="000A4089">
        <w:rPr>
          <w:rFonts w:eastAsia="DFKai-SB" w:hint="eastAsia"/>
          <w:sz w:val="28"/>
          <w:szCs w:val="28"/>
        </w:rPr>
        <w:t>小時專業實習認證、完成研究生論文呈現</w:t>
      </w:r>
    </w:p>
    <w:p w:rsidR="001D6C5E" w:rsidRPr="003F576F" w:rsidRDefault="00D2194B" w:rsidP="001D6C5E">
      <w:pPr>
        <w:spacing w:line="460" w:lineRule="exact"/>
        <w:jc w:val="center"/>
        <w:rPr>
          <w:rFonts w:eastAsia="DFKai-SB"/>
          <w:sz w:val="28"/>
          <w:szCs w:val="28"/>
        </w:rPr>
      </w:pPr>
      <w:r w:rsidRPr="003F576F">
        <w:rPr>
          <w:rFonts w:eastAsia="DFKai-SB"/>
          <w:noProof/>
          <w:color w:val="000000"/>
          <w:sz w:val="28"/>
          <w:szCs w:val="28"/>
        </w:rPr>
        <mc:AlternateContent>
          <mc:Choice Requires="wps">
            <w:drawing>
              <wp:anchor distT="0" distB="0" distL="114300" distR="114300" simplePos="0" relativeHeight="251659776" behindDoc="0" locked="0" layoutInCell="1" allowOverlap="1" wp14:anchorId="0A7B7A92" wp14:editId="3E19D847">
                <wp:simplePos x="0" y="0"/>
                <wp:positionH relativeFrom="column">
                  <wp:posOffset>3086100</wp:posOffset>
                </wp:positionH>
                <wp:positionV relativeFrom="paragraph">
                  <wp:posOffset>100965</wp:posOffset>
                </wp:positionV>
                <wp:extent cx="0" cy="412750"/>
                <wp:effectExtent l="91440" t="20955" r="89535" b="33020"/>
                <wp:wrapNone/>
                <wp:docPr id="6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4B387" id="Line 29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95pt" to="243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6TKwIAAE0EAAAOAAAAZHJzL2Uyb0RvYy54bWysVMGO2jAQvVfqP1i+QxLIsh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" strokeweight="3pt">
                <v:stroke endarrow="block"/>
              </v:line>
            </w:pict>
          </mc:Fallback>
        </mc:AlternateContent>
      </w:r>
    </w:p>
    <w:p w:rsidR="001D6C5E" w:rsidRPr="003F576F" w:rsidRDefault="001D6C5E" w:rsidP="001D6C5E">
      <w:pPr>
        <w:spacing w:line="460" w:lineRule="exact"/>
        <w:jc w:val="center"/>
        <w:rPr>
          <w:rFonts w:eastAsia="DFKai-SB"/>
          <w:sz w:val="28"/>
          <w:szCs w:val="28"/>
        </w:rPr>
      </w:pPr>
    </w:p>
    <w:p w:rsidR="001D6C5E" w:rsidRPr="003F576F" w:rsidRDefault="001D6C5E" w:rsidP="001D6C5E">
      <w:pPr>
        <w:spacing w:line="460" w:lineRule="exact"/>
        <w:jc w:val="center"/>
        <w:rPr>
          <w:rFonts w:eastAsia="DFKai-SB"/>
          <w:sz w:val="28"/>
          <w:szCs w:val="28"/>
        </w:rPr>
      </w:pPr>
      <w:r w:rsidRPr="003F576F">
        <w:rPr>
          <w:rFonts w:eastAsia="DFKai-SB"/>
          <w:sz w:val="28"/>
          <w:szCs w:val="28"/>
        </w:rPr>
        <w:t>研究生完成畢業製作論述或報告、提出本校學位考試申請書及相關資料</w:t>
      </w:r>
    </w:p>
    <w:p w:rsidR="001D6C5E" w:rsidRPr="003F576F" w:rsidRDefault="001D6C5E" w:rsidP="001D6C5E">
      <w:pPr>
        <w:spacing w:line="460" w:lineRule="exact"/>
        <w:jc w:val="center"/>
        <w:rPr>
          <w:rFonts w:eastAsia="DFKai-SB"/>
          <w:sz w:val="28"/>
          <w:szCs w:val="28"/>
        </w:rPr>
      </w:pPr>
      <w:r w:rsidRPr="003F576F">
        <w:rPr>
          <w:rFonts w:eastAsia="DFKai-SB"/>
          <w:sz w:val="28"/>
          <w:szCs w:val="28"/>
        </w:rPr>
        <w:t>（每年</w:t>
      </w:r>
      <w:r w:rsidRPr="003F576F">
        <w:rPr>
          <w:rFonts w:eastAsia="DFKai-SB"/>
          <w:sz w:val="28"/>
          <w:szCs w:val="28"/>
        </w:rPr>
        <w:t>5</w:t>
      </w:r>
      <w:r w:rsidRPr="003F576F">
        <w:rPr>
          <w:rFonts w:eastAsia="DFKai-SB"/>
          <w:sz w:val="28"/>
          <w:szCs w:val="28"/>
        </w:rPr>
        <w:t>月</w:t>
      </w:r>
      <w:r w:rsidRPr="003F576F">
        <w:rPr>
          <w:rFonts w:eastAsia="DFKai-SB"/>
          <w:sz w:val="28"/>
          <w:szCs w:val="28"/>
        </w:rPr>
        <w:t>31</w:t>
      </w:r>
      <w:r w:rsidRPr="003F576F">
        <w:rPr>
          <w:rFonts w:eastAsia="DFKai-SB"/>
          <w:sz w:val="28"/>
          <w:szCs w:val="28"/>
        </w:rPr>
        <w:t>日或</w:t>
      </w:r>
      <w:r w:rsidRPr="003F576F">
        <w:rPr>
          <w:rFonts w:eastAsia="DFKai-SB"/>
          <w:sz w:val="28"/>
          <w:szCs w:val="28"/>
        </w:rPr>
        <w:t>12</w:t>
      </w:r>
      <w:r w:rsidRPr="003F576F">
        <w:rPr>
          <w:rFonts w:eastAsia="DFKai-SB"/>
          <w:sz w:val="28"/>
          <w:szCs w:val="28"/>
        </w:rPr>
        <w:t>月</w:t>
      </w:r>
      <w:r w:rsidRPr="003F576F">
        <w:rPr>
          <w:rFonts w:eastAsia="DFKai-SB"/>
          <w:sz w:val="28"/>
          <w:szCs w:val="28"/>
        </w:rPr>
        <w:t>31</w:t>
      </w:r>
      <w:r w:rsidRPr="003F576F">
        <w:rPr>
          <w:rFonts w:eastAsia="DFKai-SB"/>
          <w:sz w:val="28"/>
          <w:szCs w:val="28"/>
        </w:rPr>
        <w:t>日）</w:t>
      </w:r>
    </w:p>
    <w:p w:rsidR="001D6C5E" w:rsidRPr="003F576F" w:rsidRDefault="00D2194B" w:rsidP="001D6C5E">
      <w:pPr>
        <w:spacing w:line="460" w:lineRule="exact"/>
        <w:jc w:val="center"/>
        <w:rPr>
          <w:rFonts w:eastAsia="DFKai-SB"/>
          <w:sz w:val="28"/>
          <w:szCs w:val="28"/>
        </w:rPr>
      </w:pPr>
      <w:r w:rsidRPr="003F576F">
        <w:rPr>
          <w:rFonts w:eastAsia="DFKai-SB"/>
          <w:noProof/>
          <w:color w:val="000000"/>
          <w:sz w:val="28"/>
          <w:szCs w:val="28"/>
        </w:rPr>
        <mc:AlternateContent>
          <mc:Choice Requires="wps">
            <w:drawing>
              <wp:anchor distT="0" distB="0" distL="114300" distR="114300" simplePos="0" relativeHeight="251660800" behindDoc="0" locked="0" layoutInCell="1" allowOverlap="1" wp14:anchorId="008B0033" wp14:editId="6F936749">
                <wp:simplePos x="0" y="0"/>
                <wp:positionH relativeFrom="column">
                  <wp:posOffset>3086100</wp:posOffset>
                </wp:positionH>
                <wp:positionV relativeFrom="paragraph">
                  <wp:posOffset>75565</wp:posOffset>
                </wp:positionV>
                <wp:extent cx="0" cy="412750"/>
                <wp:effectExtent l="91440" t="20955" r="89535" b="33020"/>
                <wp:wrapNone/>
                <wp:docPr id="6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046EA" id="Line 29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95pt" to="243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PxKwIAAE0EAAAOAAAAZHJzL2Uyb0RvYy54bWysVMGO2jAQvVfqP1i+QxLIsh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" strokeweight="3pt">
                <v:stroke endarrow="block"/>
              </v:line>
            </w:pict>
          </mc:Fallback>
        </mc:AlternateContent>
      </w:r>
    </w:p>
    <w:p w:rsidR="001D6C5E" w:rsidRPr="003F576F" w:rsidRDefault="001D6C5E" w:rsidP="001D6C5E">
      <w:pPr>
        <w:spacing w:line="460" w:lineRule="exact"/>
        <w:jc w:val="center"/>
        <w:rPr>
          <w:rFonts w:eastAsia="DFKai-SB"/>
          <w:sz w:val="28"/>
          <w:szCs w:val="28"/>
        </w:rPr>
      </w:pPr>
    </w:p>
    <w:p w:rsidR="00A01036" w:rsidRDefault="001D6C5E" w:rsidP="001D6C5E">
      <w:pPr>
        <w:spacing w:line="460" w:lineRule="exact"/>
        <w:jc w:val="center"/>
        <w:rPr>
          <w:rFonts w:eastAsia="DFKai-SB"/>
          <w:sz w:val="28"/>
          <w:szCs w:val="28"/>
        </w:rPr>
        <w:sectPr w:rsidR="00A01036" w:rsidSect="00240992">
          <w:pgSz w:w="11906" w:h="16838"/>
          <w:pgMar w:top="1134" w:right="1134" w:bottom="1134" w:left="1134" w:header="851" w:footer="992" w:gutter="0"/>
          <w:cols w:space="425"/>
          <w:titlePg/>
          <w:docGrid w:type="lines" w:linePitch="360"/>
        </w:sectPr>
      </w:pPr>
      <w:r w:rsidRPr="003F576F">
        <w:rPr>
          <w:rFonts w:eastAsia="DFKai-SB"/>
          <w:sz w:val="28"/>
          <w:szCs w:val="28"/>
        </w:rPr>
        <w:t>舉行展演製作報告口試（正式口試委員，配分</w:t>
      </w:r>
      <w:r w:rsidRPr="003F576F">
        <w:rPr>
          <w:rFonts w:eastAsia="DFKai-SB"/>
          <w:sz w:val="28"/>
          <w:szCs w:val="28"/>
        </w:rPr>
        <w:t>20%</w:t>
      </w:r>
      <w:r w:rsidRPr="003F576F">
        <w:rPr>
          <w:rFonts w:eastAsia="DFKai-SB"/>
          <w:sz w:val="28"/>
          <w:szCs w:val="28"/>
        </w:rPr>
        <w:t>）</w:t>
      </w:r>
    </w:p>
    <w:p w:rsidR="00B92639" w:rsidRPr="001C6D92" w:rsidRDefault="00B92639" w:rsidP="00B92639">
      <w:pPr>
        <w:spacing w:line="440" w:lineRule="exact"/>
        <w:ind w:rightChars="14" w:right="34" w:firstLineChars="202" w:firstLine="566"/>
        <w:jc w:val="both"/>
        <w:rPr>
          <w:rFonts w:eastAsia="DFKai-SB"/>
          <w:color w:val="000000"/>
          <w:sz w:val="28"/>
          <w:szCs w:val="28"/>
        </w:rPr>
      </w:pPr>
    </w:p>
    <w:p w:rsidR="00B92639" w:rsidRPr="001C6D92" w:rsidRDefault="00B92639" w:rsidP="00B92639">
      <w:pPr>
        <w:spacing w:afterLines="50" w:after="180" w:line="400" w:lineRule="exact"/>
        <w:ind w:rightChars="14" w:right="34" w:firstLineChars="202" w:firstLine="404"/>
        <w:rPr>
          <w:rFonts w:eastAsia="DFKai-SB"/>
          <w:sz w:val="32"/>
          <w:szCs w:val="28"/>
        </w:rPr>
      </w:pPr>
      <w:r w:rsidRPr="001C6D92">
        <w:rPr>
          <w:noProof/>
          <w:kern w:val="0"/>
          <w:sz w:val="20"/>
          <w:szCs w:val="20"/>
        </w:rPr>
        <mc:AlternateContent>
          <mc:Choice Requires="wps">
            <w:drawing>
              <wp:anchor distT="0" distB="0" distL="114300" distR="114300" simplePos="0" relativeHeight="251933184" behindDoc="0" locked="0" layoutInCell="1" allowOverlap="1" wp14:anchorId="72E3B7F8" wp14:editId="25159D81">
                <wp:simplePos x="0" y="0"/>
                <wp:positionH relativeFrom="column">
                  <wp:posOffset>4542790</wp:posOffset>
                </wp:positionH>
                <wp:positionV relativeFrom="paragraph">
                  <wp:posOffset>236855</wp:posOffset>
                </wp:positionV>
                <wp:extent cx="1779905" cy="2232000"/>
                <wp:effectExtent l="0" t="76200" r="86995" b="16510"/>
                <wp:wrapNone/>
                <wp:docPr id="4" name="矩形: 圓角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2232000"/>
                        </a:xfrm>
                        <a:prstGeom prst="roundRect">
                          <a:avLst>
                            <a:gd name="adj" fmla="val 16667"/>
                          </a:avLst>
                        </a:prstGeom>
                        <a:solidFill>
                          <a:schemeClr val="accent6">
                            <a:lumMod val="60000"/>
                            <a:lumOff val="40000"/>
                          </a:schemeClr>
                        </a:solidFill>
                        <a:ln w="9525">
                          <a:solidFill>
                            <a:srgbClr val="000000"/>
                          </a:solidFill>
                          <a:round/>
                          <a:headEnd/>
                          <a:tailEnd/>
                        </a:ln>
                        <a:effectLst>
                          <a:outerShdw dist="107763" dir="18900000" algn="ctr" rotWithShape="0">
                            <a:srgbClr val="808080">
                              <a:alpha val="50000"/>
                            </a:srgbClr>
                          </a:outerShdw>
                        </a:effectLst>
                      </wps:spPr>
                      <wps:txbx>
                        <w:txbxContent>
                          <w:p w:rsidR="005A208B" w:rsidRDefault="005A208B" w:rsidP="00B92639">
                            <w:pPr>
                              <w:jc w:val="center"/>
                              <w:rPr>
                                <w:rFonts w:ascii="DFKai-SB" w:eastAsia="DFKai-SB" w:hAnsi="DFKai-SB"/>
                                <w:u w:val="single"/>
                              </w:rPr>
                            </w:pPr>
                            <w:r>
                              <w:rPr>
                                <w:rFonts w:ascii="DFKai-SB" w:eastAsia="DFKai-SB" w:hAnsi="DFKai-SB" w:hint="eastAsia"/>
                                <w:u w:val="single"/>
                              </w:rPr>
                              <w:t>畢業</w:t>
                            </w:r>
                          </w:p>
                          <w:p w:rsidR="005A208B" w:rsidRDefault="005A208B" w:rsidP="00B92639">
                            <w:pPr>
                              <w:rPr>
                                <w:rFonts w:ascii="DFKai-SB" w:eastAsia="DFKai-SB" w:hAnsi="DFKai-SB"/>
                                <w:szCs w:val="20"/>
                              </w:rPr>
                            </w:pPr>
                            <w:r>
                              <w:rPr>
                                <w:rFonts w:ascii="DFKai-SB" w:eastAsia="DFKai-SB" w:hAnsi="DFKai-SB" w:hint="eastAsia"/>
                              </w:rPr>
                              <w:t>具備核心能力：</w:t>
                            </w:r>
                          </w:p>
                          <w:p w:rsidR="005A208B" w:rsidRDefault="005A208B" w:rsidP="00B92639">
                            <w:pPr>
                              <w:snapToGrid w:val="0"/>
                              <w:ind w:rightChars="50" w:right="120"/>
                              <w:jc w:val="both"/>
                              <w:rPr>
                                <w:rFonts w:eastAsia="DFKai-SB"/>
                              </w:rPr>
                            </w:pPr>
                            <w:r w:rsidRPr="000D1C3D">
                              <w:rPr>
                                <w:rFonts w:eastAsia="DFKai-SB" w:hint="eastAsia"/>
                              </w:rPr>
                              <w:t>1.</w:t>
                            </w:r>
                            <w:r w:rsidRPr="000D1C3D">
                              <w:rPr>
                                <w:rFonts w:eastAsia="DFKai-SB" w:hint="eastAsia"/>
                              </w:rPr>
                              <w:t>實踐作為研究</w:t>
                            </w:r>
                            <w:r w:rsidRPr="000D1C3D">
                              <w:rPr>
                                <w:rFonts w:eastAsia="DFKai-SB" w:hint="eastAsia"/>
                              </w:rPr>
                              <w:cr/>
                              <w:t>2.</w:t>
                            </w:r>
                            <w:r w:rsidRPr="000D1C3D">
                              <w:rPr>
                                <w:rFonts w:eastAsia="DFKai-SB" w:hint="eastAsia"/>
                              </w:rPr>
                              <w:t>表演與創作方法探索</w:t>
                            </w:r>
                            <w:r w:rsidRPr="000D1C3D">
                              <w:rPr>
                                <w:rFonts w:eastAsia="DFKai-SB" w:hint="eastAsia"/>
                              </w:rPr>
                              <w:cr/>
                              <w:t>3.</w:t>
                            </w:r>
                            <w:r w:rsidRPr="000D1C3D">
                              <w:rPr>
                                <w:rFonts w:eastAsia="DFKai-SB" w:hint="eastAsia"/>
                              </w:rPr>
                              <w:t>身體文化與美學涵養</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3B7F8" id="矩形: 圓角 4" o:spid="_x0000_s1028" style="position:absolute;left:0;text-align:left;margin-left:357.7pt;margin-top:18.65pt;width:140.15pt;height:175.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" fillcolor="#a8d08d [1945]">
                <v:shadow on="t" opacity=".5" offset="6pt,-6pt"/>
                <v:textbox inset="0,,0">
                  <w:txbxContent>
                    <w:p w:rsidR="005A208B" w:rsidRDefault="005A208B" w:rsidP="00B92639">
                      <w:pPr>
                        <w:jc w:val="center"/>
                        <w:rPr>
                          <w:rFonts w:ascii="DFKai-SB" w:eastAsia="DFKai-SB" w:hAnsi="DFKai-SB"/>
                          <w:u w:val="single"/>
                        </w:rPr>
                      </w:pPr>
                      <w:r>
                        <w:rPr>
                          <w:rFonts w:ascii="DFKai-SB" w:eastAsia="DFKai-SB" w:hAnsi="DFKai-SB" w:hint="eastAsia"/>
                          <w:u w:val="single"/>
                        </w:rPr>
                        <w:t>畢業</w:t>
                      </w:r>
                    </w:p>
                    <w:p w:rsidR="005A208B" w:rsidRDefault="005A208B" w:rsidP="00B92639">
                      <w:pPr>
                        <w:rPr>
                          <w:rFonts w:ascii="DFKai-SB" w:eastAsia="DFKai-SB" w:hAnsi="DFKai-SB"/>
                          <w:szCs w:val="20"/>
                        </w:rPr>
                      </w:pPr>
                      <w:r>
                        <w:rPr>
                          <w:rFonts w:ascii="DFKai-SB" w:eastAsia="DFKai-SB" w:hAnsi="DFKai-SB" w:hint="eastAsia"/>
                        </w:rPr>
                        <w:t>具備核心能力：</w:t>
                      </w:r>
                    </w:p>
                    <w:p w:rsidR="005A208B" w:rsidRDefault="005A208B" w:rsidP="00B92639">
                      <w:pPr>
                        <w:snapToGrid w:val="0"/>
                        <w:ind w:rightChars="50" w:right="120"/>
                        <w:jc w:val="both"/>
                        <w:rPr>
                          <w:rFonts w:eastAsia="DFKai-SB"/>
                        </w:rPr>
                      </w:pPr>
                      <w:r w:rsidRPr="000D1C3D">
                        <w:rPr>
                          <w:rFonts w:eastAsia="DFKai-SB" w:hint="eastAsia"/>
                        </w:rPr>
                        <w:t>1.</w:t>
                      </w:r>
                      <w:r w:rsidRPr="000D1C3D">
                        <w:rPr>
                          <w:rFonts w:eastAsia="DFKai-SB" w:hint="eastAsia"/>
                        </w:rPr>
                        <w:t>實踐作為研究</w:t>
                      </w:r>
                      <w:r w:rsidRPr="000D1C3D">
                        <w:rPr>
                          <w:rFonts w:eastAsia="DFKai-SB" w:hint="eastAsia"/>
                        </w:rPr>
                        <w:cr/>
                        <w:t>2.</w:t>
                      </w:r>
                      <w:r w:rsidRPr="000D1C3D">
                        <w:rPr>
                          <w:rFonts w:eastAsia="DFKai-SB" w:hint="eastAsia"/>
                        </w:rPr>
                        <w:t>表演與創作方法探索</w:t>
                      </w:r>
                      <w:r w:rsidRPr="000D1C3D">
                        <w:rPr>
                          <w:rFonts w:eastAsia="DFKai-SB" w:hint="eastAsia"/>
                        </w:rPr>
                        <w:cr/>
                        <w:t>3.</w:t>
                      </w:r>
                      <w:r w:rsidRPr="000D1C3D">
                        <w:rPr>
                          <w:rFonts w:eastAsia="DFKai-SB" w:hint="eastAsia"/>
                        </w:rPr>
                        <w:t>身體文化與美學涵養</w:t>
                      </w:r>
                    </w:p>
                  </w:txbxContent>
                </v:textbox>
              </v:roundrect>
            </w:pict>
          </mc:Fallback>
        </mc:AlternateContent>
      </w:r>
      <w:r w:rsidRPr="001C6D92">
        <w:rPr>
          <w:noProof/>
          <w:kern w:val="0"/>
          <w:sz w:val="20"/>
          <w:szCs w:val="20"/>
        </w:rPr>
        <mc:AlternateContent>
          <mc:Choice Requires="wps">
            <w:drawing>
              <wp:anchor distT="0" distB="0" distL="114300" distR="114300" simplePos="0" relativeHeight="251930112" behindDoc="0" locked="0" layoutInCell="1" allowOverlap="1" wp14:anchorId="494833CE" wp14:editId="71F84CC9">
                <wp:simplePos x="0" y="0"/>
                <wp:positionH relativeFrom="column">
                  <wp:posOffset>-16510</wp:posOffset>
                </wp:positionH>
                <wp:positionV relativeFrom="paragraph">
                  <wp:posOffset>238760</wp:posOffset>
                </wp:positionV>
                <wp:extent cx="749300" cy="2345690"/>
                <wp:effectExtent l="0" t="76200" r="88900" b="16510"/>
                <wp:wrapNone/>
                <wp:docPr id="5" name="矩形: 圓角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345690"/>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rsidR="005A208B" w:rsidRDefault="005A208B" w:rsidP="00B92639">
                            <w:pPr>
                              <w:rPr>
                                <w:rFonts w:ascii="DFKai-SB" w:eastAsia="DFKai-SB" w:hAnsi="DFKai-SB"/>
                              </w:rPr>
                            </w:pPr>
                            <w:r>
                              <w:rPr>
                                <w:rFonts w:ascii="DFKai-SB" w:eastAsia="DFKai-SB" w:hAnsi="DFKai-SB" w:hint="eastAsia"/>
                              </w:rPr>
                              <w:t>舞蹈學系碩士班舞蹈表演、舞蹈創作主修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833CE" id="矩形: 圓角 5" o:spid="_x0000_s1029" style="position:absolute;left:0;text-align:left;margin-left:-1.3pt;margin-top:18.8pt;width:59pt;height:184.7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" fillcolor="#e2efd9 [665]">
                <v:shadow on="t" opacity=".5" offset="6pt,-6pt"/>
                <v:textbox>
                  <w:txbxContent>
                    <w:p w:rsidR="005A208B" w:rsidRDefault="005A208B" w:rsidP="00B92639">
                      <w:pPr>
                        <w:rPr>
                          <w:rFonts w:ascii="DFKai-SB" w:eastAsia="DFKai-SB" w:hAnsi="DFKai-SB"/>
                        </w:rPr>
                      </w:pPr>
                      <w:r>
                        <w:rPr>
                          <w:rFonts w:ascii="DFKai-SB" w:eastAsia="DFKai-SB" w:hAnsi="DFKai-SB" w:hint="eastAsia"/>
                        </w:rPr>
                        <w:t>舞蹈學系碩士班舞蹈表演、舞蹈創作主修</w:t>
                      </w:r>
                    </w:p>
                  </w:txbxContent>
                </v:textbox>
              </v:roundrect>
            </w:pict>
          </mc:Fallback>
        </mc:AlternateContent>
      </w:r>
      <w:r w:rsidRPr="001C6D92">
        <w:rPr>
          <w:noProof/>
          <w:kern w:val="0"/>
          <w:sz w:val="20"/>
          <w:szCs w:val="20"/>
        </w:rPr>
        <mc:AlternateContent>
          <mc:Choice Requires="wps">
            <w:drawing>
              <wp:anchor distT="0" distB="0" distL="114300" distR="114300" simplePos="0" relativeHeight="251932160" behindDoc="0" locked="0" layoutInCell="1" allowOverlap="1" wp14:anchorId="5DA6AAE3" wp14:editId="5DF6A7A5">
                <wp:simplePos x="0" y="0"/>
                <wp:positionH relativeFrom="column">
                  <wp:posOffset>855980</wp:posOffset>
                </wp:positionH>
                <wp:positionV relativeFrom="paragraph">
                  <wp:posOffset>730250</wp:posOffset>
                </wp:positionV>
                <wp:extent cx="3599180" cy="507365"/>
                <wp:effectExtent l="0" t="19050" r="39370" b="45085"/>
                <wp:wrapNone/>
                <wp:docPr id="6" name="箭號: 向右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180" cy="507365"/>
                        </a:xfrm>
                        <a:prstGeom prst="rightArrow">
                          <a:avLst>
                            <a:gd name="adj1" fmla="val 50000"/>
                            <a:gd name="adj2" fmla="val 177347"/>
                          </a:avLst>
                        </a:prstGeom>
                        <a:solidFill>
                          <a:schemeClr val="accent5">
                            <a:lumMod val="20000"/>
                            <a:lumOff val="80000"/>
                          </a:schemeClr>
                        </a:solidFill>
                        <a:ln w="9525">
                          <a:solidFill>
                            <a:srgbClr val="000000"/>
                          </a:solidFill>
                          <a:miter lim="800000"/>
                          <a:headEnd/>
                          <a:tailEnd/>
                        </a:ln>
                      </wps:spPr>
                      <wps:txbx>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英文檢定</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6AA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6" o:spid="_x0000_s1030" type="#_x0000_t13" style="position:absolute;left:0;text-align:left;margin-left:67.4pt;margin-top:57.5pt;width:283.4pt;height:39.9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" fillcolor="#d9e2f3 [664]">
                <v:textbox inset=",0">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英文檢定</w:t>
                      </w:r>
                    </w:p>
                  </w:txbxContent>
                </v:textbox>
              </v:shape>
            </w:pict>
          </mc:Fallback>
        </mc:AlternateContent>
      </w:r>
      <w:r w:rsidRPr="001C6D92">
        <w:rPr>
          <w:noProof/>
          <w:kern w:val="0"/>
          <w:sz w:val="20"/>
          <w:szCs w:val="20"/>
        </w:rPr>
        <mc:AlternateContent>
          <mc:Choice Requires="wps">
            <w:drawing>
              <wp:anchor distT="0" distB="0" distL="114300" distR="114300" simplePos="0" relativeHeight="251931136" behindDoc="0" locked="0" layoutInCell="1" allowOverlap="1" wp14:anchorId="5A8A5555" wp14:editId="07F88968">
                <wp:simplePos x="0" y="0"/>
                <wp:positionH relativeFrom="column">
                  <wp:posOffset>855980</wp:posOffset>
                </wp:positionH>
                <wp:positionV relativeFrom="paragraph">
                  <wp:posOffset>1085215</wp:posOffset>
                </wp:positionV>
                <wp:extent cx="3599180" cy="504190"/>
                <wp:effectExtent l="0" t="19050" r="39370" b="29210"/>
                <wp:wrapNone/>
                <wp:docPr id="7" name="箭號: 向右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180" cy="504190"/>
                        </a:xfrm>
                        <a:prstGeom prst="rightArrow">
                          <a:avLst>
                            <a:gd name="adj1" fmla="val 50000"/>
                            <a:gd name="adj2" fmla="val 177347"/>
                          </a:avLst>
                        </a:prstGeom>
                        <a:solidFill>
                          <a:schemeClr val="accent5">
                            <a:lumMod val="20000"/>
                            <a:lumOff val="80000"/>
                          </a:schemeClr>
                        </a:solidFill>
                        <a:ln w="9525">
                          <a:solidFill>
                            <a:srgbClr val="000000"/>
                          </a:solidFill>
                          <a:miter lim="800000"/>
                          <a:headEnd/>
                          <a:tailEnd/>
                        </a:ln>
                      </wps:spPr>
                      <wps:txbx>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完成專業實習時數</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A5555" id="箭號: 向右 7" o:spid="_x0000_s1031" type="#_x0000_t13" style="position:absolute;left:0;text-align:left;margin-left:67.4pt;margin-top:85.45pt;width:283.4pt;height:39.7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" adj="16234" fillcolor="#d9e2f3 [664]">
                <v:textbox inset=",0">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完成專業實習時數</w:t>
                      </w:r>
                    </w:p>
                  </w:txbxContent>
                </v:textbox>
              </v:shape>
            </w:pict>
          </mc:Fallback>
        </mc:AlternateContent>
      </w:r>
      <w:r w:rsidRPr="001C6D92">
        <w:rPr>
          <w:noProof/>
          <w:kern w:val="0"/>
          <w:sz w:val="20"/>
          <w:szCs w:val="20"/>
        </w:rPr>
        <mc:AlternateContent>
          <mc:Choice Requires="wps">
            <w:drawing>
              <wp:anchor distT="0" distB="0" distL="114300" distR="114300" simplePos="0" relativeHeight="251934208" behindDoc="0" locked="0" layoutInCell="1" allowOverlap="1" wp14:anchorId="64BC00FE" wp14:editId="1B7F028B">
                <wp:simplePos x="0" y="0"/>
                <wp:positionH relativeFrom="column">
                  <wp:posOffset>854710</wp:posOffset>
                </wp:positionH>
                <wp:positionV relativeFrom="paragraph">
                  <wp:posOffset>1916430</wp:posOffset>
                </wp:positionV>
                <wp:extent cx="1002030" cy="735330"/>
                <wp:effectExtent l="0" t="19050" r="45720" b="45720"/>
                <wp:wrapNone/>
                <wp:docPr id="8" name="箭號: 向右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735330"/>
                        </a:xfrm>
                        <a:prstGeom prst="rightArrow">
                          <a:avLst>
                            <a:gd name="adj1" fmla="val 50000"/>
                            <a:gd name="adj2" fmla="val 49374"/>
                          </a:avLst>
                        </a:prstGeom>
                        <a:solidFill>
                          <a:schemeClr val="accent5">
                            <a:lumMod val="20000"/>
                            <a:lumOff val="80000"/>
                          </a:schemeClr>
                        </a:solidFill>
                        <a:ln w="9525">
                          <a:solidFill>
                            <a:srgbClr val="000000"/>
                          </a:solidFill>
                          <a:miter lim="800000"/>
                          <a:headEnd/>
                          <a:tailEnd/>
                        </a:ln>
                      </wps:spPr>
                      <wps:txbx>
                        <w:txbxContent>
                          <w:p w:rsidR="005A208B" w:rsidRDefault="005A208B" w:rsidP="00B92639">
                            <w:pPr>
                              <w:spacing w:line="240" w:lineRule="exact"/>
                              <w:jc w:val="center"/>
                              <w:rPr>
                                <w:rFonts w:ascii="DFKai-SB" w:eastAsia="DFKai-SB" w:hAnsi="DFKai-SB"/>
                                <w:color w:val="000000"/>
                                <w:sz w:val="16"/>
                                <w:szCs w:val="16"/>
                              </w:rPr>
                            </w:pPr>
                            <w:r>
                              <w:rPr>
                                <w:rFonts w:ascii="DFKai-SB" w:eastAsia="DFKai-SB" w:hAnsi="DFKai-SB" w:hint="eastAsia"/>
                                <w:color w:val="000000"/>
                                <w:sz w:val="16"/>
                                <w:szCs w:val="16"/>
                              </w:rPr>
                              <w:t>通過專業知識測驗</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00FE" id="箭號: 向右 8" o:spid="_x0000_s1032" type="#_x0000_t13" style="position:absolute;left:0;text-align:left;margin-left:67.3pt;margin-top:150.9pt;width:78.9pt;height:57.9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" adj="13774" fillcolor="#d9e2f3 [664]">
                <v:textbox inset=",0">
                  <w:txbxContent>
                    <w:p w:rsidR="005A208B" w:rsidRDefault="005A208B" w:rsidP="00B92639">
                      <w:pPr>
                        <w:spacing w:line="240" w:lineRule="exact"/>
                        <w:jc w:val="center"/>
                        <w:rPr>
                          <w:rFonts w:ascii="DFKai-SB" w:eastAsia="DFKai-SB" w:hAnsi="DFKai-SB"/>
                          <w:color w:val="000000"/>
                          <w:sz w:val="16"/>
                          <w:szCs w:val="16"/>
                        </w:rPr>
                      </w:pPr>
                      <w:r>
                        <w:rPr>
                          <w:rFonts w:ascii="DFKai-SB" w:eastAsia="DFKai-SB" w:hAnsi="DFKai-SB" w:hint="eastAsia"/>
                          <w:color w:val="000000"/>
                          <w:sz w:val="16"/>
                          <w:szCs w:val="16"/>
                        </w:rPr>
                        <w:t>通過專業知識測驗</w:t>
                      </w:r>
                    </w:p>
                  </w:txbxContent>
                </v:textbox>
              </v:shape>
            </w:pict>
          </mc:Fallback>
        </mc:AlternateContent>
      </w:r>
      <w:r w:rsidRPr="001C6D92">
        <w:rPr>
          <w:noProof/>
          <w:kern w:val="0"/>
          <w:sz w:val="20"/>
          <w:szCs w:val="20"/>
        </w:rPr>
        <mc:AlternateContent>
          <mc:Choice Requires="wps">
            <w:drawing>
              <wp:anchor distT="0" distB="0" distL="114300" distR="114300" simplePos="0" relativeHeight="251935232" behindDoc="0" locked="0" layoutInCell="1" allowOverlap="1" wp14:anchorId="7291420B" wp14:editId="499F9F00">
                <wp:simplePos x="0" y="0"/>
                <wp:positionH relativeFrom="column">
                  <wp:posOffset>855980</wp:posOffset>
                </wp:positionH>
                <wp:positionV relativeFrom="paragraph">
                  <wp:posOffset>1402080</wp:posOffset>
                </wp:positionV>
                <wp:extent cx="1002030" cy="792480"/>
                <wp:effectExtent l="0" t="19050" r="45720" b="45720"/>
                <wp:wrapNone/>
                <wp:docPr id="9" name="箭號: 向右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792480"/>
                        </a:xfrm>
                        <a:prstGeom prst="rightArrow">
                          <a:avLst>
                            <a:gd name="adj1" fmla="val 50000"/>
                            <a:gd name="adj2" fmla="val 40966"/>
                          </a:avLst>
                        </a:prstGeom>
                        <a:solidFill>
                          <a:schemeClr val="accent5">
                            <a:lumMod val="20000"/>
                            <a:lumOff val="80000"/>
                          </a:schemeClr>
                        </a:solidFill>
                        <a:ln w="9525">
                          <a:solidFill>
                            <a:srgbClr val="000000"/>
                          </a:solidFill>
                          <a:miter lim="800000"/>
                          <a:headEnd/>
                          <a:tailEnd/>
                        </a:ln>
                      </wps:spPr>
                      <wps:txbx>
                        <w:txbxContent>
                          <w:p w:rsidR="005A208B" w:rsidRDefault="005A208B" w:rsidP="00B92639">
                            <w:pPr>
                              <w:spacing w:line="240" w:lineRule="exact"/>
                              <w:jc w:val="center"/>
                              <w:rPr>
                                <w:rFonts w:ascii="DFKai-SB" w:eastAsia="DFKai-SB" w:hAnsi="DFKai-SB"/>
                                <w:color w:val="000000"/>
                                <w:sz w:val="16"/>
                                <w:szCs w:val="16"/>
                              </w:rPr>
                            </w:pPr>
                            <w:r>
                              <w:rPr>
                                <w:rFonts w:ascii="DFKai-SB" w:eastAsia="DFKai-SB" w:hAnsi="DFKai-SB" w:hint="eastAsia"/>
                                <w:color w:val="000000"/>
                                <w:sz w:val="16"/>
                                <w:szCs w:val="16"/>
                              </w:rPr>
                              <w:t>通過畢業製作審查預口試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1420B" id="箭號: 向右 9" o:spid="_x0000_s1033" type="#_x0000_t13" style="position:absolute;left:0;text-align:left;margin-left:67.4pt;margin-top:110.4pt;width:78.9pt;height:62.4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" adj="14602" fillcolor="#d9e2f3 [664]">
                <v:textbox>
                  <w:txbxContent>
                    <w:p w:rsidR="005A208B" w:rsidRDefault="005A208B" w:rsidP="00B92639">
                      <w:pPr>
                        <w:spacing w:line="240" w:lineRule="exact"/>
                        <w:jc w:val="center"/>
                        <w:rPr>
                          <w:rFonts w:ascii="DFKai-SB" w:eastAsia="DFKai-SB" w:hAnsi="DFKai-SB"/>
                          <w:color w:val="000000"/>
                          <w:sz w:val="16"/>
                          <w:szCs w:val="16"/>
                        </w:rPr>
                      </w:pPr>
                      <w:r>
                        <w:rPr>
                          <w:rFonts w:ascii="DFKai-SB" w:eastAsia="DFKai-SB" w:hAnsi="DFKai-SB" w:hint="eastAsia"/>
                          <w:color w:val="000000"/>
                          <w:sz w:val="16"/>
                          <w:szCs w:val="16"/>
                        </w:rPr>
                        <w:t>通過畢業製作審查預口試</w:t>
                      </w:r>
                    </w:p>
                  </w:txbxContent>
                </v:textbox>
              </v:shape>
            </w:pict>
          </mc:Fallback>
        </mc:AlternateContent>
      </w:r>
      <w:r w:rsidRPr="001C6D92">
        <w:rPr>
          <w:noProof/>
          <w:kern w:val="0"/>
          <w:sz w:val="20"/>
          <w:szCs w:val="20"/>
        </w:rPr>
        <mc:AlternateContent>
          <mc:Choice Requires="wps">
            <w:drawing>
              <wp:anchor distT="0" distB="0" distL="114300" distR="114300" simplePos="0" relativeHeight="251936256" behindDoc="0" locked="0" layoutInCell="1" allowOverlap="1" wp14:anchorId="0BA39859" wp14:editId="1E183D8A">
                <wp:simplePos x="0" y="0"/>
                <wp:positionH relativeFrom="column">
                  <wp:posOffset>1858010</wp:posOffset>
                </wp:positionH>
                <wp:positionV relativeFrom="paragraph">
                  <wp:posOffset>1769110</wp:posOffset>
                </wp:positionV>
                <wp:extent cx="1196340" cy="507365"/>
                <wp:effectExtent l="0" t="19050" r="41910" b="45085"/>
                <wp:wrapNone/>
                <wp:docPr id="10" name="箭號: 向右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507365"/>
                        </a:xfrm>
                        <a:prstGeom prst="rightArrow">
                          <a:avLst>
                            <a:gd name="adj1" fmla="val 50000"/>
                            <a:gd name="adj2" fmla="val 58949"/>
                          </a:avLst>
                        </a:prstGeom>
                        <a:solidFill>
                          <a:schemeClr val="accent5">
                            <a:lumMod val="20000"/>
                            <a:lumOff val="80000"/>
                          </a:schemeClr>
                        </a:solidFill>
                        <a:ln w="9525">
                          <a:solidFill>
                            <a:srgbClr val="000000"/>
                          </a:solidFill>
                          <a:miter lim="800000"/>
                          <a:headEnd/>
                          <a:tailEnd/>
                        </a:ln>
                      </wps:spPr>
                      <wps:txbx>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通過畢業製作展演</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9859" id="箭號: 向右 10" o:spid="_x0000_s1034" type="#_x0000_t13" style="position:absolute;left:0;text-align:left;margin-left:146.3pt;margin-top:139.3pt;width:94.2pt;height:39.9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" fillcolor="#d9e2f3 [664]">
                <v:textbox inset=",0">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通過畢業製作展演</w:t>
                      </w:r>
                    </w:p>
                  </w:txbxContent>
                </v:textbox>
              </v:shape>
            </w:pict>
          </mc:Fallback>
        </mc:AlternateContent>
      </w:r>
      <w:r w:rsidRPr="001C6D92">
        <w:rPr>
          <w:noProof/>
          <w:kern w:val="0"/>
          <w:sz w:val="20"/>
          <w:szCs w:val="20"/>
        </w:rPr>
        <mc:AlternateContent>
          <mc:Choice Requires="wps">
            <w:drawing>
              <wp:anchor distT="0" distB="0" distL="114300" distR="114300" simplePos="0" relativeHeight="251937280" behindDoc="0" locked="0" layoutInCell="1" allowOverlap="1" wp14:anchorId="22FD9B3F" wp14:editId="763977A1">
                <wp:simplePos x="0" y="0"/>
                <wp:positionH relativeFrom="column">
                  <wp:posOffset>3054350</wp:posOffset>
                </wp:positionH>
                <wp:positionV relativeFrom="paragraph">
                  <wp:posOffset>1769745</wp:posOffset>
                </wp:positionV>
                <wp:extent cx="1351915" cy="507365"/>
                <wp:effectExtent l="0" t="19050" r="38735" b="45085"/>
                <wp:wrapNone/>
                <wp:docPr id="11" name="箭號: 向右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507365"/>
                        </a:xfrm>
                        <a:prstGeom prst="rightArrow">
                          <a:avLst>
                            <a:gd name="adj1" fmla="val 50000"/>
                            <a:gd name="adj2" fmla="val 66615"/>
                          </a:avLst>
                        </a:prstGeom>
                        <a:solidFill>
                          <a:schemeClr val="accent5">
                            <a:lumMod val="20000"/>
                            <a:lumOff val="80000"/>
                          </a:schemeClr>
                        </a:solidFill>
                        <a:ln w="9525">
                          <a:solidFill>
                            <a:srgbClr val="000000"/>
                          </a:solidFill>
                          <a:miter lim="800000"/>
                          <a:headEnd/>
                          <a:tailEnd/>
                        </a:ln>
                      </wps:spPr>
                      <wps:txbx>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畢業製作報告口試</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9B3F" id="箭號: 向右 11" o:spid="_x0000_s1035" type="#_x0000_t13" style="position:absolute;left:0;text-align:left;margin-left:240.5pt;margin-top:139.35pt;width:106.45pt;height:39.9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" fillcolor="#d9e2f3 [664]">
                <v:textbox inset=",0">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畢業製作報告口試</w:t>
                      </w:r>
                    </w:p>
                  </w:txbxContent>
                </v:textbox>
              </v:shape>
            </w:pict>
          </mc:Fallback>
        </mc:AlternateContent>
      </w:r>
      <w:r w:rsidRPr="001C6D92">
        <w:rPr>
          <w:noProof/>
          <w:kern w:val="0"/>
          <w:sz w:val="20"/>
          <w:szCs w:val="20"/>
        </w:rPr>
        <mc:AlternateContent>
          <mc:Choice Requires="wps">
            <w:drawing>
              <wp:anchor distT="0" distB="0" distL="114300" distR="114300" simplePos="0" relativeHeight="251938304" behindDoc="0" locked="0" layoutInCell="1" allowOverlap="1" wp14:anchorId="15AF6117" wp14:editId="042C5DBD">
                <wp:simplePos x="0" y="0"/>
                <wp:positionH relativeFrom="column">
                  <wp:posOffset>847725</wp:posOffset>
                </wp:positionH>
                <wp:positionV relativeFrom="paragraph">
                  <wp:posOffset>310515</wp:posOffset>
                </wp:positionV>
                <wp:extent cx="3599180" cy="464820"/>
                <wp:effectExtent l="0" t="19050" r="39370" b="30480"/>
                <wp:wrapNone/>
                <wp:docPr id="12" name="箭號: 向右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180" cy="464820"/>
                        </a:xfrm>
                        <a:prstGeom prst="rightArrow">
                          <a:avLst>
                            <a:gd name="adj1" fmla="val 50000"/>
                            <a:gd name="adj2" fmla="val 193579"/>
                          </a:avLst>
                        </a:prstGeom>
                        <a:solidFill>
                          <a:schemeClr val="accent5">
                            <a:lumMod val="20000"/>
                            <a:lumOff val="80000"/>
                          </a:schemeClr>
                        </a:solidFill>
                        <a:ln w="9525">
                          <a:solidFill>
                            <a:srgbClr val="000000"/>
                          </a:solidFill>
                          <a:miter lim="800000"/>
                          <a:headEnd/>
                          <a:tailEnd/>
                        </a:ln>
                      </wps:spPr>
                      <wps:txbx>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修畢必選修學分</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F6117" id="箭號: 向右 12" o:spid="_x0000_s1036" type="#_x0000_t13" style="position:absolute;left:0;text-align:left;margin-left:66.75pt;margin-top:24.45pt;width:283.4pt;height:36.6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" fillcolor="#d9e2f3 [664]">
                <v:textbox inset=",0">
                  <w:txbxContent>
                    <w:p w:rsidR="005A208B" w:rsidRDefault="005A208B" w:rsidP="00B92639">
                      <w:pPr>
                        <w:jc w:val="center"/>
                        <w:rPr>
                          <w:rFonts w:ascii="DFKai-SB" w:eastAsia="DFKai-SB" w:hAnsi="DFKai-SB"/>
                          <w:sz w:val="16"/>
                          <w:szCs w:val="16"/>
                        </w:rPr>
                      </w:pPr>
                      <w:r>
                        <w:rPr>
                          <w:rFonts w:ascii="DFKai-SB" w:eastAsia="DFKai-SB" w:hAnsi="DFKai-SB" w:hint="eastAsia"/>
                          <w:sz w:val="16"/>
                          <w:szCs w:val="16"/>
                        </w:rPr>
                        <w:t>修畢必選修學分</w:t>
                      </w:r>
                    </w:p>
                  </w:txbxContent>
                </v:textbox>
              </v:shape>
            </w:pict>
          </mc:Fallback>
        </mc:AlternateContent>
      </w:r>
    </w:p>
    <w:p w:rsidR="00B92639" w:rsidRPr="001C6D92" w:rsidRDefault="00B92639" w:rsidP="00B92639">
      <w:pPr>
        <w:spacing w:afterLines="50" w:after="180" w:line="400" w:lineRule="exact"/>
        <w:ind w:rightChars="14" w:right="34" w:firstLineChars="202" w:firstLine="646"/>
        <w:rPr>
          <w:rFonts w:eastAsia="DFKai-SB"/>
          <w:sz w:val="32"/>
          <w:szCs w:val="28"/>
        </w:rPr>
      </w:pPr>
    </w:p>
    <w:p w:rsidR="00B92639" w:rsidRPr="001C6D92" w:rsidRDefault="00B92639" w:rsidP="00B92639">
      <w:pPr>
        <w:spacing w:afterLines="50" w:after="180" w:line="400" w:lineRule="exact"/>
        <w:ind w:rightChars="14" w:right="34" w:firstLineChars="202" w:firstLine="646"/>
        <w:rPr>
          <w:rFonts w:eastAsia="DFKai-SB"/>
          <w:sz w:val="32"/>
          <w:szCs w:val="28"/>
        </w:rPr>
      </w:pPr>
    </w:p>
    <w:p w:rsidR="00B92639" w:rsidRPr="001C6D92" w:rsidRDefault="00B92639" w:rsidP="00B92639">
      <w:pPr>
        <w:spacing w:afterLines="50" w:after="180" w:line="400" w:lineRule="exact"/>
        <w:ind w:rightChars="14" w:right="34" w:firstLineChars="202" w:firstLine="485"/>
        <w:rPr>
          <w:rFonts w:eastAsia="DFKai-SB"/>
          <w:color w:val="000000"/>
          <w:szCs w:val="28"/>
        </w:rPr>
      </w:pPr>
    </w:p>
    <w:p w:rsidR="00B92639" w:rsidRPr="001C6D92" w:rsidRDefault="00B92639" w:rsidP="00B92639">
      <w:pPr>
        <w:spacing w:afterLines="50" w:after="180" w:line="400" w:lineRule="exact"/>
        <w:ind w:rightChars="14" w:right="34" w:firstLineChars="202" w:firstLine="485"/>
        <w:rPr>
          <w:rFonts w:eastAsia="DFKai-SB"/>
          <w:color w:val="000000"/>
          <w:szCs w:val="28"/>
        </w:rPr>
      </w:pPr>
    </w:p>
    <w:p w:rsidR="00B92639" w:rsidRPr="001C6D92" w:rsidRDefault="00B92639" w:rsidP="00B92639">
      <w:pPr>
        <w:spacing w:afterLines="50" w:after="180" w:line="400" w:lineRule="exact"/>
        <w:ind w:rightChars="14" w:right="34" w:firstLineChars="202" w:firstLine="485"/>
        <w:rPr>
          <w:rFonts w:eastAsia="DFKai-SB"/>
          <w:color w:val="000000"/>
          <w:szCs w:val="28"/>
        </w:rPr>
      </w:pPr>
    </w:p>
    <w:p w:rsidR="00B92639" w:rsidRPr="001C6D92" w:rsidRDefault="00B92639" w:rsidP="00B92639">
      <w:pPr>
        <w:spacing w:afterLines="50" w:after="180" w:line="400" w:lineRule="exact"/>
        <w:ind w:rightChars="14" w:right="34" w:firstLineChars="202" w:firstLine="485"/>
        <w:rPr>
          <w:rFonts w:eastAsia="DFKai-SB"/>
          <w:color w:val="000000"/>
          <w:szCs w:val="28"/>
        </w:rPr>
      </w:pPr>
    </w:p>
    <w:p w:rsidR="00B92639" w:rsidRPr="001C6D92" w:rsidRDefault="00B92639" w:rsidP="00B92639">
      <w:pPr>
        <w:widowControl/>
        <w:ind w:firstLineChars="50" w:firstLine="120"/>
        <w:jc w:val="center"/>
        <w:rPr>
          <w:rFonts w:eastAsia="DFKai-SB"/>
          <w:b/>
          <w:bCs/>
          <w:noProof/>
          <w:color w:val="000000"/>
          <w:szCs w:val="28"/>
          <w:lang w:val="x-none" w:eastAsia="x-none"/>
        </w:rPr>
      </w:pPr>
      <w:bookmarkStart w:id="17" w:name="_Toc385796734"/>
      <w:bookmarkStart w:id="18" w:name="_Toc385170039"/>
    </w:p>
    <w:bookmarkEnd w:id="17"/>
    <w:bookmarkEnd w:id="18"/>
    <w:p w:rsidR="002308B7" w:rsidRPr="003F576F" w:rsidRDefault="008E7288" w:rsidP="00C142C7">
      <w:pPr>
        <w:ind w:leftChars="-176" w:left="-139" w:hangingChars="101" w:hanging="283"/>
        <w:outlineLvl w:val="1"/>
        <w:rPr>
          <w:rFonts w:eastAsia="DFKai-SB"/>
          <w:b/>
          <w:sz w:val="28"/>
          <w:szCs w:val="28"/>
        </w:rPr>
      </w:pPr>
      <w:r w:rsidRPr="008E7288">
        <w:rPr>
          <w:rFonts w:eastAsia="DFKai-SB"/>
          <w:b/>
          <w:sz w:val="28"/>
          <w:szCs w:val="28"/>
        </w:rPr>
        <w:t xml:space="preserve"> </w:t>
      </w:r>
      <w:r w:rsidR="005F1FC0" w:rsidRPr="003F576F">
        <w:rPr>
          <w:rFonts w:eastAsia="DFKai-SB"/>
          <w:b/>
          <w:sz w:val="28"/>
          <w:szCs w:val="28"/>
        </w:rPr>
        <w:br w:type="page"/>
      </w:r>
      <w:bookmarkStart w:id="19" w:name="_Toc85476806"/>
      <w:r w:rsidR="0052126B">
        <w:rPr>
          <w:rFonts w:eastAsia="DFKai-SB" w:hint="eastAsia"/>
          <w:b/>
          <w:sz w:val="28"/>
          <w:szCs w:val="28"/>
        </w:rPr>
        <w:lastRenderedPageBreak/>
        <w:t>三</w:t>
      </w:r>
      <w:r w:rsidR="00AC3CDB" w:rsidRPr="003F576F">
        <w:rPr>
          <w:rFonts w:eastAsia="DFKai-SB"/>
          <w:b/>
          <w:sz w:val="28"/>
          <w:szCs w:val="28"/>
        </w:rPr>
        <w:t>、</w:t>
      </w:r>
      <w:bookmarkStart w:id="20" w:name="_Hlk85476720"/>
      <w:r w:rsidR="002308B7" w:rsidRPr="003F576F">
        <w:rPr>
          <w:rFonts w:eastAsia="DFKai-SB"/>
          <w:b/>
          <w:sz w:val="28"/>
          <w:szCs w:val="28"/>
        </w:rPr>
        <w:t>國立</w:t>
      </w:r>
      <w:proofErr w:type="gramStart"/>
      <w:r w:rsidR="002308B7" w:rsidRPr="003F576F">
        <w:rPr>
          <w:rFonts w:eastAsia="DFKai-SB"/>
          <w:b/>
          <w:sz w:val="28"/>
          <w:szCs w:val="28"/>
        </w:rPr>
        <w:t>臺</w:t>
      </w:r>
      <w:proofErr w:type="gramEnd"/>
      <w:r w:rsidR="002308B7" w:rsidRPr="003F576F">
        <w:rPr>
          <w:rFonts w:eastAsia="DFKai-SB"/>
          <w:b/>
          <w:sz w:val="28"/>
          <w:szCs w:val="28"/>
        </w:rPr>
        <w:t>北藝術大學舞蹈學院</w:t>
      </w:r>
      <w:r w:rsidR="002308B7">
        <w:rPr>
          <w:rFonts w:eastAsia="DFKai-SB"/>
          <w:b/>
          <w:sz w:val="28"/>
          <w:szCs w:val="28"/>
        </w:rPr>
        <w:t>舞蹈</w:t>
      </w:r>
      <w:r w:rsidR="002308B7">
        <w:rPr>
          <w:rFonts w:eastAsia="DFKai-SB" w:hint="eastAsia"/>
          <w:b/>
          <w:sz w:val="28"/>
          <w:szCs w:val="28"/>
        </w:rPr>
        <w:t>學系碩士班</w:t>
      </w:r>
      <w:r w:rsidR="002308B7" w:rsidRPr="003F576F">
        <w:rPr>
          <w:rFonts w:eastAsia="DFKai-SB"/>
          <w:b/>
          <w:sz w:val="28"/>
          <w:szCs w:val="28"/>
        </w:rPr>
        <w:t>英文語文能力畢業資格檢定施行要點</w:t>
      </w:r>
      <w:bookmarkEnd w:id="19"/>
    </w:p>
    <w:p w:rsidR="002308B7" w:rsidRPr="00D75016" w:rsidRDefault="002308B7" w:rsidP="002308B7">
      <w:pPr>
        <w:snapToGrid w:val="0"/>
        <w:spacing w:after="60"/>
        <w:jc w:val="right"/>
        <w:rPr>
          <w:rFonts w:ascii="DFKai-SB" w:eastAsia="DFKai-SB" w:hAnsi="DFKai-SB"/>
          <w:b/>
          <w:sz w:val="20"/>
          <w:szCs w:val="20"/>
        </w:rPr>
      </w:pPr>
      <w:r w:rsidRPr="00D75016">
        <w:rPr>
          <w:rFonts w:ascii="DFKai-SB" w:eastAsia="DFKai-SB" w:hAnsi="DFKai-SB"/>
          <w:b/>
          <w:sz w:val="20"/>
          <w:szCs w:val="20"/>
        </w:rPr>
        <w:t>經98.3.12舞蹈學院97學年度第二學期第1次所</w:t>
      </w:r>
      <w:proofErr w:type="gramStart"/>
      <w:r w:rsidRPr="00D75016">
        <w:rPr>
          <w:rFonts w:ascii="DFKai-SB" w:eastAsia="DFKai-SB" w:hAnsi="DFKai-SB"/>
          <w:b/>
          <w:sz w:val="20"/>
          <w:szCs w:val="20"/>
        </w:rPr>
        <w:t>務</w:t>
      </w:r>
      <w:proofErr w:type="gramEnd"/>
      <w:r w:rsidRPr="00D75016">
        <w:rPr>
          <w:rFonts w:ascii="DFKai-SB" w:eastAsia="DFKai-SB" w:hAnsi="DFKai-SB"/>
          <w:b/>
          <w:sz w:val="20"/>
          <w:szCs w:val="20"/>
        </w:rPr>
        <w:t>會議通過</w:t>
      </w:r>
    </w:p>
    <w:p w:rsidR="002308B7" w:rsidRPr="00D75016" w:rsidRDefault="002308B7" w:rsidP="002308B7">
      <w:pPr>
        <w:snapToGrid w:val="0"/>
        <w:spacing w:after="60"/>
        <w:jc w:val="right"/>
        <w:rPr>
          <w:rFonts w:ascii="DFKai-SB" w:eastAsia="DFKai-SB" w:hAnsi="DFKai-SB"/>
          <w:b/>
          <w:sz w:val="20"/>
          <w:szCs w:val="20"/>
        </w:rPr>
      </w:pPr>
      <w:r w:rsidRPr="00D75016">
        <w:rPr>
          <w:rFonts w:ascii="DFKai-SB" w:eastAsia="DFKai-SB" w:hAnsi="DFKai-SB"/>
          <w:b/>
          <w:sz w:val="20"/>
          <w:szCs w:val="20"/>
        </w:rPr>
        <w:t>經98.5.12舞蹈學院97學年度第二學期第2次教務會議核備</w:t>
      </w:r>
    </w:p>
    <w:p w:rsidR="002308B7" w:rsidRPr="003F576F" w:rsidRDefault="002308B7" w:rsidP="00D75016">
      <w:pPr>
        <w:jc w:val="right"/>
        <w:rPr>
          <w:rFonts w:eastAsia="DFKai-SB"/>
          <w:sz w:val="20"/>
        </w:rPr>
      </w:pPr>
      <w:r w:rsidRPr="00D75016">
        <w:rPr>
          <w:rFonts w:ascii="DFKai-SB" w:eastAsia="DFKai-SB" w:hAnsi="DFKai-SB"/>
          <w:b/>
          <w:sz w:val="20"/>
          <w:szCs w:val="20"/>
        </w:rPr>
        <w:t>經109.6.18 108學年度</w:t>
      </w:r>
      <w:r w:rsidRPr="00D75016">
        <w:rPr>
          <w:rFonts w:ascii="DFKai-SB" w:eastAsia="DFKai-SB" w:hAnsi="DFKai-SB" w:hint="eastAsia"/>
          <w:b/>
          <w:sz w:val="20"/>
          <w:szCs w:val="20"/>
        </w:rPr>
        <w:t>二</w:t>
      </w:r>
      <w:r w:rsidRPr="00D75016">
        <w:rPr>
          <w:rFonts w:ascii="DFKai-SB" w:eastAsia="DFKai-SB" w:hAnsi="DFKai-SB"/>
          <w:b/>
          <w:sz w:val="20"/>
          <w:szCs w:val="20"/>
        </w:rPr>
        <w:t>學期第</w:t>
      </w:r>
      <w:r w:rsidRPr="00D75016">
        <w:rPr>
          <w:rFonts w:ascii="DFKai-SB" w:eastAsia="DFKai-SB" w:hAnsi="DFKai-SB" w:hint="eastAsia"/>
          <w:b/>
          <w:sz w:val="20"/>
          <w:szCs w:val="20"/>
        </w:rPr>
        <w:t>3</w:t>
      </w:r>
      <w:r w:rsidRPr="00D75016">
        <w:rPr>
          <w:rFonts w:ascii="DFKai-SB" w:eastAsia="DFKai-SB" w:hAnsi="DFKai-SB"/>
          <w:b/>
          <w:sz w:val="20"/>
          <w:szCs w:val="20"/>
        </w:rPr>
        <w:t>次</w:t>
      </w:r>
      <w:r w:rsidR="00D75016" w:rsidRPr="00D75016">
        <w:rPr>
          <w:rFonts w:ascii="DFKai-SB" w:eastAsia="DFKai-SB" w:hAnsi="DFKai-SB" w:hint="eastAsia"/>
          <w:b/>
          <w:sz w:val="20"/>
          <w:szCs w:val="20"/>
        </w:rPr>
        <w:t>系所院</w:t>
      </w:r>
      <w:proofErr w:type="gramStart"/>
      <w:r w:rsidRPr="00D75016">
        <w:rPr>
          <w:rFonts w:ascii="DFKai-SB" w:eastAsia="DFKai-SB" w:hAnsi="DFKai-SB"/>
          <w:b/>
          <w:sz w:val="20"/>
          <w:szCs w:val="20"/>
        </w:rPr>
        <w:t>務</w:t>
      </w:r>
      <w:proofErr w:type="gramEnd"/>
      <w:r w:rsidRPr="00D75016">
        <w:rPr>
          <w:rFonts w:ascii="DFKai-SB" w:eastAsia="DFKai-SB" w:hAnsi="DFKai-SB"/>
          <w:b/>
          <w:sz w:val="20"/>
          <w:szCs w:val="20"/>
        </w:rPr>
        <w:t>會議通過</w:t>
      </w:r>
    </w:p>
    <w:p w:rsidR="002308B7" w:rsidRPr="003F576F" w:rsidRDefault="002308B7" w:rsidP="002308B7">
      <w:pPr>
        <w:snapToGrid w:val="0"/>
        <w:spacing w:before="120"/>
        <w:ind w:left="958" w:hanging="958"/>
        <w:jc w:val="both"/>
        <w:rPr>
          <w:rFonts w:eastAsia="DFKai-SB"/>
        </w:rPr>
      </w:pPr>
      <w:r w:rsidRPr="003F576F">
        <w:rPr>
          <w:rFonts w:eastAsia="DFKai-SB"/>
        </w:rPr>
        <w:t>第一條　依據</w:t>
      </w:r>
    </w:p>
    <w:p w:rsidR="002308B7" w:rsidRPr="003F576F" w:rsidRDefault="002308B7" w:rsidP="002308B7">
      <w:pPr>
        <w:pStyle w:val="af0"/>
        <w:snapToGrid w:val="0"/>
        <w:spacing w:after="60"/>
        <w:ind w:left="964"/>
        <w:rPr>
          <w:rFonts w:ascii="Times New Roman" w:eastAsia="DFKai-SB" w:hAnsi="Times New Roman"/>
        </w:rPr>
      </w:pPr>
      <w:r w:rsidRPr="003F576F">
        <w:rPr>
          <w:rFonts w:ascii="Times New Roman" w:eastAsia="DFKai-SB" w:hAnsi="Times New Roman"/>
        </w:rPr>
        <w:t>國立臺北藝術大學舞蹈學院（以下簡稱本院）為提升研究所學生之英語能力，特訂立本施行要點。</w:t>
      </w:r>
    </w:p>
    <w:p w:rsidR="002308B7" w:rsidRPr="003F576F" w:rsidRDefault="002308B7" w:rsidP="002308B7">
      <w:pPr>
        <w:snapToGrid w:val="0"/>
        <w:spacing w:before="120"/>
        <w:ind w:left="958" w:hanging="958"/>
        <w:jc w:val="both"/>
        <w:rPr>
          <w:rFonts w:eastAsia="DFKai-SB"/>
        </w:rPr>
      </w:pPr>
      <w:r w:rsidRPr="003F576F">
        <w:rPr>
          <w:rFonts w:eastAsia="DFKai-SB"/>
        </w:rPr>
        <w:t>第二條　實施對象</w:t>
      </w:r>
    </w:p>
    <w:p w:rsidR="002308B7" w:rsidRPr="003F576F" w:rsidRDefault="002308B7" w:rsidP="002308B7">
      <w:pPr>
        <w:pStyle w:val="af0"/>
        <w:snapToGrid w:val="0"/>
        <w:spacing w:after="60"/>
        <w:ind w:leftChars="389" w:left="934"/>
        <w:jc w:val="both"/>
        <w:rPr>
          <w:rFonts w:ascii="Times New Roman" w:eastAsia="DFKai-SB" w:hAnsi="Times New Roman"/>
          <w:kern w:val="0"/>
        </w:rPr>
      </w:pPr>
      <w:r w:rsidRPr="003F576F">
        <w:rPr>
          <w:rFonts w:ascii="Times New Roman" w:eastAsia="DFKai-SB" w:hAnsi="Times New Roman"/>
          <w:kern w:val="0"/>
        </w:rPr>
        <w:t>本辦法以本校</w:t>
      </w:r>
      <w:r w:rsidRPr="003F576F">
        <w:rPr>
          <w:rFonts w:ascii="Times New Roman" w:eastAsia="DFKai-SB" w:hAnsi="Times New Roman"/>
          <w:kern w:val="0"/>
        </w:rPr>
        <w:t>93</w:t>
      </w:r>
      <w:r w:rsidRPr="003F576F">
        <w:rPr>
          <w:rFonts w:ascii="Times New Roman" w:eastAsia="DFKai-SB" w:hAnsi="Times New Roman"/>
          <w:kern w:val="0"/>
        </w:rPr>
        <w:t>學年度</w:t>
      </w:r>
      <w:r w:rsidRPr="003F576F">
        <w:rPr>
          <w:rFonts w:ascii="Times New Roman" w:eastAsia="DFKai-SB" w:hAnsi="Times New Roman"/>
          <w:kern w:val="0"/>
        </w:rPr>
        <w:t>(</w:t>
      </w:r>
      <w:r w:rsidRPr="003F576F">
        <w:rPr>
          <w:rFonts w:ascii="Times New Roman" w:eastAsia="DFKai-SB" w:hAnsi="Times New Roman"/>
          <w:kern w:val="0"/>
        </w:rPr>
        <w:t>含</w:t>
      </w:r>
      <w:r w:rsidRPr="003F576F">
        <w:rPr>
          <w:rFonts w:ascii="Times New Roman" w:eastAsia="DFKai-SB" w:hAnsi="Times New Roman"/>
          <w:kern w:val="0"/>
        </w:rPr>
        <w:t>)</w:t>
      </w:r>
      <w:r>
        <w:rPr>
          <w:rFonts w:ascii="Times New Roman" w:eastAsia="DFKai-SB" w:hAnsi="Times New Roman"/>
          <w:kern w:val="0"/>
        </w:rPr>
        <w:t>舞蹈研究所</w:t>
      </w:r>
      <w:r w:rsidR="00D75016">
        <w:rPr>
          <w:rFonts w:ascii="Times New Roman" w:eastAsia="DFKai-SB" w:hAnsi="Times New Roman" w:hint="eastAsia"/>
          <w:kern w:val="0"/>
          <w:lang w:eastAsia="zh-TW"/>
        </w:rPr>
        <w:t>、</w:t>
      </w:r>
      <w:r w:rsidRPr="00D75016">
        <w:rPr>
          <w:rFonts w:ascii="Times New Roman" w:eastAsia="DFKai-SB" w:hAnsi="Times New Roman" w:hint="eastAsia"/>
          <w:kern w:val="0"/>
          <w:lang w:eastAsia="zh-TW"/>
        </w:rPr>
        <w:t>舞蹈學系碩士班</w:t>
      </w:r>
      <w:r w:rsidRPr="003F576F">
        <w:rPr>
          <w:rFonts w:ascii="Times New Roman" w:eastAsia="DFKai-SB" w:hAnsi="Times New Roman"/>
          <w:kern w:val="0"/>
        </w:rPr>
        <w:t>學生為實施對象。</w:t>
      </w:r>
    </w:p>
    <w:p w:rsidR="002308B7" w:rsidRPr="003F576F" w:rsidRDefault="002308B7" w:rsidP="002308B7">
      <w:pPr>
        <w:snapToGrid w:val="0"/>
        <w:spacing w:before="120"/>
        <w:ind w:left="958" w:hanging="958"/>
        <w:jc w:val="both"/>
        <w:rPr>
          <w:rFonts w:eastAsia="DFKai-SB"/>
        </w:rPr>
      </w:pPr>
      <w:r w:rsidRPr="003F576F">
        <w:rPr>
          <w:rFonts w:eastAsia="DFKai-SB"/>
        </w:rPr>
        <w:t>第三條　檢定標準</w:t>
      </w:r>
    </w:p>
    <w:p w:rsidR="002308B7" w:rsidRPr="003F576F" w:rsidRDefault="002308B7" w:rsidP="002308B7">
      <w:pPr>
        <w:pStyle w:val="af0"/>
        <w:snapToGrid w:val="0"/>
        <w:spacing w:after="60"/>
        <w:ind w:leftChars="349" w:left="1080" w:hangingChars="101" w:hanging="242"/>
        <w:rPr>
          <w:rFonts w:ascii="Times New Roman" w:eastAsia="DFKai-SB" w:hAnsi="Times New Roman"/>
        </w:rPr>
      </w:pPr>
      <w:r w:rsidRPr="003F576F">
        <w:rPr>
          <w:rFonts w:ascii="Times New Roman" w:eastAsia="DFKai-SB" w:hAnsi="Times New Roman"/>
          <w:kern w:val="0"/>
        </w:rPr>
        <w:t>◎</w:t>
      </w:r>
      <w:r>
        <w:rPr>
          <w:rFonts w:ascii="Times New Roman" w:eastAsia="DFKai-SB" w:hAnsi="Times New Roman"/>
          <w:kern w:val="0"/>
        </w:rPr>
        <w:t>舞蹈研究所表演創作組</w:t>
      </w:r>
      <w:r>
        <w:rPr>
          <w:rFonts w:ascii="Times New Roman" w:eastAsia="DFKai-SB" w:hAnsi="Times New Roman" w:hint="eastAsia"/>
          <w:kern w:val="0"/>
          <w:lang w:eastAsia="zh-TW"/>
        </w:rPr>
        <w:t>、</w:t>
      </w:r>
      <w:r w:rsidRPr="00D75016">
        <w:rPr>
          <w:rFonts w:ascii="Times New Roman" w:eastAsia="DFKai-SB" w:hAnsi="Times New Roman"/>
          <w:kern w:val="0"/>
          <w:lang w:eastAsia="zh-TW"/>
        </w:rPr>
        <w:t>舞蹈學系</w:t>
      </w:r>
      <w:r w:rsidRPr="00D75016">
        <w:rPr>
          <w:rFonts w:ascii="Times New Roman" w:eastAsia="DFKai-SB" w:hAnsi="Times New Roman" w:hint="eastAsia"/>
          <w:kern w:val="0"/>
          <w:lang w:eastAsia="zh-TW"/>
        </w:rPr>
        <w:t>碩士班</w:t>
      </w:r>
      <w:r w:rsidRPr="00D75016">
        <w:rPr>
          <w:rFonts w:ascii="Times New Roman" w:eastAsia="DFKai-SB" w:hAnsi="Times New Roman"/>
          <w:kern w:val="0"/>
          <w:lang w:eastAsia="zh-TW"/>
        </w:rPr>
        <w:t>舞蹈表演、及舞蹈創作主修</w:t>
      </w:r>
      <w:r w:rsidRPr="003F576F">
        <w:rPr>
          <w:rFonts w:ascii="Times New Roman" w:eastAsia="DFKai-SB" w:hAnsi="Times New Roman"/>
          <w:kern w:val="0"/>
        </w:rPr>
        <w:t>學生</w:t>
      </w:r>
      <w:r w:rsidRPr="003F576F">
        <w:rPr>
          <w:rFonts w:ascii="Times New Roman" w:eastAsia="DFKai-SB" w:hAnsi="Times New Roman"/>
        </w:rPr>
        <w:t>應於畢業考試前通過檢定，檢定方式依下列二種方式擇一為之</w:t>
      </w:r>
    </w:p>
    <w:p w:rsidR="002308B7" w:rsidRPr="003F576F" w:rsidRDefault="002308B7" w:rsidP="002308B7">
      <w:pPr>
        <w:snapToGrid w:val="0"/>
        <w:spacing w:before="60" w:after="60"/>
        <w:ind w:left="1560" w:hanging="709"/>
        <w:jc w:val="both"/>
        <w:rPr>
          <w:rFonts w:eastAsia="DFKai-SB"/>
        </w:rPr>
      </w:pPr>
      <w:r w:rsidRPr="003F576F">
        <w:rPr>
          <w:rFonts w:eastAsia="DFKai-SB"/>
        </w:rPr>
        <w:t>（一）校外具公信力之英文能力檢定考試：如「托福」</w:t>
      </w:r>
      <w:r w:rsidRPr="003F576F">
        <w:rPr>
          <w:rFonts w:eastAsia="DFKai-SB"/>
        </w:rPr>
        <w:t>(TOEFL)</w:t>
      </w:r>
      <w:r w:rsidRPr="003F576F">
        <w:rPr>
          <w:rFonts w:eastAsia="DFKai-SB"/>
        </w:rPr>
        <w:t>、「</w:t>
      </w:r>
      <w:proofErr w:type="gramStart"/>
      <w:r w:rsidRPr="003F576F">
        <w:rPr>
          <w:rFonts w:eastAsia="DFKai-SB"/>
        </w:rPr>
        <w:t>多益</w:t>
      </w:r>
      <w:proofErr w:type="gramEnd"/>
      <w:r w:rsidRPr="003F576F">
        <w:rPr>
          <w:rFonts w:eastAsia="DFKai-SB"/>
        </w:rPr>
        <w:t>」</w:t>
      </w:r>
      <w:r w:rsidRPr="003F576F">
        <w:rPr>
          <w:rFonts w:eastAsia="DFKai-SB"/>
        </w:rPr>
        <w:t>(TOEIC)</w:t>
      </w:r>
      <w:proofErr w:type="gramStart"/>
      <w:r w:rsidRPr="003F576F">
        <w:rPr>
          <w:rFonts w:eastAsia="DFKai-SB"/>
        </w:rPr>
        <w:t>或雅</w:t>
      </w:r>
      <w:proofErr w:type="gramEnd"/>
      <w:r w:rsidRPr="003F576F">
        <w:rPr>
          <w:rFonts w:eastAsia="DFKai-SB"/>
        </w:rPr>
        <w:t>思（</w:t>
      </w:r>
      <w:r w:rsidRPr="003F576F">
        <w:rPr>
          <w:rFonts w:eastAsia="DFKai-SB"/>
        </w:rPr>
        <w:t>IELTS</w:t>
      </w:r>
      <w:r w:rsidRPr="003F576F">
        <w:rPr>
          <w:rFonts w:eastAsia="DFKai-SB"/>
        </w:rPr>
        <w:t>）等。及格標準如下：</w:t>
      </w:r>
    </w:p>
    <w:tbl>
      <w:tblPr>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567"/>
        <w:gridCol w:w="1567"/>
        <w:gridCol w:w="1579"/>
        <w:gridCol w:w="1575"/>
        <w:gridCol w:w="1571"/>
      </w:tblGrid>
      <w:tr w:rsidR="002308B7" w:rsidRPr="00FD0D45" w:rsidTr="00F73794">
        <w:trPr>
          <w:trHeight w:val="1056"/>
        </w:trPr>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紙筆托福</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ITP TOEFL</w:t>
            </w:r>
            <w:r w:rsidRPr="00FD0D45">
              <w:rPr>
                <w:rFonts w:eastAsia="DFKai-SB"/>
                <w:sz w:val="22"/>
                <w:szCs w:val="22"/>
              </w:rPr>
              <w:t>）</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電腦托福</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CBT TOEFL</w:t>
            </w:r>
            <w:r w:rsidRPr="00FD0D45">
              <w:rPr>
                <w:rFonts w:eastAsia="DFKai-SB"/>
                <w:sz w:val="22"/>
                <w:szCs w:val="22"/>
              </w:rPr>
              <w:t>）</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新制托福測驗（</w:t>
            </w:r>
            <w:r w:rsidRPr="00FD0D45">
              <w:rPr>
                <w:rFonts w:eastAsia="DFKai-SB"/>
                <w:sz w:val="22"/>
                <w:szCs w:val="22"/>
              </w:rPr>
              <w:t>IBT TOEFL</w:t>
            </w:r>
            <w:r w:rsidRPr="00FD0D45">
              <w:rPr>
                <w:rFonts w:eastAsia="DFKai-SB"/>
                <w:sz w:val="22"/>
                <w:szCs w:val="22"/>
              </w:rPr>
              <w:t>）</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多益</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TOEIC</w:t>
            </w:r>
            <w:r w:rsidRPr="00FD0D45">
              <w:rPr>
                <w:rFonts w:eastAsia="DFKai-SB"/>
                <w:sz w:val="22"/>
                <w:szCs w:val="22"/>
              </w:rPr>
              <w:t>）</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雅思</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IELTS</w:t>
            </w:r>
            <w:r w:rsidRPr="00FD0D45">
              <w:rPr>
                <w:rFonts w:eastAsia="DFKai-SB"/>
                <w:sz w:val="22"/>
                <w:szCs w:val="22"/>
              </w:rPr>
              <w:t>）</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外語能力測驗（</w:t>
            </w:r>
            <w:r w:rsidRPr="00FD0D45">
              <w:rPr>
                <w:rFonts w:eastAsia="DFKai-SB"/>
                <w:sz w:val="22"/>
                <w:szCs w:val="22"/>
              </w:rPr>
              <w:t>FLPT</w:t>
            </w:r>
            <w:r w:rsidRPr="00FD0D45">
              <w:rPr>
                <w:rFonts w:eastAsia="DFKai-SB"/>
                <w:sz w:val="22"/>
                <w:szCs w:val="22"/>
              </w:rPr>
              <w:t>）</w:t>
            </w:r>
          </w:p>
        </w:tc>
      </w:tr>
      <w:tr w:rsidR="002308B7" w:rsidRPr="00FD0D45" w:rsidTr="00F73794">
        <w:trPr>
          <w:trHeight w:val="1072"/>
        </w:trPr>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500</w:t>
            </w:r>
            <w:r w:rsidRPr="00FD0D45">
              <w:rPr>
                <w:rFonts w:eastAsia="DFKai-SB"/>
                <w:sz w:val="22"/>
                <w:szCs w:val="22"/>
              </w:rPr>
              <w:t>分（含）</w:t>
            </w:r>
          </w:p>
          <w:p w:rsidR="002308B7" w:rsidRPr="00FD0D45" w:rsidRDefault="002308B7" w:rsidP="00F73794">
            <w:pPr>
              <w:spacing w:line="320" w:lineRule="exact"/>
              <w:rPr>
                <w:rFonts w:eastAsia="DFKai-SB"/>
                <w:sz w:val="22"/>
                <w:szCs w:val="22"/>
              </w:rPr>
            </w:pPr>
            <w:r w:rsidRPr="00FD0D45">
              <w:rPr>
                <w:rFonts w:eastAsia="DFKai-SB"/>
                <w:sz w:val="22"/>
                <w:szCs w:val="22"/>
              </w:rPr>
              <w:t>以上</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173</w:t>
            </w:r>
            <w:r w:rsidRPr="00FD0D45">
              <w:rPr>
                <w:rFonts w:eastAsia="DFKai-SB"/>
                <w:sz w:val="22"/>
                <w:szCs w:val="22"/>
              </w:rPr>
              <w:t>分（含）</w:t>
            </w:r>
          </w:p>
          <w:p w:rsidR="002308B7" w:rsidRPr="00FD0D45" w:rsidRDefault="002308B7" w:rsidP="00F73794">
            <w:pPr>
              <w:spacing w:line="320" w:lineRule="exact"/>
              <w:rPr>
                <w:rFonts w:eastAsia="DFKai-SB"/>
                <w:sz w:val="22"/>
                <w:szCs w:val="22"/>
              </w:rPr>
            </w:pPr>
            <w:r w:rsidRPr="00FD0D45">
              <w:rPr>
                <w:rFonts w:eastAsia="DFKai-SB"/>
                <w:sz w:val="22"/>
                <w:szCs w:val="22"/>
              </w:rPr>
              <w:t>以上</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61</w:t>
            </w:r>
            <w:r w:rsidRPr="00FD0D45">
              <w:rPr>
                <w:rFonts w:eastAsia="DFKai-SB"/>
                <w:sz w:val="22"/>
                <w:szCs w:val="22"/>
              </w:rPr>
              <w:t>分（含）</w:t>
            </w:r>
          </w:p>
          <w:p w:rsidR="002308B7" w:rsidRPr="00FD0D45" w:rsidRDefault="002308B7" w:rsidP="00F73794">
            <w:pPr>
              <w:spacing w:line="320" w:lineRule="exact"/>
              <w:rPr>
                <w:rFonts w:eastAsia="DFKai-SB"/>
                <w:sz w:val="22"/>
                <w:szCs w:val="22"/>
              </w:rPr>
            </w:pPr>
            <w:r w:rsidRPr="00FD0D45">
              <w:rPr>
                <w:rFonts w:eastAsia="DFKai-SB"/>
                <w:sz w:val="22"/>
                <w:szCs w:val="22"/>
              </w:rPr>
              <w:t>以上</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590</w:t>
            </w:r>
            <w:r w:rsidRPr="00FD0D45">
              <w:rPr>
                <w:rFonts w:eastAsia="DFKai-SB"/>
                <w:sz w:val="22"/>
                <w:szCs w:val="22"/>
              </w:rPr>
              <w:t>分（含）</w:t>
            </w:r>
          </w:p>
          <w:p w:rsidR="002308B7" w:rsidRPr="00FD0D45" w:rsidRDefault="002308B7" w:rsidP="00F73794">
            <w:pPr>
              <w:spacing w:line="320" w:lineRule="exact"/>
              <w:rPr>
                <w:rFonts w:eastAsia="DFKai-SB"/>
                <w:sz w:val="22"/>
                <w:szCs w:val="22"/>
              </w:rPr>
            </w:pPr>
            <w:r w:rsidRPr="00FD0D45">
              <w:rPr>
                <w:rFonts w:eastAsia="DFKai-SB"/>
                <w:sz w:val="22"/>
                <w:szCs w:val="22"/>
              </w:rPr>
              <w:t>以上</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5</w:t>
            </w:r>
            <w:r w:rsidRPr="00FD0D45">
              <w:rPr>
                <w:rFonts w:eastAsia="DFKai-SB"/>
                <w:sz w:val="22"/>
                <w:szCs w:val="22"/>
              </w:rPr>
              <w:t>級（含）</w:t>
            </w:r>
          </w:p>
          <w:p w:rsidR="002308B7" w:rsidRPr="00FD0D45" w:rsidRDefault="002308B7" w:rsidP="00F73794">
            <w:pPr>
              <w:spacing w:line="320" w:lineRule="exact"/>
              <w:rPr>
                <w:rFonts w:eastAsia="DFKai-SB"/>
                <w:sz w:val="22"/>
                <w:szCs w:val="22"/>
              </w:rPr>
            </w:pPr>
            <w:r w:rsidRPr="00FD0D45">
              <w:rPr>
                <w:rFonts w:eastAsia="DFKai-SB"/>
                <w:sz w:val="22"/>
                <w:szCs w:val="22"/>
              </w:rPr>
              <w:t>以上</w:t>
            </w:r>
          </w:p>
        </w:tc>
        <w:tc>
          <w:tcPr>
            <w:tcW w:w="15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英文筆試各項分數</w:t>
            </w:r>
            <w:r w:rsidRPr="00FD0D45">
              <w:rPr>
                <w:rFonts w:eastAsia="DFKai-SB"/>
                <w:sz w:val="22"/>
                <w:szCs w:val="22"/>
              </w:rPr>
              <w:t>70</w:t>
            </w:r>
            <w:r w:rsidRPr="00FD0D45">
              <w:rPr>
                <w:rFonts w:eastAsia="DFKai-SB"/>
                <w:sz w:val="22"/>
                <w:szCs w:val="22"/>
              </w:rPr>
              <w:t>分（含）以上</w:t>
            </w:r>
          </w:p>
        </w:tc>
      </w:tr>
    </w:tbl>
    <w:p w:rsidR="002308B7" w:rsidRDefault="002308B7" w:rsidP="002308B7">
      <w:pPr>
        <w:snapToGrid w:val="0"/>
        <w:spacing w:before="240" w:after="60"/>
        <w:ind w:left="1560" w:hanging="709"/>
        <w:jc w:val="both"/>
        <w:rPr>
          <w:rFonts w:eastAsia="DFKai-SB"/>
        </w:rPr>
      </w:pPr>
      <w:r w:rsidRPr="003F576F">
        <w:rPr>
          <w:rFonts w:eastAsia="DFKai-SB"/>
        </w:rPr>
        <w:t>（二）修習且通過校訂英語能力檢定課程四學分，不得列入畢業學分，並以</w:t>
      </w:r>
      <w:r w:rsidRPr="003F576F">
        <w:rPr>
          <w:rFonts w:eastAsia="DFKai-SB"/>
          <w:u w:val="single"/>
        </w:rPr>
        <w:t>70</w:t>
      </w:r>
      <w:r w:rsidRPr="003F576F">
        <w:rPr>
          <w:rFonts w:eastAsia="DFKai-SB"/>
          <w:u w:val="single"/>
        </w:rPr>
        <w:t>分</w:t>
      </w:r>
      <w:r w:rsidRPr="003F576F">
        <w:rPr>
          <w:rFonts w:eastAsia="DFKai-SB"/>
        </w:rPr>
        <w:t>以上為及格通過標準</w:t>
      </w:r>
      <w:r w:rsidRPr="003F576F">
        <w:rPr>
          <w:rFonts w:eastAsia="DFKai-SB"/>
        </w:rPr>
        <w:t>(97</w:t>
      </w:r>
      <w:r w:rsidRPr="003F576F">
        <w:rPr>
          <w:rFonts w:eastAsia="DFKai-SB"/>
        </w:rPr>
        <w:t>學年度第一學期以前</w:t>
      </w:r>
      <w:proofErr w:type="gramStart"/>
      <w:r w:rsidRPr="003F576F">
        <w:rPr>
          <w:rFonts w:eastAsia="DFKai-SB"/>
        </w:rPr>
        <w:t>修課者</w:t>
      </w:r>
      <w:proofErr w:type="gramEnd"/>
      <w:r w:rsidRPr="003F576F">
        <w:rPr>
          <w:rFonts w:eastAsia="DFKai-SB"/>
        </w:rPr>
        <w:t>，</w:t>
      </w:r>
      <w:r w:rsidRPr="003F576F">
        <w:rPr>
          <w:rFonts w:eastAsia="DFKai-SB"/>
        </w:rPr>
        <w:t>60</w:t>
      </w:r>
      <w:r w:rsidRPr="003F576F">
        <w:rPr>
          <w:rFonts w:eastAsia="DFKai-SB"/>
        </w:rPr>
        <w:t>分為及格標準</w:t>
      </w:r>
      <w:r w:rsidRPr="003F576F">
        <w:rPr>
          <w:rFonts w:eastAsia="DFKai-SB"/>
        </w:rPr>
        <w:t>)</w:t>
      </w:r>
      <w:r w:rsidRPr="003F576F">
        <w:rPr>
          <w:rFonts w:eastAsia="DFKai-SB"/>
        </w:rPr>
        <w:t>，</w:t>
      </w:r>
      <w:proofErr w:type="gramStart"/>
      <w:r w:rsidRPr="003F576F">
        <w:rPr>
          <w:rFonts w:eastAsia="DFKai-SB"/>
        </w:rPr>
        <w:t>餘依本</w:t>
      </w:r>
      <w:proofErr w:type="gramEnd"/>
      <w:r w:rsidRPr="003F576F">
        <w:rPr>
          <w:rFonts w:eastAsia="DFKai-SB"/>
        </w:rPr>
        <w:t>校規定處理。</w:t>
      </w:r>
    </w:p>
    <w:p w:rsidR="002308B7" w:rsidRPr="00D75016" w:rsidRDefault="002308B7" w:rsidP="002308B7">
      <w:pPr>
        <w:snapToGrid w:val="0"/>
        <w:spacing w:before="240" w:after="60"/>
        <w:ind w:left="1560" w:hanging="709"/>
        <w:jc w:val="both"/>
        <w:rPr>
          <w:rFonts w:eastAsia="DFKai-SB"/>
        </w:rPr>
      </w:pPr>
      <w:r w:rsidRPr="00D75016">
        <w:rPr>
          <w:rFonts w:eastAsia="DFKai-SB"/>
        </w:rPr>
        <w:t>（</w:t>
      </w:r>
      <w:r w:rsidRPr="00D75016">
        <w:rPr>
          <w:rFonts w:eastAsia="DFKai-SB" w:hint="eastAsia"/>
        </w:rPr>
        <w:t>三</w:t>
      </w:r>
      <w:r w:rsidRPr="00D75016">
        <w:rPr>
          <w:rFonts w:eastAsia="DFKai-SB"/>
        </w:rPr>
        <w:t>）報考上述英文能力檢定考試，雖未達標準，但累積三次以上逐次顯著進步之檢定成績，最高分數與及格標準差距在</w:t>
      </w:r>
      <w:r w:rsidRPr="00D75016">
        <w:rPr>
          <w:rFonts w:eastAsia="DFKai-SB"/>
        </w:rPr>
        <w:t>5</w:t>
      </w:r>
      <w:r w:rsidRPr="00D75016">
        <w:rPr>
          <w:rFonts w:eastAsia="DFKai-SB"/>
        </w:rPr>
        <w:t>％以下，可視同通過該英文能力檢定標準。</w:t>
      </w:r>
    </w:p>
    <w:p w:rsidR="002308B7" w:rsidRPr="003F576F" w:rsidRDefault="002308B7" w:rsidP="002308B7">
      <w:pPr>
        <w:pStyle w:val="af0"/>
        <w:snapToGrid w:val="0"/>
        <w:spacing w:after="60"/>
        <w:ind w:leftChars="349" w:left="1080" w:hangingChars="101" w:hanging="242"/>
        <w:rPr>
          <w:rFonts w:ascii="Times New Roman" w:eastAsia="DFKai-SB" w:hAnsi="Times New Roman"/>
          <w:lang w:eastAsia="zh-TW"/>
        </w:rPr>
      </w:pPr>
      <w:r w:rsidRPr="003F576F">
        <w:rPr>
          <w:rFonts w:ascii="Times New Roman" w:eastAsia="DFKai-SB" w:hAnsi="Times New Roman"/>
          <w:kern w:val="0"/>
        </w:rPr>
        <w:t>◎</w:t>
      </w:r>
      <w:r>
        <w:rPr>
          <w:rFonts w:ascii="Times New Roman" w:eastAsia="DFKai-SB" w:hAnsi="Times New Roman" w:hint="eastAsia"/>
          <w:kern w:val="0"/>
          <w:lang w:eastAsia="zh-TW"/>
        </w:rPr>
        <w:t>舞蹈研究所理論組、</w:t>
      </w:r>
      <w:r w:rsidRPr="00D75016">
        <w:rPr>
          <w:rFonts w:ascii="Times New Roman" w:eastAsia="DFKai-SB" w:hAnsi="Times New Roman"/>
          <w:kern w:val="0"/>
          <w:lang w:eastAsia="zh-TW"/>
        </w:rPr>
        <w:t>舞蹈學系碩士班理論</w:t>
      </w:r>
      <w:proofErr w:type="gramStart"/>
      <w:r w:rsidRPr="00D75016">
        <w:rPr>
          <w:rFonts w:ascii="Times New Roman" w:eastAsia="DFKai-SB" w:hAnsi="Times New Roman"/>
          <w:kern w:val="0"/>
          <w:lang w:eastAsia="zh-TW"/>
        </w:rPr>
        <w:t>與跨域身體</w:t>
      </w:r>
      <w:proofErr w:type="gramEnd"/>
      <w:r w:rsidRPr="00D75016">
        <w:rPr>
          <w:rFonts w:ascii="Times New Roman" w:eastAsia="DFKai-SB" w:hAnsi="Times New Roman"/>
          <w:kern w:val="0"/>
          <w:lang w:eastAsia="zh-TW"/>
        </w:rPr>
        <w:t>實踐主修</w:t>
      </w:r>
      <w:r w:rsidRPr="003F576F">
        <w:rPr>
          <w:rFonts w:ascii="Times New Roman" w:eastAsia="DFKai-SB" w:hAnsi="Times New Roman"/>
          <w:kern w:val="0"/>
        </w:rPr>
        <w:t>學生</w:t>
      </w:r>
      <w:r w:rsidRPr="003F576F">
        <w:rPr>
          <w:rFonts w:ascii="Times New Roman" w:eastAsia="DFKai-SB" w:hAnsi="Times New Roman"/>
        </w:rPr>
        <w:t>應於畢業考試前通過檢定，檢定方式依下列三種方式擇一為之</w:t>
      </w:r>
      <w:r w:rsidR="00D75016">
        <w:rPr>
          <w:rFonts w:ascii="Times New Roman" w:eastAsia="DFKai-SB" w:hAnsi="Times New Roman" w:hint="eastAsia"/>
          <w:lang w:eastAsia="zh-TW"/>
        </w:rPr>
        <w:t>：</w:t>
      </w:r>
    </w:p>
    <w:p w:rsidR="002308B7" w:rsidRPr="003F576F" w:rsidRDefault="002308B7" w:rsidP="002308B7">
      <w:pPr>
        <w:snapToGrid w:val="0"/>
        <w:spacing w:before="60" w:after="60"/>
        <w:ind w:left="1560" w:hanging="709"/>
        <w:jc w:val="both"/>
        <w:rPr>
          <w:rFonts w:eastAsia="DFKai-SB"/>
        </w:rPr>
      </w:pPr>
      <w:r w:rsidRPr="003F576F">
        <w:rPr>
          <w:rFonts w:eastAsia="DFKai-SB"/>
        </w:rPr>
        <w:t>（一）校外具公信力之英文能力檢定考試：如「托福」</w:t>
      </w:r>
      <w:r w:rsidRPr="003F576F">
        <w:rPr>
          <w:rFonts w:eastAsia="DFKai-SB"/>
        </w:rPr>
        <w:t>(TOEFL)</w:t>
      </w:r>
      <w:r w:rsidRPr="003F576F">
        <w:rPr>
          <w:rFonts w:eastAsia="DFKai-SB"/>
        </w:rPr>
        <w:t>、「</w:t>
      </w:r>
      <w:proofErr w:type="gramStart"/>
      <w:r w:rsidRPr="003F576F">
        <w:rPr>
          <w:rFonts w:eastAsia="DFKai-SB"/>
        </w:rPr>
        <w:t>多益</w:t>
      </w:r>
      <w:proofErr w:type="gramEnd"/>
      <w:r w:rsidRPr="003F576F">
        <w:rPr>
          <w:rFonts w:eastAsia="DFKai-SB"/>
        </w:rPr>
        <w:t>」</w:t>
      </w:r>
      <w:r w:rsidRPr="003F576F">
        <w:rPr>
          <w:rFonts w:eastAsia="DFKai-SB"/>
        </w:rPr>
        <w:t>(TOEIC)</w:t>
      </w:r>
      <w:proofErr w:type="gramStart"/>
      <w:r w:rsidRPr="003F576F">
        <w:rPr>
          <w:rFonts w:eastAsia="DFKai-SB"/>
        </w:rPr>
        <w:t>或雅</w:t>
      </w:r>
      <w:proofErr w:type="gramEnd"/>
      <w:r w:rsidRPr="003F576F">
        <w:rPr>
          <w:rFonts w:eastAsia="DFKai-SB"/>
        </w:rPr>
        <w:t>思等。及格標準如下：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1312"/>
        <w:gridCol w:w="1424"/>
        <w:gridCol w:w="1316"/>
        <w:gridCol w:w="1405"/>
        <w:gridCol w:w="1502"/>
        <w:gridCol w:w="1356"/>
      </w:tblGrid>
      <w:tr w:rsidR="002308B7" w:rsidRPr="00FD0D45" w:rsidTr="00F73794">
        <w:trPr>
          <w:trHeight w:val="1056"/>
        </w:trPr>
        <w:tc>
          <w:tcPr>
            <w:tcW w:w="1419"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紙筆托福</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ITP TOEFL</w:t>
            </w:r>
            <w:r w:rsidRPr="00FD0D45">
              <w:rPr>
                <w:rFonts w:eastAsia="DFKai-SB"/>
                <w:sz w:val="22"/>
                <w:szCs w:val="22"/>
              </w:rPr>
              <w:t>）</w:t>
            </w:r>
          </w:p>
        </w:tc>
        <w:tc>
          <w:tcPr>
            <w:tcW w:w="141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電腦托福</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CBT TOEFL</w:t>
            </w:r>
            <w:r w:rsidRPr="00FD0D45">
              <w:rPr>
                <w:rFonts w:eastAsia="DFKai-SB"/>
                <w:sz w:val="22"/>
                <w:szCs w:val="22"/>
              </w:rPr>
              <w:t>）</w:t>
            </w:r>
          </w:p>
        </w:tc>
        <w:tc>
          <w:tcPr>
            <w:tcW w:w="1591"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新制托福測驗（</w:t>
            </w:r>
            <w:r w:rsidRPr="00FD0D45">
              <w:rPr>
                <w:rFonts w:eastAsia="DFKai-SB"/>
                <w:sz w:val="22"/>
                <w:szCs w:val="22"/>
              </w:rPr>
              <w:t>IBT TOEFL</w:t>
            </w:r>
            <w:r w:rsidRPr="00FD0D45">
              <w:rPr>
                <w:rFonts w:eastAsia="DFKai-SB"/>
                <w:sz w:val="22"/>
                <w:szCs w:val="22"/>
              </w:rPr>
              <w:t>）</w:t>
            </w:r>
          </w:p>
        </w:tc>
        <w:tc>
          <w:tcPr>
            <w:tcW w:w="1325"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多益</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TOEIC</w:t>
            </w:r>
            <w:r w:rsidRPr="00FD0D45">
              <w:rPr>
                <w:rFonts w:eastAsia="DFKai-SB"/>
                <w:sz w:val="22"/>
                <w:szCs w:val="22"/>
              </w:rPr>
              <w:t>）</w:t>
            </w:r>
          </w:p>
        </w:tc>
        <w:tc>
          <w:tcPr>
            <w:tcW w:w="14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雅思</w:t>
            </w:r>
          </w:p>
          <w:p w:rsidR="002308B7" w:rsidRPr="00FD0D45" w:rsidRDefault="002308B7" w:rsidP="00F73794">
            <w:pPr>
              <w:spacing w:line="320" w:lineRule="exact"/>
              <w:rPr>
                <w:rFonts w:eastAsia="DFKai-SB"/>
                <w:sz w:val="22"/>
                <w:szCs w:val="22"/>
              </w:rPr>
            </w:pPr>
            <w:r w:rsidRPr="00FD0D45">
              <w:rPr>
                <w:rFonts w:eastAsia="DFKai-SB"/>
                <w:sz w:val="22"/>
                <w:szCs w:val="22"/>
              </w:rPr>
              <w:t>（</w:t>
            </w:r>
            <w:r w:rsidRPr="00FD0D45">
              <w:rPr>
                <w:rFonts w:eastAsia="DFKai-SB"/>
                <w:sz w:val="22"/>
                <w:szCs w:val="22"/>
              </w:rPr>
              <w:t>IELTS</w:t>
            </w:r>
            <w:r w:rsidRPr="00FD0D45">
              <w:rPr>
                <w:rFonts w:eastAsia="DFKai-SB"/>
                <w:sz w:val="22"/>
                <w:szCs w:val="22"/>
              </w:rPr>
              <w:t>）</w:t>
            </w:r>
          </w:p>
        </w:tc>
        <w:tc>
          <w:tcPr>
            <w:tcW w:w="1536"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劍橋大學英語能力認證分級測驗（</w:t>
            </w:r>
            <w:r w:rsidRPr="00FD0D45">
              <w:rPr>
                <w:rFonts w:eastAsia="DFKai-SB"/>
                <w:sz w:val="22"/>
                <w:szCs w:val="22"/>
              </w:rPr>
              <w:t>Cambridge Main Suite</w:t>
            </w:r>
            <w:r w:rsidRPr="00FD0D45">
              <w:rPr>
                <w:rFonts w:eastAsia="DFKai-SB"/>
                <w:sz w:val="22"/>
                <w:szCs w:val="22"/>
              </w:rPr>
              <w:t>）</w:t>
            </w:r>
          </w:p>
        </w:tc>
        <w:tc>
          <w:tcPr>
            <w:tcW w:w="145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外語能力測驗（</w:t>
            </w:r>
            <w:r w:rsidRPr="00FD0D45">
              <w:rPr>
                <w:rFonts w:eastAsia="DFKai-SB"/>
                <w:sz w:val="22"/>
                <w:szCs w:val="22"/>
              </w:rPr>
              <w:t>FLPT</w:t>
            </w:r>
            <w:r w:rsidRPr="00FD0D45">
              <w:rPr>
                <w:rFonts w:eastAsia="DFKai-SB"/>
                <w:sz w:val="22"/>
                <w:szCs w:val="22"/>
              </w:rPr>
              <w:t>）</w:t>
            </w:r>
          </w:p>
        </w:tc>
      </w:tr>
      <w:tr w:rsidR="002308B7" w:rsidRPr="00FD0D45" w:rsidTr="00F73794">
        <w:trPr>
          <w:trHeight w:val="1072"/>
        </w:trPr>
        <w:tc>
          <w:tcPr>
            <w:tcW w:w="1419"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lastRenderedPageBreak/>
              <w:t>520</w:t>
            </w:r>
            <w:r w:rsidRPr="00FD0D45">
              <w:rPr>
                <w:rFonts w:eastAsia="DFKai-SB"/>
                <w:sz w:val="22"/>
                <w:szCs w:val="22"/>
              </w:rPr>
              <w:t>分（含）以上</w:t>
            </w:r>
          </w:p>
        </w:tc>
        <w:tc>
          <w:tcPr>
            <w:tcW w:w="141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190</w:t>
            </w:r>
            <w:r w:rsidRPr="00FD0D45">
              <w:rPr>
                <w:rFonts w:eastAsia="DFKai-SB"/>
                <w:sz w:val="22"/>
                <w:szCs w:val="22"/>
              </w:rPr>
              <w:t>分（含）以上</w:t>
            </w:r>
          </w:p>
        </w:tc>
        <w:tc>
          <w:tcPr>
            <w:tcW w:w="1591"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68</w:t>
            </w:r>
            <w:r w:rsidRPr="00FD0D45">
              <w:rPr>
                <w:rFonts w:eastAsia="DFKai-SB"/>
                <w:sz w:val="22"/>
                <w:szCs w:val="22"/>
              </w:rPr>
              <w:t>分（含）以上</w:t>
            </w:r>
          </w:p>
        </w:tc>
        <w:tc>
          <w:tcPr>
            <w:tcW w:w="1325" w:type="dxa"/>
            <w:shd w:val="clear" w:color="auto" w:fill="auto"/>
          </w:tcPr>
          <w:p w:rsidR="002308B7" w:rsidRPr="00FD0D45" w:rsidRDefault="002308B7" w:rsidP="00F73794">
            <w:pPr>
              <w:spacing w:line="320" w:lineRule="exact"/>
              <w:rPr>
                <w:rFonts w:eastAsia="DFKai-SB"/>
                <w:sz w:val="22"/>
                <w:szCs w:val="22"/>
              </w:rPr>
            </w:pPr>
            <w:r>
              <w:rPr>
                <w:rFonts w:eastAsia="DFKai-SB" w:hint="eastAsia"/>
                <w:sz w:val="22"/>
                <w:szCs w:val="22"/>
              </w:rPr>
              <w:t>650</w:t>
            </w:r>
            <w:r w:rsidRPr="00FD0D45">
              <w:rPr>
                <w:rFonts w:eastAsia="DFKai-SB"/>
                <w:sz w:val="22"/>
                <w:szCs w:val="22"/>
              </w:rPr>
              <w:t>分（含）以上</w:t>
            </w:r>
          </w:p>
        </w:tc>
        <w:tc>
          <w:tcPr>
            <w:tcW w:w="149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5.5</w:t>
            </w:r>
            <w:r w:rsidRPr="00FD0D45">
              <w:rPr>
                <w:rFonts w:eastAsia="DFKai-SB"/>
                <w:sz w:val="22"/>
                <w:szCs w:val="22"/>
              </w:rPr>
              <w:t>級（含）以上</w:t>
            </w:r>
          </w:p>
        </w:tc>
        <w:tc>
          <w:tcPr>
            <w:tcW w:w="1536"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First Certificate in English(FCE)</w:t>
            </w:r>
          </w:p>
        </w:tc>
        <w:tc>
          <w:tcPr>
            <w:tcW w:w="1458" w:type="dxa"/>
            <w:shd w:val="clear" w:color="auto" w:fill="auto"/>
          </w:tcPr>
          <w:p w:rsidR="002308B7" w:rsidRPr="00FD0D45" w:rsidRDefault="002308B7" w:rsidP="00F73794">
            <w:pPr>
              <w:spacing w:line="320" w:lineRule="exact"/>
              <w:rPr>
                <w:rFonts w:eastAsia="DFKai-SB"/>
                <w:sz w:val="22"/>
                <w:szCs w:val="22"/>
              </w:rPr>
            </w:pPr>
            <w:r w:rsidRPr="00FD0D45">
              <w:rPr>
                <w:rFonts w:eastAsia="DFKai-SB"/>
                <w:sz w:val="22"/>
                <w:szCs w:val="22"/>
              </w:rPr>
              <w:t>英文能力測驗三項筆試總分</w:t>
            </w:r>
            <w:r w:rsidRPr="00FD0D45">
              <w:rPr>
                <w:rFonts w:eastAsia="DFKai-SB"/>
                <w:sz w:val="22"/>
                <w:szCs w:val="22"/>
              </w:rPr>
              <w:t>240</w:t>
            </w:r>
            <w:r w:rsidRPr="00FD0D45">
              <w:rPr>
                <w:rFonts w:eastAsia="DFKai-SB"/>
                <w:sz w:val="22"/>
                <w:szCs w:val="22"/>
              </w:rPr>
              <w:t>分（含）以上</w:t>
            </w:r>
          </w:p>
        </w:tc>
      </w:tr>
    </w:tbl>
    <w:p w:rsidR="002308B7" w:rsidRPr="003F576F" w:rsidRDefault="002308B7" w:rsidP="002308B7">
      <w:pPr>
        <w:snapToGrid w:val="0"/>
        <w:spacing w:before="240" w:after="60"/>
        <w:ind w:left="1560" w:hanging="709"/>
        <w:jc w:val="both"/>
        <w:rPr>
          <w:rFonts w:eastAsia="DFKai-SB"/>
        </w:rPr>
      </w:pPr>
      <w:r w:rsidRPr="003F576F">
        <w:rPr>
          <w:rFonts w:eastAsia="DFKai-SB"/>
        </w:rPr>
        <w:t>（二）報考上述英文能力檢定考試，雖未達標準，但累積三次以上逐次顯著進步之檢定成績，最高分數與及格標準差距在</w:t>
      </w:r>
      <w:r w:rsidRPr="003F576F">
        <w:rPr>
          <w:rFonts w:eastAsia="DFKai-SB"/>
        </w:rPr>
        <w:t>5</w:t>
      </w:r>
      <w:r w:rsidRPr="003F576F">
        <w:rPr>
          <w:rFonts w:eastAsia="DFKai-SB"/>
        </w:rPr>
        <w:t>％以下，可視同通過該英文能力檢定標準。</w:t>
      </w:r>
    </w:p>
    <w:p w:rsidR="002308B7" w:rsidRPr="003F576F" w:rsidRDefault="002308B7" w:rsidP="002308B7">
      <w:pPr>
        <w:snapToGrid w:val="0"/>
        <w:spacing w:before="240" w:after="60"/>
        <w:ind w:left="1560" w:hanging="709"/>
        <w:jc w:val="both"/>
        <w:rPr>
          <w:rFonts w:eastAsia="DFKai-SB"/>
          <w:u w:val="single"/>
        </w:rPr>
      </w:pPr>
      <w:r w:rsidRPr="003F576F">
        <w:rPr>
          <w:rFonts w:eastAsia="DFKai-SB"/>
        </w:rPr>
        <w:t>（三）修習且通過校訂英語能力檢定課程四學分，不得列入畢業學分，並以</w:t>
      </w:r>
      <w:r w:rsidRPr="003F576F">
        <w:rPr>
          <w:rFonts w:eastAsia="DFKai-SB"/>
          <w:u w:val="single"/>
        </w:rPr>
        <w:t>75</w:t>
      </w:r>
      <w:r w:rsidRPr="003F576F">
        <w:rPr>
          <w:rFonts w:eastAsia="DFKai-SB"/>
          <w:u w:val="single"/>
        </w:rPr>
        <w:t>分</w:t>
      </w:r>
      <w:r w:rsidRPr="003F576F">
        <w:rPr>
          <w:rFonts w:eastAsia="DFKai-SB"/>
        </w:rPr>
        <w:t>以上為及格通過標準，</w:t>
      </w:r>
      <w:proofErr w:type="gramStart"/>
      <w:r w:rsidRPr="003F576F">
        <w:rPr>
          <w:rFonts w:eastAsia="DFKai-SB"/>
        </w:rPr>
        <w:t>餘依本校</w:t>
      </w:r>
      <w:proofErr w:type="gramEnd"/>
      <w:r w:rsidRPr="003F576F">
        <w:rPr>
          <w:rFonts w:eastAsia="DFKai-SB"/>
        </w:rPr>
        <w:t>規定處理。</w:t>
      </w:r>
    </w:p>
    <w:p w:rsidR="002308B7" w:rsidRPr="003F576F" w:rsidRDefault="002308B7" w:rsidP="002308B7">
      <w:pPr>
        <w:snapToGrid w:val="0"/>
        <w:spacing w:before="120"/>
        <w:ind w:left="958" w:hanging="958"/>
        <w:jc w:val="both"/>
        <w:rPr>
          <w:rFonts w:eastAsia="DFKai-SB"/>
        </w:rPr>
      </w:pPr>
      <w:r w:rsidRPr="003F576F">
        <w:rPr>
          <w:rFonts w:eastAsia="DFKai-SB"/>
        </w:rPr>
        <w:t>第四條　如學生於入學本所前即已通過本</w:t>
      </w:r>
      <w:r w:rsidRPr="00D75016">
        <w:rPr>
          <w:rFonts w:eastAsia="DFKai-SB" w:hint="eastAsia"/>
        </w:rPr>
        <w:t>學系碩士班</w:t>
      </w:r>
      <w:r w:rsidRPr="003F576F">
        <w:rPr>
          <w:rFonts w:eastAsia="DFKai-SB"/>
        </w:rPr>
        <w:t>訂定之英文畢業資格檢定者，須提供相關檢定成績單文件，以茲證明。</w:t>
      </w:r>
    </w:p>
    <w:p w:rsidR="002308B7" w:rsidRPr="003F576F" w:rsidRDefault="002308B7" w:rsidP="002308B7">
      <w:pPr>
        <w:snapToGrid w:val="0"/>
        <w:spacing w:before="120"/>
        <w:ind w:left="958" w:hanging="958"/>
        <w:jc w:val="both"/>
        <w:rPr>
          <w:color w:val="0000FF"/>
        </w:rPr>
      </w:pPr>
      <w:r w:rsidRPr="003F576F">
        <w:rPr>
          <w:rFonts w:eastAsia="DFKai-SB"/>
        </w:rPr>
        <w:t>第五條</w:t>
      </w:r>
      <w:r w:rsidRPr="003F576F">
        <w:rPr>
          <w:rFonts w:eastAsia="DFKai-SB"/>
        </w:rPr>
        <w:t xml:space="preserve">  </w:t>
      </w:r>
      <w:r w:rsidRPr="003F576F">
        <w:rPr>
          <w:rFonts w:eastAsia="DFKai-SB"/>
        </w:rPr>
        <w:t>外國學生（含僑生）若來自英美語系國家，得以免試；已取得英美語系國家學士以上學歷者，得視個案處理。</w:t>
      </w:r>
    </w:p>
    <w:p w:rsidR="002308B7" w:rsidRPr="003F576F" w:rsidRDefault="002308B7" w:rsidP="002308B7">
      <w:pPr>
        <w:snapToGrid w:val="0"/>
        <w:spacing w:before="120"/>
        <w:ind w:left="958" w:hanging="958"/>
        <w:jc w:val="both"/>
        <w:rPr>
          <w:rFonts w:eastAsia="DFKai-SB"/>
        </w:rPr>
      </w:pPr>
      <w:r w:rsidRPr="003F576F">
        <w:rPr>
          <w:rFonts w:eastAsia="DFKai-SB"/>
        </w:rPr>
        <w:t>第六條　本要點經</w:t>
      </w:r>
      <w:r w:rsidRPr="00D75016">
        <w:rPr>
          <w:rFonts w:eastAsia="DFKai-SB" w:hint="eastAsia"/>
        </w:rPr>
        <w:t>系</w:t>
      </w:r>
      <w:proofErr w:type="gramStart"/>
      <w:r w:rsidRPr="003F576F">
        <w:rPr>
          <w:rFonts w:eastAsia="DFKai-SB"/>
        </w:rPr>
        <w:t>務</w:t>
      </w:r>
      <w:proofErr w:type="gramEnd"/>
      <w:r w:rsidRPr="003F576F">
        <w:rPr>
          <w:rFonts w:eastAsia="DFKai-SB"/>
        </w:rPr>
        <w:t>會議通過，並報教務會議備查，修正時亦同。</w:t>
      </w:r>
    </w:p>
    <w:p w:rsidR="002308B7" w:rsidRPr="003F576F" w:rsidRDefault="002308B7" w:rsidP="002308B7">
      <w:pPr>
        <w:snapToGrid w:val="0"/>
        <w:spacing w:before="120"/>
        <w:ind w:left="958" w:hanging="958"/>
        <w:jc w:val="both"/>
        <w:rPr>
          <w:rFonts w:eastAsia="DFKai-SB"/>
        </w:rPr>
      </w:pPr>
      <w:r w:rsidRPr="003F576F">
        <w:rPr>
          <w:rFonts w:eastAsia="DFKai-SB"/>
        </w:rPr>
        <w:t>第七條</w:t>
      </w:r>
      <w:r w:rsidRPr="003F576F">
        <w:rPr>
          <w:rFonts w:eastAsia="DFKai-SB"/>
        </w:rPr>
        <w:t xml:space="preserve">  </w:t>
      </w:r>
      <w:r w:rsidRPr="003F576F">
        <w:rPr>
          <w:rFonts w:eastAsia="DFKai-SB"/>
        </w:rPr>
        <w:t>以上如有未盡事宜，悉依教育部及本校有關規定辦理。</w:t>
      </w:r>
      <w:bookmarkEnd w:id="20"/>
    </w:p>
    <w:p w:rsidR="002308B7" w:rsidRPr="002308B7" w:rsidRDefault="002308B7" w:rsidP="00694162">
      <w:pPr>
        <w:ind w:leftChars="-177" w:left="-425"/>
        <w:rPr>
          <w:rFonts w:eastAsia="DFKai-SB"/>
          <w:b/>
          <w:sz w:val="28"/>
          <w:szCs w:val="28"/>
        </w:rPr>
      </w:pPr>
    </w:p>
    <w:p w:rsidR="002308B7" w:rsidRDefault="002308B7" w:rsidP="00F7702B">
      <w:pPr>
        <w:spacing w:line="460" w:lineRule="exact"/>
        <w:rPr>
          <w:rFonts w:eastAsia="DFKai-SB"/>
          <w:sz w:val="28"/>
          <w:szCs w:val="28"/>
        </w:rPr>
        <w:sectPr w:rsidR="002308B7" w:rsidSect="00240992">
          <w:pgSz w:w="11906" w:h="16838"/>
          <w:pgMar w:top="1134" w:right="1134" w:bottom="1134" w:left="1134" w:header="851" w:footer="992" w:gutter="0"/>
          <w:cols w:space="425"/>
          <w:titlePg/>
          <w:docGrid w:type="lines" w:linePitch="360"/>
        </w:sectPr>
      </w:pPr>
    </w:p>
    <w:p w:rsidR="00E61D07" w:rsidRPr="003F576F" w:rsidRDefault="00D041EE" w:rsidP="000D54D0">
      <w:pPr>
        <w:spacing w:line="460" w:lineRule="exact"/>
        <w:outlineLvl w:val="0"/>
        <w:rPr>
          <w:rFonts w:eastAsia="華康新特圓體"/>
          <w:b/>
          <w:sz w:val="28"/>
        </w:rPr>
      </w:pPr>
      <w:bookmarkStart w:id="21" w:name="_Toc85476807"/>
      <w:r>
        <w:rPr>
          <w:rFonts w:eastAsia="華康新特圓體" w:hint="eastAsia"/>
          <w:b/>
          <w:sz w:val="28"/>
        </w:rPr>
        <w:lastRenderedPageBreak/>
        <w:t>伍</w:t>
      </w:r>
      <w:r w:rsidR="00E61D07" w:rsidRPr="003F576F">
        <w:rPr>
          <w:rFonts w:eastAsia="華康新特圓體"/>
          <w:b/>
          <w:sz w:val="28"/>
        </w:rPr>
        <w:t>、附錄</w:t>
      </w:r>
      <w:bookmarkEnd w:id="21"/>
    </w:p>
    <w:p w:rsidR="00E61D07" w:rsidRPr="003F576F" w:rsidRDefault="00E61D07" w:rsidP="00742E75">
      <w:pPr>
        <w:outlineLvl w:val="1"/>
        <w:rPr>
          <w:rFonts w:eastAsia="華康標楷體"/>
          <w:b/>
          <w:sz w:val="28"/>
        </w:rPr>
      </w:pPr>
      <w:bookmarkStart w:id="22" w:name="_Toc85476808"/>
      <w:r w:rsidRPr="003F576F">
        <w:rPr>
          <w:rFonts w:eastAsia="華康標楷體"/>
          <w:b/>
          <w:sz w:val="28"/>
        </w:rPr>
        <w:t>一、碩士學位考試申請流程表</w:t>
      </w:r>
      <w:bookmarkEnd w:id="22"/>
    </w:p>
    <w:tbl>
      <w:tblPr>
        <w:tblW w:w="0" w:type="auto"/>
        <w:tblInd w:w="279"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296"/>
        <w:gridCol w:w="2552"/>
        <w:gridCol w:w="2126"/>
        <w:gridCol w:w="2268"/>
      </w:tblGrid>
      <w:tr w:rsidR="00E61D07" w:rsidRPr="003F576F" w:rsidTr="00D75016">
        <w:trPr>
          <w:trHeight w:val="371"/>
        </w:trPr>
        <w:tc>
          <w:tcPr>
            <w:tcW w:w="2296" w:type="dxa"/>
            <w:tcBorders>
              <w:top w:val="single" w:sz="4" w:space="0" w:color="auto"/>
              <w:left w:val="single" w:sz="4" w:space="0" w:color="auto"/>
              <w:bottom w:val="single" w:sz="4" w:space="0" w:color="auto"/>
              <w:right w:val="single" w:sz="4" w:space="0" w:color="auto"/>
            </w:tcBorders>
          </w:tcPr>
          <w:p w:rsidR="00E61D07" w:rsidRPr="003F576F" w:rsidRDefault="00E61D07">
            <w:pPr>
              <w:rPr>
                <w:b/>
              </w:rPr>
            </w:pPr>
            <w:r w:rsidRPr="003F576F">
              <w:rPr>
                <w:b/>
              </w:rPr>
              <w:t>項目</w:t>
            </w:r>
          </w:p>
        </w:tc>
        <w:tc>
          <w:tcPr>
            <w:tcW w:w="2552" w:type="dxa"/>
            <w:tcBorders>
              <w:top w:val="single" w:sz="4" w:space="0" w:color="auto"/>
              <w:left w:val="single" w:sz="4" w:space="0" w:color="auto"/>
              <w:bottom w:val="single" w:sz="4" w:space="0" w:color="auto"/>
              <w:right w:val="single" w:sz="4" w:space="0" w:color="auto"/>
            </w:tcBorders>
          </w:tcPr>
          <w:p w:rsidR="00E61D07" w:rsidRPr="003F576F" w:rsidRDefault="00E61D07">
            <w:pPr>
              <w:rPr>
                <w:b/>
              </w:rPr>
            </w:pPr>
            <w:r w:rsidRPr="003F576F">
              <w:rPr>
                <w:b/>
              </w:rPr>
              <w:t>申請日期</w:t>
            </w:r>
          </w:p>
        </w:tc>
        <w:tc>
          <w:tcPr>
            <w:tcW w:w="2126" w:type="dxa"/>
            <w:tcBorders>
              <w:top w:val="single" w:sz="4" w:space="0" w:color="auto"/>
              <w:left w:val="single" w:sz="4" w:space="0" w:color="auto"/>
              <w:bottom w:val="single" w:sz="4" w:space="0" w:color="auto"/>
              <w:right w:val="single" w:sz="4" w:space="0" w:color="auto"/>
            </w:tcBorders>
          </w:tcPr>
          <w:p w:rsidR="00E61D07" w:rsidRPr="003F576F" w:rsidRDefault="00094A62" w:rsidP="00094A62">
            <w:pPr>
              <w:rPr>
                <w:b/>
              </w:rPr>
            </w:pPr>
            <w:r>
              <w:rPr>
                <w:rFonts w:hint="eastAsia"/>
                <w:b/>
              </w:rPr>
              <w:t>執行期程</w:t>
            </w:r>
          </w:p>
        </w:tc>
        <w:tc>
          <w:tcPr>
            <w:tcW w:w="2268" w:type="dxa"/>
            <w:tcBorders>
              <w:top w:val="single" w:sz="4" w:space="0" w:color="auto"/>
              <w:left w:val="single" w:sz="4" w:space="0" w:color="auto"/>
              <w:bottom w:val="single" w:sz="4" w:space="0" w:color="auto"/>
              <w:right w:val="single" w:sz="4" w:space="0" w:color="auto"/>
            </w:tcBorders>
          </w:tcPr>
          <w:p w:rsidR="00E61D07" w:rsidRPr="003F576F" w:rsidRDefault="00E61D07">
            <w:pPr>
              <w:rPr>
                <w:b/>
              </w:rPr>
            </w:pPr>
            <w:r w:rsidRPr="003F576F">
              <w:rPr>
                <w:b/>
              </w:rPr>
              <w:t>備註</w:t>
            </w:r>
          </w:p>
        </w:tc>
      </w:tr>
      <w:tr w:rsidR="00E61D07" w:rsidRPr="003F576F" w:rsidTr="00D75016">
        <w:trPr>
          <w:trHeight w:val="1485"/>
        </w:trPr>
        <w:tc>
          <w:tcPr>
            <w:tcW w:w="2296" w:type="dxa"/>
            <w:tcBorders>
              <w:top w:val="single" w:sz="4" w:space="0" w:color="auto"/>
              <w:left w:val="single" w:sz="4" w:space="0" w:color="auto"/>
              <w:bottom w:val="single" w:sz="4" w:space="0" w:color="auto"/>
              <w:right w:val="single" w:sz="4" w:space="0" w:color="auto"/>
            </w:tcBorders>
          </w:tcPr>
          <w:p w:rsidR="00E61D07" w:rsidRPr="003F576F" w:rsidRDefault="00E61D07">
            <w:pPr>
              <w:rPr>
                <w:rFonts w:eastAsia="華康布丁體"/>
              </w:rPr>
            </w:pPr>
            <w:r w:rsidRPr="003F576F">
              <w:rPr>
                <w:rFonts w:eastAsia="華康布丁體"/>
              </w:rPr>
              <w:t>畢業</w:t>
            </w:r>
            <w:r w:rsidR="005B108F" w:rsidRPr="003F576F">
              <w:rPr>
                <w:rFonts w:eastAsia="華康布丁體"/>
              </w:rPr>
              <w:t>製作</w:t>
            </w:r>
            <w:r w:rsidRPr="003F576F">
              <w:rPr>
                <w:rFonts w:eastAsia="華康布丁體"/>
              </w:rPr>
              <w:t>展演企劃書</w:t>
            </w:r>
          </w:p>
        </w:tc>
        <w:tc>
          <w:tcPr>
            <w:tcW w:w="2552" w:type="dxa"/>
            <w:tcBorders>
              <w:top w:val="single" w:sz="4" w:space="0" w:color="auto"/>
              <w:left w:val="single" w:sz="4" w:space="0" w:color="auto"/>
              <w:bottom w:val="single" w:sz="4" w:space="0" w:color="auto"/>
              <w:right w:val="single" w:sz="4" w:space="0" w:color="auto"/>
            </w:tcBorders>
          </w:tcPr>
          <w:p w:rsidR="00E61D07" w:rsidRPr="003F576F" w:rsidRDefault="00E61D07">
            <w:r w:rsidRPr="003F576F">
              <w:t>至少演出前</w:t>
            </w:r>
            <w:r w:rsidRPr="003F576F">
              <w:t>3</w:t>
            </w:r>
            <w:r w:rsidRPr="003F576F">
              <w:t>個月提送企劃</w:t>
            </w:r>
            <w:proofErr w:type="gramStart"/>
            <w:r w:rsidRPr="003F576F">
              <w:t>書至系辦公</w:t>
            </w:r>
            <w:r w:rsidR="00175F40" w:rsidRPr="003F576F">
              <w:t>室</w:t>
            </w:r>
            <w:proofErr w:type="gramEnd"/>
            <w:r w:rsidRPr="003F576F">
              <w:t>(</w:t>
            </w:r>
            <w:r w:rsidR="00BC7455" w:rsidRPr="003F576F">
              <w:t>5</w:t>
            </w:r>
            <w:r w:rsidRPr="003F576F">
              <w:t>份</w:t>
            </w:r>
            <w:r w:rsidRPr="003F576F">
              <w:t>)</w:t>
            </w:r>
          </w:p>
        </w:tc>
        <w:tc>
          <w:tcPr>
            <w:tcW w:w="2126" w:type="dxa"/>
            <w:tcBorders>
              <w:top w:val="single" w:sz="4" w:space="0" w:color="auto"/>
              <w:left w:val="single" w:sz="4" w:space="0" w:color="auto"/>
              <w:bottom w:val="single" w:sz="4" w:space="0" w:color="auto"/>
              <w:right w:val="single" w:sz="4" w:space="0" w:color="auto"/>
            </w:tcBorders>
          </w:tcPr>
          <w:p w:rsidR="00E61D07" w:rsidRPr="003F576F" w:rsidRDefault="00E61D07">
            <w:r w:rsidRPr="003F576F">
              <w:t>成立</w:t>
            </w:r>
            <w:r w:rsidR="00BC7455" w:rsidRPr="003F576F">
              <w:t>畢業製作審查委員會</w:t>
            </w:r>
          </w:p>
          <w:p w:rsidR="00BC7455" w:rsidRPr="003F576F" w:rsidRDefault="00BC7455"/>
        </w:tc>
        <w:tc>
          <w:tcPr>
            <w:tcW w:w="2268" w:type="dxa"/>
            <w:tcBorders>
              <w:top w:val="single" w:sz="4" w:space="0" w:color="auto"/>
              <w:left w:val="single" w:sz="4" w:space="0" w:color="auto"/>
              <w:bottom w:val="single" w:sz="4" w:space="0" w:color="auto"/>
              <w:right w:val="single" w:sz="4" w:space="0" w:color="auto"/>
            </w:tcBorders>
          </w:tcPr>
          <w:p w:rsidR="00E61D07" w:rsidRPr="003F576F" w:rsidRDefault="00C438F7">
            <w:r w:rsidRPr="003F576F">
              <w:rPr>
                <w:rFonts w:eastAsia="華康布丁體"/>
              </w:rPr>
              <w:t>畢業製作</w:t>
            </w:r>
            <w:proofErr w:type="gramStart"/>
            <w:r w:rsidRPr="003F576F">
              <w:rPr>
                <w:rFonts w:eastAsia="華康布丁體"/>
              </w:rPr>
              <w:t>展演預口試</w:t>
            </w:r>
            <w:proofErr w:type="gramEnd"/>
            <w:r w:rsidRPr="003F576F">
              <w:rPr>
                <w:rFonts w:eastAsia="華康布丁體"/>
              </w:rPr>
              <w:t>時審查</w:t>
            </w:r>
          </w:p>
        </w:tc>
      </w:tr>
      <w:tr w:rsidR="00E61D07" w:rsidRPr="003F576F" w:rsidTr="00D75016">
        <w:trPr>
          <w:trHeight w:val="1098"/>
        </w:trPr>
        <w:tc>
          <w:tcPr>
            <w:tcW w:w="2296" w:type="dxa"/>
            <w:tcBorders>
              <w:top w:val="single" w:sz="4" w:space="0" w:color="auto"/>
              <w:left w:val="single" w:sz="4" w:space="0" w:color="auto"/>
              <w:bottom w:val="single" w:sz="4" w:space="0" w:color="auto"/>
              <w:right w:val="single" w:sz="4" w:space="0" w:color="auto"/>
            </w:tcBorders>
          </w:tcPr>
          <w:p w:rsidR="00E61D07" w:rsidRPr="003F576F" w:rsidRDefault="00E61D07">
            <w:pPr>
              <w:rPr>
                <w:rFonts w:eastAsia="華康布丁體"/>
              </w:rPr>
            </w:pPr>
            <w:r w:rsidRPr="003F576F">
              <w:rPr>
                <w:rFonts w:eastAsia="華康布丁體"/>
              </w:rPr>
              <w:t>畢業製作</w:t>
            </w:r>
            <w:proofErr w:type="gramStart"/>
            <w:r w:rsidRPr="003F576F">
              <w:rPr>
                <w:rFonts w:eastAsia="華康布丁體"/>
              </w:rPr>
              <w:t>展演</w:t>
            </w:r>
            <w:r w:rsidR="00BC7455" w:rsidRPr="003F576F">
              <w:rPr>
                <w:rFonts w:eastAsia="華康布丁體"/>
              </w:rPr>
              <w:t>預口試</w:t>
            </w:r>
            <w:proofErr w:type="gramEnd"/>
          </w:p>
        </w:tc>
        <w:tc>
          <w:tcPr>
            <w:tcW w:w="2552" w:type="dxa"/>
            <w:tcBorders>
              <w:top w:val="single" w:sz="4" w:space="0" w:color="auto"/>
              <w:left w:val="single" w:sz="4" w:space="0" w:color="auto"/>
              <w:bottom w:val="single" w:sz="4" w:space="0" w:color="auto"/>
              <w:right w:val="single" w:sz="4" w:space="0" w:color="auto"/>
            </w:tcBorders>
          </w:tcPr>
          <w:p w:rsidR="00E61D07" w:rsidRPr="003F576F" w:rsidRDefault="00E61D07">
            <w:r w:rsidRPr="003F576F">
              <w:t>演出前至少</w:t>
            </w:r>
            <w:r w:rsidR="00BC7455" w:rsidRPr="003F576F">
              <w:t>三</w:t>
            </w:r>
            <w:r w:rsidRPr="003F576F">
              <w:t>個月提出應考日期</w:t>
            </w:r>
          </w:p>
        </w:tc>
        <w:tc>
          <w:tcPr>
            <w:tcW w:w="2126" w:type="dxa"/>
            <w:tcBorders>
              <w:top w:val="single" w:sz="4" w:space="0" w:color="auto"/>
              <w:left w:val="single" w:sz="4" w:space="0" w:color="auto"/>
              <w:bottom w:val="single" w:sz="4" w:space="0" w:color="auto"/>
              <w:right w:val="single" w:sz="4" w:space="0" w:color="auto"/>
            </w:tcBorders>
          </w:tcPr>
          <w:p w:rsidR="00E61D07" w:rsidRPr="003F576F" w:rsidRDefault="00BC7455">
            <w:r w:rsidRPr="003F576F">
              <w:t>畢業製作審查委員會審查（校內專任）</w:t>
            </w:r>
          </w:p>
        </w:tc>
        <w:tc>
          <w:tcPr>
            <w:tcW w:w="2268" w:type="dxa"/>
            <w:tcBorders>
              <w:top w:val="single" w:sz="4" w:space="0" w:color="auto"/>
              <w:left w:val="single" w:sz="4" w:space="0" w:color="auto"/>
              <w:bottom w:val="single" w:sz="4" w:space="0" w:color="auto"/>
              <w:right w:val="single" w:sz="4" w:space="0" w:color="auto"/>
            </w:tcBorders>
          </w:tcPr>
          <w:p w:rsidR="00E61D07" w:rsidRPr="003F576F" w:rsidRDefault="00175F40">
            <w:r w:rsidRPr="003F576F">
              <w:t>須</w:t>
            </w:r>
            <w:r w:rsidR="00E61D07" w:rsidRPr="003F576F">
              <w:t>經指導老師簽名，口試未過者，展演不列入口試</w:t>
            </w:r>
            <w:r w:rsidRPr="003F576F">
              <w:t>計</w:t>
            </w:r>
            <w:r w:rsidR="00E61D07" w:rsidRPr="003F576F">
              <w:t>算</w:t>
            </w:r>
          </w:p>
        </w:tc>
      </w:tr>
      <w:tr w:rsidR="009A50DB" w:rsidRPr="003F576F" w:rsidTr="00D75016">
        <w:trPr>
          <w:trHeight w:val="1098"/>
        </w:trPr>
        <w:tc>
          <w:tcPr>
            <w:tcW w:w="2296" w:type="dxa"/>
            <w:tcBorders>
              <w:top w:val="single" w:sz="4" w:space="0" w:color="auto"/>
              <w:left w:val="single" w:sz="4" w:space="0" w:color="auto"/>
              <w:bottom w:val="single" w:sz="4" w:space="0" w:color="auto"/>
              <w:right w:val="single" w:sz="4" w:space="0" w:color="auto"/>
            </w:tcBorders>
          </w:tcPr>
          <w:p w:rsidR="009A50DB" w:rsidRPr="003F576F" w:rsidRDefault="009A50DB" w:rsidP="009A50DB">
            <w:pPr>
              <w:rPr>
                <w:rFonts w:eastAsia="華康布丁體"/>
              </w:rPr>
            </w:pPr>
            <w:r w:rsidRPr="009A50DB">
              <w:rPr>
                <w:rFonts w:eastAsia="華康布丁體" w:hint="eastAsia"/>
              </w:rPr>
              <w:t>畢業製作前必須</w:t>
            </w:r>
            <w:r>
              <w:rPr>
                <w:rFonts w:eastAsia="華康布丁體" w:hint="eastAsia"/>
              </w:rPr>
              <w:t>通過</w:t>
            </w:r>
            <w:r w:rsidRPr="009A50DB">
              <w:rPr>
                <w:rFonts w:eastAsia="華康布丁體" w:hint="eastAsia"/>
              </w:rPr>
              <w:t>舞蹈專業知識測驗（資格考試）</w:t>
            </w:r>
          </w:p>
        </w:tc>
        <w:tc>
          <w:tcPr>
            <w:tcW w:w="2552" w:type="dxa"/>
            <w:tcBorders>
              <w:top w:val="single" w:sz="4" w:space="0" w:color="auto"/>
              <w:left w:val="single" w:sz="4" w:space="0" w:color="auto"/>
              <w:bottom w:val="single" w:sz="4" w:space="0" w:color="auto"/>
              <w:right w:val="single" w:sz="4" w:space="0" w:color="auto"/>
            </w:tcBorders>
          </w:tcPr>
          <w:p w:rsidR="009A50DB" w:rsidRPr="009A50DB" w:rsidRDefault="009A50DB"/>
        </w:tc>
        <w:tc>
          <w:tcPr>
            <w:tcW w:w="2126" w:type="dxa"/>
            <w:tcBorders>
              <w:top w:val="single" w:sz="4" w:space="0" w:color="auto"/>
              <w:left w:val="single" w:sz="4" w:space="0" w:color="auto"/>
              <w:bottom w:val="single" w:sz="4" w:space="0" w:color="auto"/>
              <w:right w:val="single" w:sz="4" w:space="0" w:color="auto"/>
            </w:tcBorders>
          </w:tcPr>
          <w:p w:rsidR="009A50DB" w:rsidRPr="003F576F" w:rsidRDefault="009A50DB">
            <w:proofErr w:type="gramStart"/>
            <w:r>
              <w:rPr>
                <w:rFonts w:hint="eastAsia"/>
              </w:rPr>
              <w:t>研</w:t>
            </w:r>
            <w:proofErr w:type="gramEnd"/>
            <w:r>
              <w:rPr>
                <w:rFonts w:hint="eastAsia"/>
              </w:rPr>
              <w:t>一升研二暑期舉行</w:t>
            </w:r>
            <w:r w:rsidR="008D559C">
              <w:rPr>
                <w:rFonts w:hint="eastAsia"/>
              </w:rPr>
              <w:t>，畢業製作前完成</w:t>
            </w:r>
          </w:p>
        </w:tc>
        <w:tc>
          <w:tcPr>
            <w:tcW w:w="2268" w:type="dxa"/>
            <w:tcBorders>
              <w:top w:val="single" w:sz="4" w:space="0" w:color="auto"/>
              <w:left w:val="single" w:sz="4" w:space="0" w:color="auto"/>
              <w:bottom w:val="single" w:sz="4" w:space="0" w:color="auto"/>
              <w:right w:val="single" w:sz="4" w:space="0" w:color="auto"/>
            </w:tcBorders>
          </w:tcPr>
          <w:p w:rsidR="009A50DB" w:rsidRPr="003F576F" w:rsidRDefault="009A50DB"/>
        </w:tc>
      </w:tr>
      <w:tr w:rsidR="00E61D07" w:rsidRPr="003F576F" w:rsidTr="00D75016">
        <w:trPr>
          <w:trHeight w:val="1485"/>
        </w:trPr>
        <w:tc>
          <w:tcPr>
            <w:tcW w:w="2296" w:type="dxa"/>
            <w:tcBorders>
              <w:top w:val="single" w:sz="4" w:space="0" w:color="auto"/>
              <w:left w:val="single" w:sz="4" w:space="0" w:color="auto"/>
              <w:bottom w:val="single" w:sz="4" w:space="0" w:color="auto"/>
              <w:right w:val="single" w:sz="4" w:space="0" w:color="auto"/>
            </w:tcBorders>
          </w:tcPr>
          <w:p w:rsidR="00E61D07" w:rsidRPr="003F576F" w:rsidRDefault="00E61D07">
            <w:pPr>
              <w:rPr>
                <w:rFonts w:eastAsia="華康布丁體"/>
              </w:rPr>
            </w:pPr>
            <w:r w:rsidRPr="003F576F">
              <w:rPr>
                <w:rFonts w:eastAsia="華康布丁體"/>
              </w:rPr>
              <w:t>畢業</w:t>
            </w:r>
            <w:r w:rsidR="005B108F" w:rsidRPr="003F576F">
              <w:rPr>
                <w:rFonts w:eastAsia="華康布丁體"/>
              </w:rPr>
              <w:t>製作</w:t>
            </w:r>
            <w:r w:rsidRPr="003F576F">
              <w:rPr>
                <w:rFonts w:eastAsia="華康布丁體"/>
              </w:rPr>
              <w:t>展演</w:t>
            </w:r>
          </w:p>
        </w:tc>
        <w:tc>
          <w:tcPr>
            <w:tcW w:w="2552" w:type="dxa"/>
            <w:tcBorders>
              <w:top w:val="single" w:sz="4" w:space="0" w:color="auto"/>
              <w:left w:val="single" w:sz="4" w:space="0" w:color="auto"/>
              <w:bottom w:val="single" w:sz="4" w:space="0" w:color="auto"/>
              <w:right w:val="single" w:sz="4" w:space="0" w:color="auto"/>
            </w:tcBorders>
          </w:tcPr>
          <w:p w:rsidR="00E61D07" w:rsidRPr="003F576F" w:rsidRDefault="009A1FC0">
            <w:r>
              <w:rPr>
                <w:rFonts w:hint="eastAsia"/>
              </w:rPr>
              <w:t>校內實驗</w:t>
            </w:r>
            <w:r w:rsidR="009B07C3" w:rsidRPr="003F576F">
              <w:t>劇場</w:t>
            </w:r>
            <w:r w:rsidR="009B07C3" w:rsidRPr="003F576F">
              <w:t>-</w:t>
            </w:r>
            <w:r w:rsidR="009B07C3" w:rsidRPr="003F576F">
              <w:t>展演前半年</w:t>
            </w:r>
          </w:p>
          <w:p w:rsidR="009B07C3" w:rsidRPr="003F576F" w:rsidRDefault="009B07C3">
            <w:r w:rsidRPr="003F576F">
              <w:t>展演中心舞蹈廳</w:t>
            </w:r>
            <w:r w:rsidRPr="003F576F">
              <w:t>-</w:t>
            </w:r>
            <w:r w:rsidRPr="003F576F">
              <w:t>展演前一年</w:t>
            </w:r>
          </w:p>
        </w:tc>
        <w:tc>
          <w:tcPr>
            <w:tcW w:w="2126" w:type="dxa"/>
            <w:tcBorders>
              <w:top w:val="single" w:sz="4" w:space="0" w:color="auto"/>
              <w:left w:val="single" w:sz="4" w:space="0" w:color="auto"/>
              <w:bottom w:val="single" w:sz="4" w:space="0" w:color="auto"/>
              <w:right w:val="single" w:sz="4" w:space="0" w:color="auto"/>
            </w:tcBorders>
          </w:tcPr>
          <w:p w:rsidR="00E61D07" w:rsidRPr="003F576F" w:rsidRDefault="00E61D07">
            <w:r w:rsidRPr="003F576F">
              <w:t>演出場次中</w:t>
            </w:r>
            <w:r w:rsidR="009B07C3" w:rsidRPr="003F576F">
              <w:t>任</w:t>
            </w:r>
            <w:r w:rsidRPr="003F576F">
              <w:t>選一場</w:t>
            </w:r>
            <w:r w:rsidR="009B07C3" w:rsidRPr="003F576F">
              <w:t>，邀集正式口試委員（至少三位，</w:t>
            </w:r>
            <w:r w:rsidR="009B07C3" w:rsidRPr="003F576F">
              <w:t>3/1</w:t>
            </w:r>
            <w:r w:rsidR="009B07C3" w:rsidRPr="003F576F">
              <w:t>以上外校委員）</w:t>
            </w:r>
          </w:p>
        </w:tc>
        <w:tc>
          <w:tcPr>
            <w:tcW w:w="2268" w:type="dxa"/>
            <w:tcBorders>
              <w:top w:val="single" w:sz="4" w:space="0" w:color="auto"/>
              <w:left w:val="single" w:sz="4" w:space="0" w:color="auto"/>
              <w:bottom w:val="single" w:sz="4" w:space="0" w:color="auto"/>
              <w:right w:val="single" w:sz="4" w:space="0" w:color="auto"/>
            </w:tcBorders>
          </w:tcPr>
          <w:p w:rsidR="00E61D07" w:rsidRPr="003F576F" w:rsidRDefault="00175F40">
            <w:r w:rsidRPr="003F576F">
              <w:t>須</w:t>
            </w:r>
            <w:r w:rsidR="00E61D07" w:rsidRPr="003F576F">
              <w:t>邀請評審老師到場</w:t>
            </w:r>
            <w:r w:rsidR="009B07C3" w:rsidRPr="003F576F">
              <w:t>給分</w:t>
            </w:r>
          </w:p>
        </w:tc>
      </w:tr>
      <w:tr w:rsidR="002834E5" w:rsidRPr="003F576F" w:rsidTr="00D75016">
        <w:trPr>
          <w:trHeight w:val="884"/>
        </w:trPr>
        <w:tc>
          <w:tcPr>
            <w:tcW w:w="2296" w:type="dxa"/>
            <w:tcBorders>
              <w:top w:val="single" w:sz="4" w:space="0" w:color="auto"/>
              <w:left w:val="single" w:sz="4" w:space="0" w:color="auto"/>
              <w:bottom w:val="single" w:sz="4" w:space="0" w:color="auto"/>
              <w:right w:val="single" w:sz="4" w:space="0" w:color="auto"/>
            </w:tcBorders>
          </w:tcPr>
          <w:p w:rsidR="002834E5" w:rsidRPr="00805B6D" w:rsidRDefault="002834E5" w:rsidP="006B55D9">
            <w:pPr>
              <w:jc w:val="both"/>
            </w:pPr>
            <w:r>
              <w:rPr>
                <w:rFonts w:hint="eastAsia"/>
              </w:rPr>
              <w:t>完成</w:t>
            </w:r>
            <w:r w:rsidR="00D75016">
              <w:rPr>
                <w:rFonts w:hint="eastAsia"/>
              </w:rPr>
              <w:t>4</w:t>
            </w:r>
            <w:r w:rsidR="00D75016">
              <w:t>0</w:t>
            </w:r>
            <w:r>
              <w:rPr>
                <w:rFonts w:hint="eastAsia"/>
              </w:rPr>
              <w:t>小時專業實習</w:t>
            </w:r>
            <w:r w:rsidR="00C24C30">
              <w:rPr>
                <w:rFonts w:hint="eastAsia"/>
              </w:rPr>
              <w:t>之時數</w:t>
            </w:r>
          </w:p>
        </w:tc>
        <w:tc>
          <w:tcPr>
            <w:tcW w:w="2552" w:type="dxa"/>
            <w:tcBorders>
              <w:top w:val="single" w:sz="4" w:space="0" w:color="auto"/>
              <w:left w:val="single" w:sz="4" w:space="0" w:color="auto"/>
              <w:bottom w:val="single" w:sz="4" w:space="0" w:color="auto"/>
              <w:right w:val="single" w:sz="4" w:space="0" w:color="auto"/>
            </w:tcBorders>
          </w:tcPr>
          <w:p w:rsidR="002834E5" w:rsidRPr="00805B6D" w:rsidRDefault="002834E5" w:rsidP="006B55D9">
            <w:r>
              <w:rPr>
                <w:rFonts w:hint="eastAsia"/>
              </w:rPr>
              <w:t>前一學期第十六</w:t>
            </w:r>
            <w:proofErr w:type="gramStart"/>
            <w:r>
              <w:rPr>
                <w:rFonts w:hint="eastAsia"/>
              </w:rPr>
              <w:t>週</w:t>
            </w:r>
            <w:proofErr w:type="gramEnd"/>
            <w:r>
              <w:rPr>
                <w:rFonts w:hint="eastAsia"/>
              </w:rPr>
              <w:t>申請</w:t>
            </w:r>
          </w:p>
        </w:tc>
        <w:tc>
          <w:tcPr>
            <w:tcW w:w="2126" w:type="dxa"/>
            <w:tcBorders>
              <w:top w:val="single" w:sz="4" w:space="0" w:color="auto"/>
              <w:left w:val="single" w:sz="4" w:space="0" w:color="auto"/>
              <w:bottom w:val="single" w:sz="4" w:space="0" w:color="auto"/>
              <w:right w:val="single" w:sz="4" w:space="0" w:color="auto"/>
            </w:tcBorders>
          </w:tcPr>
          <w:p w:rsidR="002834E5" w:rsidRPr="00805B6D" w:rsidRDefault="008D559C" w:rsidP="006B55D9">
            <w:r>
              <w:rPr>
                <w:rFonts w:hint="eastAsia"/>
              </w:rPr>
              <w:t>申請學位考試前完成</w:t>
            </w:r>
          </w:p>
        </w:tc>
        <w:tc>
          <w:tcPr>
            <w:tcW w:w="2268" w:type="dxa"/>
            <w:tcBorders>
              <w:top w:val="single" w:sz="4" w:space="0" w:color="auto"/>
              <w:left w:val="single" w:sz="4" w:space="0" w:color="auto"/>
              <w:bottom w:val="single" w:sz="4" w:space="0" w:color="auto"/>
              <w:right w:val="single" w:sz="4" w:space="0" w:color="auto"/>
            </w:tcBorders>
          </w:tcPr>
          <w:p w:rsidR="002834E5" w:rsidRPr="00805B6D" w:rsidRDefault="002834E5" w:rsidP="006B55D9"/>
        </w:tc>
      </w:tr>
      <w:tr w:rsidR="00A5539D" w:rsidRPr="003F576F" w:rsidTr="00D75016">
        <w:trPr>
          <w:trHeight w:val="1134"/>
        </w:trPr>
        <w:tc>
          <w:tcPr>
            <w:tcW w:w="2296" w:type="dxa"/>
            <w:tcBorders>
              <w:top w:val="single" w:sz="4" w:space="0" w:color="auto"/>
              <w:left w:val="single" w:sz="4" w:space="0" w:color="auto"/>
              <w:bottom w:val="single" w:sz="4" w:space="0" w:color="auto"/>
              <w:right w:val="single" w:sz="4" w:space="0" w:color="auto"/>
            </w:tcBorders>
          </w:tcPr>
          <w:p w:rsidR="00A5539D" w:rsidRDefault="00A5539D" w:rsidP="006B55D9">
            <w:pPr>
              <w:jc w:val="both"/>
            </w:pPr>
            <w:r w:rsidRPr="003F576F">
              <w:rPr>
                <w:rFonts w:eastAsia="華康布丁體"/>
              </w:rPr>
              <w:t>規定標準之托福及英檢成績證明</w:t>
            </w:r>
          </w:p>
        </w:tc>
        <w:tc>
          <w:tcPr>
            <w:tcW w:w="2552" w:type="dxa"/>
            <w:tcBorders>
              <w:top w:val="single" w:sz="4" w:space="0" w:color="auto"/>
              <w:left w:val="single" w:sz="4" w:space="0" w:color="auto"/>
              <w:bottom w:val="single" w:sz="4" w:space="0" w:color="auto"/>
              <w:right w:val="single" w:sz="4" w:space="0" w:color="auto"/>
            </w:tcBorders>
          </w:tcPr>
          <w:p w:rsidR="00A5539D" w:rsidRDefault="00A5539D" w:rsidP="006B55D9"/>
        </w:tc>
        <w:tc>
          <w:tcPr>
            <w:tcW w:w="2126" w:type="dxa"/>
            <w:tcBorders>
              <w:top w:val="single" w:sz="4" w:space="0" w:color="auto"/>
              <w:left w:val="single" w:sz="4" w:space="0" w:color="auto"/>
              <w:bottom w:val="single" w:sz="4" w:space="0" w:color="auto"/>
              <w:right w:val="single" w:sz="4" w:space="0" w:color="auto"/>
            </w:tcBorders>
          </w:tcPr>
          <w:p w:rsidR="00A5539D" w:rsidRPr="00805B6D" w:rsidRDefault="00094A62" w:rsidP="006B55D9">
            <w:r>
              <w:rPr>
                <w:rFonts w:hint="eastAsia"/>
              </w:rPr>
              <w:t>申請學位考試前完成</w:t>
            </w:r>
          </w:p>
        </w:tc>
        <w:tc>
          <w:tcPr>
            <w:tcW w:w="2268" w:type="dxa"/>
            <w:tcBorders>
              <w:top w:val="single" w:sz="4" w:space="0" w:color="auto"/>
              <w:left w:val="single" w:sz="4" w:space="0" w:color="auto"/>
              <w:bottom w:val="single" w:sz="4" w:space="0" w:color="auto"/>
              <w:right w:val="single" w:sz="4" w:space="0" w:color="auto"/>
            </w:tcBorders>
          </w:tcPr>
          <w:p w:rsidR="00A5539D" w:rsidRPr="00805B6D" w:rsidRDefault="00A5539D" w:rsidP="006B55D9"/>
        </w:tc>
      </w:tr>
      <w:tr w:rsidR="00094A62" w:rsidRPr="003F576F" w:rsidTr="00D75016">
        <w:trPr>
          <w:trHeight w:val="1134"/>
        </w:trPr>
        <w:tc>
          <w:tcPr>
            <w:tcW w:w="2296" w:type="dxa"/>
            <w:tcBorders>
              <w:top w:val="single" w:sz="4" w:space="0" w:color="auto"/>
              <w:left w:val="single" w:sz="4" w:space="0" w:color="auto"/>
              <w:bottom w:val="single" w:sz="4" w:space="0" w:color="auto"/>
              <w:right w:val="single" w:sz="4" w:space="0" w:color="auto"/>
            </w:tcBorders>
          </w:tcPr>
          <w:p w:rsidR="00094A62" w:rsidRPr="003F576F" w:rsidRDefault="00094A62" w:rsidP="006B55D9">
            <w:pPr>
              <w:jc w:val="both"/>
              <w:rPr>
                <w:rFonts w:eastAsia="華康布丁體"/>
              </w:rPr>
            </w:pPr>
            <w:r w:rsidRPr="00094A62">
              <w:rPr>
                <w:rFonts w:eastAsia="華康布丁體" w:hint="eastAsia"/>
              </w:rPr>
              <w:t>「研究生聯合論文呈現」公開發表報告至少一次</w:t>
            </w:r>
          </w:p>
        </w:tc>
        <w:tc>
          <w:tcPr>
            <w:tcW w:w="2552" w:type="dxa"/>
            <w:tcBorders>
              <w:top w:val="single" w:sz="4" w:space="0" w:color="auto"/>
              <w:left w:val="single" w:sz="4" w:space="0" w:color="auto"/>
              <w:bottom w:val="single" w:sz="4" w:space="0" w:color="auto"/>
              <w:right w:val="single" w:sz="4" w:space="0" w:color="auto"/>
            </w:tcBorders>
          </w:tcPr>
          <w:p w:rsidR="00094A62" w:rsidRDefault="00094A62" w:rsidP="006B55D9">
            <w:r>
              <w:rPr>
                <w:rFonts w:hint="eastAsia"/>
              </w:rPr>
              <w:t>每學期期末前</w:t>
            </w:r>
          </w:p>
        </w:tc>
        <w:tc>
          <w:tcPr>
            <w:tcW w:w="2126" w:type="dxa"/>
            <w:tcBorders>
              <w:top w:val="single" w:sz="4" w:space="0" w:color="auto"/>
              <w:left w:val="single" w:sz="4" w:space="0" w:color="auto"/>
              <w:bottom w:val="single" w:sz="4" w:space="0" w:color="auto"/>
              <w:right w:val="single" w:sz="4" w:space="0" w:color="auto"/>
            </w:tcBorders>
          </w:tcPr>
          <w:p w:rsidR="00094A62" w:rsidRPr="00805B6D" w:rsidRDefault="00094A62" w:rsidP="00094A62">
            <w:r>
              <w:rPr>
                <w:rFonts w:hint="eastAsia"/>
              </w:rPr>
              <w:t>申請學位考試前完成</w:t>
            </w:r>
          </w:p>
        </w:tc>
        <w:tc>
          <w:tcPr>
            <w:tcW w:w="2268" w:type="dxa"/>
            <w:tcBorders>
              <w:top w:val="single" w:sz="4" w:space="0" w:color="auto"/>
              <w:left w:val="single" w:sz="4" w:space="0" w:color="auto"/>
              <w:bottom w:val="single" w:sz="4" w:space="0" w:color="auto"/>
              <w:right w:val="single" w:sz="4" w:space="0" w:color="auto"/>
            </w:tcBorders>
          </w:tcPr>
          <w:p w:rsidR="00094A62" w:rsidRPr="00805B6D" w:rsidRDefault="00094A62" w:rsidP="006B55D9"/>
        </w:tc>
      </w:tr>
      <w:tr w:rsidR="002834E5" w:rsidRPr="003F576F" w:rsidTr="00D75016">
        <w:trPr>
          <w:trHeight w:val="1485"/>
        </w:trPr>
        <w:tc>
          <w:tcPr>
            <w:tcW w:w="2296" w:type="dxa"/>
            <w:tcBorders>
              <w:top w:val="single" w:sz="4" w:space="0" w:color="auto"/>
              <w:left w:val="single" w:sz="4" w:space="0" w:color="auto"/>
              <w:bottom w:val="single" w:sz="4" w:space="0" w:color="auto"/>
              <w:right w:val="single" w:sz="4" w:space="0" w:color="auto"/>
            </w:tcBorders>
          </w:tcPr>
          <w:p w:rsidR="002834E5" w:rsidRPr="003F576F" w:rsidRDefault="002834E5" w:rsidP="008D559C">
            <w:pPr>
              <w:jc w:val="both"/>
              <w:rPr>
                <w:rFonts w:eastAsia="華康布丁體"/>
              </w:rPr>
            </w:pPr>
            <w:r w:rsidRPr="003F576F">
              <w:rPr>
                <w:rFonts w:eastAsia="華康布丁體"/>
              </w:rPr>
              <w:t>申請學位考試</w:t>
            </w:r>
          </w:p>
        </w:tc>
        <w:tc>
          <w:tcPr>
            <w:tcW w:w="2552" w:type="dxa"/>
            <w:tcBorders>
              <w:top w:val="single" w:sz="4" w:space="0" w:color="auto"/>
              <w:left w:val="single" w:sz="4" w:space="0" w:color="auto"/>
              <w:bottom w:val="single" w:sz="4" w:space="0" w:color="auto"/>
              <w:right w:val="single" w:sz="4" w:space="0" w:color="auto"/>
            </w:tcBorders>
          </w:tcPr>
          <w:p w:rsidR="002834E5" w:rsidRPr="003F576F" w:rsidRDefault="002834E5">
            <w:r w:rsidRPr="003F576F">
              <w:t>每年的</w:t>
            </w:r>
            <w:r w:rsidRPr="003F576F">
              <w:t>5</w:t>
            </w:r>
            <w:r w:rsidRPr="003F576F">
              <w:t>月</w:t>
            </w:r>
            <w:r w:rsidRPr="003F576F">
              <w:t>30</w:t>
            </w:r>
            <w:r w:rsidRPr="003F576F">
              <w:t>日前及</w:t>
            </w:r>
            <w:r w:rsidRPr="003F576F">
              <w:t>12</w:t>
            </w:r>
            <w:r w:rsidRPr="003F576F">
              <w:t>月</w:t>
            </w:r>
            <w:r w:rsidRPr="003F576F">
              <w:t>30</w:t>
            </w:r>
            <w:r w:rsidRPr="003F576F">
              <w:t>日前</w:t>
            </w:r>
            <w:r w:rsidRPr="003F576F">
              <w:t>(</w:t>
            </w:r>
            <w:r w:rsidRPr="003F576F">
              <w:t>以二次為限</w:t>
            </w:r>
            <w:r w:rsidRPr="003F576F">
              <w:t>)</w:t>
            </w:r>
          </w:p>
        </w:tc>
        <w:tc>
          <w:tcPr>
            <w:tcW w:w="2126" w:type="dxa"/>
            <w:tcBorders>
              <w:top w:val="single" w:sz="4" w:space="0" w:color="auto"/>
              <w:left w:val="single" w:sz="4" w:space="0" w:color="auto"/>
              <w:bottom w:val="single" w:sz="4" w:space="0" w:color="auto"/>
              <w:right w:val="single" w:sz="4" w:space="0" w:color="auto"/>
            </w:tcBorders>
          </w:tcPr>
          <w:p w:rsidR="002834E5" w:rsidRPr="003F576F" w:rsidRDefault="002834E5"/>
        </w:tc>
        <w:tc>
          <w:tcPr>
            <w:tcW w:w="2268" w:type="dxa"/>
            <w:tcBorders>
              <w:top w:val="single" w:sz="4" w:space="0" w:color="auto"/>
              <w:left w:val="single" w:sz="4" w:space="0" w:color="auto"/>
              <w:bottom w:val="single" w:sz="4" w:space="0" w:color="auto"/>
              <w:right w:val="single" w:sz="4" w:space="0" w:color="auto"/>
            </w:tcBorders>
          </w:tcPr>
          <w:p w:rsidR="002834E5" w:rsidRPr="003F576F" w:rsidRDefault="002834E5">
            <w:r w:rsidRPr="003F576F">
              <w:t>須經指導老師簽名</w:t>
            </w:r>
          </w:p>
        </w:tc>
      </w:tr>
      <w:tr w:rsidR="002834E5" w:rsidRPr="003F576F" w:rsidTr="00D75016">
        <w:trPr>
          <w:trHeight w:val="1034"/>
        </w:trPr>
        <w:tc>
          <w:tcPr>
            <w:tcW w:w="2296" w:type="dxa"/>
            <w:tcBorders>
              <w:top w:val="single" w:sz="4" w:space="0" w:color="auto"/>
              <w:left w:val="single" w:sz="4" w:space="0" w:color="auto"/>
              <w:bottom w:val="single" w:sz="4" w:space="0" w:color="auto"/>
              <w:right w:val="single" w:sz="4" w:space="0" w:color="auto"/>
            </w:tcBorders>
          </w:tcPr>
          <w:p w:rsidR="002834E5" w:rsidRPr="003F576F" w:rsidRDefault="002834E5" w:rsidP="0048667C">
            <w:pPr>
              <w:jc w:val="both"/>
              <w:rPr>
                <w:rFonts w:eastAsia="華康布丁體"/>
              </w:rPr>
            </w:pPr>
            <w:r w:rsidRPr="003F576F">
              <w:rPr>
                <w:rFonts w:eastAsia="華康布丁體"/>
              </w:rPr>
              <w:t>舉行展演製作報告口試</w:t>
            </w:r>
          </w:p>
        </w:tc>
        <w:tc>
          <w:tcPr>
            <w:tcW w:w="2552" w:type="dxa"/>
            <w:tcBorders>
              <w:top w:val="single" w:sz="4" w:space="0" w:color="auto"/>
              <w:left w:val="single" w:sz="4" w:space="0" w:color="auto"/>
              <w:bottom w:val="single" w:sz="4" w:space="0" w:color="auto"/>
              <w:right w:val="single" w:sz="4" w:space="0" w:color="auto"/>
            </w:tcBorders>
          </w:tcPr>
          <w:p w:rsidR="002834E5" w:rsidRPr="003F576F" w:rsidRDefault="002834E5"/>
        </w:tc>
        <w:tc>
          <w:tcPr>
            <w:tcW w:w="2126" w:type="dxa"/>
            <w:tcBorders>
              <w:top w:val="single" w:sz="4" w:space="0" w:color="auto"/>
              <w:left w:val="single" w:sz="4" w:space="0" w:color="auto"/>
              <w:bottom w:val="single" w:sz="4" w:space="0" w:color="auto"/>
              <w:right w:val="single" w:sz="4" w:space="0" w:color="auto"/>
            </w:tcBorders>
          </w:tcPr>
          <w:p w:rsidR="002834E5" w:rsidRPr="003F576F" w:rsidRDefault="002834E5">
            <w:r w:rsidRPr="003F576F">
              <w:t>邀集正式口試委員（至少三位，</w:t>
            </w:r>
            <w:r w:rsidRPr="003F576F">
              <w:t>3/1</w:t>
            </w:r>
            <w:r w:rsidRPr="003F576F">
              <w:t>以上外校委員）</w:t>
            </w:r>
          </w:p>
        </w:tc>
        <w:tc>
          <w:tcPr>
            <w:tcW w:w="2268" w:type="dxa"/>
            <w:tcBorders>
              <w:top w:val="single" w:sz="4" w:space="0" w:color="auto"/>
              <w:left w:val="single" w:sz="4" w:space="0" w:color="auto"/>
              <w:bottom w:val="single" w:sz="4" w:space="0" w:color="auto"/>
              <w:right w:val="single" w:sz="4" w:space="0" w:color="auto"/>
            </w:tcBorders>
          </w:tcPr>
          <w:p w:rsidR="002834E5" w:rsidRPr="003F576F" w:rsidRDefault="002834E5">
            <w:r w:rsidRPr="003F576F">
              <w:t>須邀請評審老師到場給分</w:t>
            </w:r>
          </w:p>
        </w:tc>
      </w:tr>
      <w:tr w:rsidR="002834E5" w:rsidRPr="003F576F" w:rsidTr="00D75016">
        <w:trPr>
          <w:trHeight w:val="849"/>
        </w:trPr>
        <w:tc>
          <w:tcPr>
            <w:tcW w:w="2296" w:type="dxa"/>
            <w:tcBorders>
              <w:top w:val="single" w:sz="4" w:space="0" w:color="auto"/>
              <w:left w:val="single" w:sz="4" w:space="0" w:color="auto"/>
              <w:bottom w:val="single" w:sz="4" w:space="0" w:color="auto"/>
              <w:right w:val="single" w:sz="4" w:space="0" w:color="auto"/>
            </w:tcBorders>
          </w:tcPr>
          <w:p w:rsidR="002834E5" w:rsidRPr="003F576F" w:rsidRDefault="002834E5" w:rsidP="0048667C">
            <w:pPr>
              <w:jc w:val="both"/>
              <w:rPr>
                <w:rFonts w:eastAsia="華康布丁體"/>
              </w:rPr>
            </w:pPr>
            <w:r w:rsidRPr="003F576F">
              <w:rPr>
                <w:rFonts w:eastAsia="華康布丁體"/>
              </w:rPr>
              <w:t>繳交畢業製作論文、作品錄影帶及論文上網</w:t>
            </w:r>
          </w:p>
        </w:tc>
        <w:tc>
          <w:tcPr>
            <w:tcW w:w="2552" w:type="dxa"/>
            <w:tcBorders>
              <w:top w:val="single" w:sz="4" w:space="0" w:color="auto"/>
              <w:left w:val="single" w:sz="4" w:space="0" w:color="auto"/>
              <w:bottom w:val="single" w:sz="4" w:space="0" w:color="auto"/>
              <w:right w:val="single" w:sz="4" w:space="0" w:color="auto"/>
            </w:tcBorders>
          </w:tcPr>
          <w:p w:rsidR="002834E5" w:rsidRPr="003F576F" w:rsidRDefault="002834E5" w:rsidP="0048667C">
            <w:pPr>
              <w:jc w:val="both"/>
            </w:pPr>
            <w:r w:rsidRPr="003F576F">
              <w:t>每學期註冊日之前</w:t>
            </w:r>
            <w:r w:rsidRPr="003F576F">
              <w:t>(</w:t>
            </w:r>
            <w:r w:rsidRPr="003F576F">
              <w:t>以二次為限</w:t>
            </w:r>
            <w:r w:rsidRPr="003F576F">
              <w:t>)</w:t>
            </w:r>
            <w:r w:rsidRPr="003F576F">
              <w:t>需依學校行事曆為</w:t>
            </w:r>
            <w:proofErr w:type="gramStart"/>
            <w:r w:rsidRPr="003F576F">
              <w:t>準</w:t>
            </w:r>
            <w:proofErr w:type="gramEnd"/>
          </w:p>
        </w:tc>
        <w:tc>
          <w:tcPr>
            <w:tcW w:w="2126" w:type="dxa"/>
            <w:tcBorders>
              <w:top w:val="single" w:sz="4" w:space="0" w:color="auto"/>
              <w:left w:val="single" w:sz="4" w:space="0" w:color="auto"/>
              <w:bottom w:val="single" w:sz="4" w:space="0" w:color="auto"/>
              <w:right w:val="single" w:sz="4" w:space="0" w:color="auto"/>
            </w:tcBorders>
          </w:tcPr>
          <w:p w:rsidR="002834E5" w:rsidRPr="003F576F" w:rsidRDefault="002834E5"/>
        </w:tc>
        <w:tc>
          <w:tcPr>
            <w:tcW w:w="2268" w:type="dxa"/>
            <w:tcBorders>
              <w:top w:val="single" w:sz="4" w:space="0" w:color="auto"/>
              <w:left w:val="single" w:sz="4" w:space="0" w:color="auto"/>
              <w:bottom w:val="single" w:sz="4" w:space="0" w:color="auto"/>
              <w:right w:val="single" w:sz="4" w:space="0" w:color="auto"/>
            </w:tcBorders>
          </w:tcPr>
          <w:p w:rsidR="002834E5" w:rsidRPr="003F576F" w:rsidRDefault="002834E5">
            <w:r w:rsidRPr="003F576F">
              <w:t>論文內容不得少於</w:t>
            </w:r>
            <w:proofErr w:type="gramStart"/>
            <w:r w:rsidRPr="003F576F">
              <w:t>一萬兩仟字</w:t>
            </w:r>
            <w:proofErr w:type="gramEnd"/>
            <w:r w:rsidRPr="003F576F">
              <w:t>。</w:t>
            </w:r>
          </w:p>
        </w:tc>
      </w:tr>
    </w:tbl>
    <w:p w:rsidR="00D75016" w:rsidRDefault="00E61D07">
      <w:pPr>
        <w:rPr>
          <w:rFonts w:eastAsia="華康魏碑體"/>
          <w:sz w:val="28"/>
        </w:rPr>
        <w:sectPr w:rsidR="00D75016" w:rsidSect="00240992">
          <w:pgSz w:w="11906" w:h="16838"/>
          <w:pgMar w:top="1134" w:right="1134" w:bottom="1134" w:left="1134" w:header="851" w:footer="992" w:gutter="0"/>
          <w:cols w:space="425"/>
          <w:titlePg/>
          <w:docGrid w:type="lines" w:linePitch="360"/>
        </w:sectPr>
      </w:pPr>
      <w:r w:rsidRPr="003F576F">
        <w:rPr>
          <w:rFonts w:eastAsia="華康魏碑體"/>
          <w:sz w:val="28"/>
        </w:rPr>
        <w:t>上述事項僅供參考，未盡事宜應依據本校碩士學位考試細則辦理。</w:t>
      </w:r>
    </w:p>
    <w:p w:rsidR="00E61D07" w:rsidRDefault="00E61D07" w:rsidP="00742E75">
      <w:pPr>
        <w:outlineLvl w:val="1"/>
        <w:rPr>
          <w:rFonts w:eastAsia="DFKai-SB"/>
          <w:b/>
          <w:sz w:val="28"/>
        </w:rPr>
      </w:pPr>
      <w:bookmarkStart w:id="23" w:name="_Toc85476809"/>
      <w:r w:rsidRPr="00742E75">
        <w:rPr>
          <w:rFonts w:eastAsia="華康標楷體"/>
          <w:b/>
          <w:sz w:val="28"/>
        </w:rPr>
        <w:lastRenderedPageBreak/>
        <w:t>二、</w:t>
      </w:r>
      <w:r w:rsidR="00C15864" w:rsidRPr="00742E75">
        <w:rPr>
          <w:rFonts w:eastAsia="華康標楷體" w:hint="eastAsia"/>
          <w:b/>
          <w:sz w:val="28"/>
        </w:rPr>
        <w:t>碩士學位考試申請系統操作流程</w:t>
      </w:r>
      <w:bookmarkEnd w:id="23"/>
    </w:p>
    <w:p w:rsidR="00673B8D" w:rsidRPr="005A2E81" w:rsidRDefault="00673B8D" w:rsidP="00673B8D">
      <w:pPr>
        <w:jc w:val="center"/>
        <w:rPr>
          <w:b/>
          <w:sz w:val="32"/>
        </w:rPr>
      </w:pPr>
      <w:r w:rsidRPr="005A2E81">
        <w:rPr>
          <w:rFonts w:hint="eastAsia"/>
          <w:b/>
          <w:sz w:val="32"/>
        </w:rPr>
        <w:t>碩士學位</w:t>
      </w:r>
      <w:r>
        <w:rPr>
          <w:rFonts w:hint="eastAsia"/>
          <w:b/>
          <w:sz w:val="32"/>
        </w:rPr>
        <w:t>考試</w:t>
      </w:r>
      <w:r w:rsidRPr="005A2E81">
        <w:rPr>
          <w:rFonts w:hint="eastAsia"/>
          <w:b/>
          <w:sz w:val="32"/>
        </w:rPr>
        <w:t>申請</w:t>
      </w:r>
      <w:r>
        <w:rPr>
          <w:rFonts w:hint="eastAsia"/>
          <w:b/>
          <w:sz w:val="32"/>
        </w:rPr>
        <w:t>系統操作流程</w:t>
      </w:r>
    </w:p>
    <w:tbl>
      <w:tblPr>
        <w:tblStyle w:val="ac"/>
        <w:tblW w:w="10858" w:type="dxa"/>
        <w:tblInd w:w="-176" w:type="dxa"/>
        <w:tblLayout w:type="fixed"/>
        <w:tblLook w:val="04A0" w:firstRow="1" w:lastRow="0" w:firstColumn="1" w:lastColumn="0" w:noHBand="0" w:noVBand="1"/>
      </w:tblPr>
      <w:tblGrid>
        <w:gridCol w:w="710"/>
        <w:gridCol w:w="1559"/>
        <w:gridCol w:w="5953"/>
        <w:gridCol w:w="2636"/>
      </w:tblGrid>
      <w:tr w:rsidR="00673B8D" w:rsidTr="00C00AF4">
        <w:tc>
          <w:tcPr>
            <w:tcW w:w="710" w:type="dxa"/>
          </w:tcPr>
          <w:p w:rsidR="00673B8D" w:rsidRDefault="00673B8D" w:rsidP="00C00AF4">
            <w:bookmarkStart w:id="24" w:name="_Hlk85476327"/>
            <w:r>
              <w:rPr>
                <w:rFonts w:hint="eastAsia"/>
              </w:rPr>
              <w:t>勾選清單</w:t>
            </w:r>
          </w:p>
        </w:tc>
        <w:tc>
          <w:tcPr>
            <w:tcW w:w="1559" w:type="dxa"/>
          </w:tcPr>
          <w:p w:rsidR="00673B8D" w:rsidRDefault="00673B8D" w:rsidP="00C00AF4">
            <w:r>
              <w:rPr>
                <w:rFonts w:hint="eastAsia"/>
              </w:rPr>
              <w:t>項目</w:t>
            </w:r>
          </w:p>
        </w:tc>
        <w:tc>
          <w:tcPr>
            <w:tcW w:w="5953" w:type="dxa"/>
          </w:tcPr>
          <w:p w:rsidR="00673B8D" w:rsidRDefault="00673B8D" w:rsidP="00C00AF4">
            <w:r>
              <w:rPr>
                <w:rFonts w:hint="eastAsia"/>
              </w:rPr>
              <w:t>說明</w:t>
            </w:r>
          </w:p>
        </w:tc>
        <w:tc>
          <w:tcPr>
            <w:tcW w:w="2636" w:type="dxa"/>
          </w:tcPr>
          <w:p w:rsidR="00673B8D" w:rsidRDefault="00673B8D" w:rsidP="00C00AF4">
            <w:r>
              <w:rPr>
                <w:rFonts w:hint="eastAsia"/>
              </w:rPr>
              <w:t>期程</w:t>
            </w:r>
          </w:p>
        </w:tc>
      </w:tr>
      <w:tr w:rsidR="00673B8D" w:rsidTr="00C00AF4">
        <w:tc>
          <w:tcPr>
            <w:tcW w:w="710" w:type="dxa"/>
          </w:tcPr>
          <w:p w:rsidR="00673B8D" w:rsidRDefault="00673B8D" w:rsidP="00C00AF4">
            <w:r w:rsidRPr="00710A77">
              <w:rPr>
                <w:rFonts w:asciiTheme="minorEastAsia" w:hAnsiTheme="minorEastAsia" w:hint="eastAsia"/>
                <w:sz w:val="44"/>
              </w:rPr>
              <w:t>□</w:t>
            </w:r>
          </w:p>
        </w:tc>
        <w:tc>
          <w:tcPr>
            <w:tcW w:w="1559" w:type="dxa"/>
          </w:tcPr>
          <w:p w:rsidR="00673B8D" w:rsidRPr="002C05D6" w:rsidRDefault="00673B8D" w:rsidP="00C00AF4">
            <w:pPr>
              <w:rPr>
                <w:b/>
              </w:rPr>
            </w:pPr>
            <w:r>
              <w:rPr>
                <w:rFonts w:hint="eastAsia"/>
                <w:b/>
              </w:rPr>
              <w:t>申請學位論文考試程序</w:t>
            </w:r>
          </w:p>
        </w:tc>
        <w:tc>
          <w:tcPr>
            <w:tcW w:w="5953" w:type="dxa"/>
          </w:tcPr>
          <w:p w:rsidR="00673B8D" w:rsidRPr="002C05D6" w:rsidRDefault="00673B8D" w:rsidP="00C00AF4">
            <w:pPr>
              <w:ind w:left="187" w:hangingChars="78" w:hanging="187"/>
            </w:pPr>
            <w:r>
              <w:rPr>
                <w:rFonts w:hint="eastAsia"/>
              </w:rPr>
              <w:t>※從學生入口網站進入，找到</w:t>
            </w:r>
            <w:r w:rsidRPr="00F754EC">
              <w:rPr>
                <w:rFonts w:hint="eastAsia"/>
                <w:b/>
              </w:rPr>
              <w:t>「</w:t>
            </w:r>
            <w:r>
              <w:rPr>
                <w:rFonts w:hint="eastAsia"/>
                <w:b/>
              </w:rPr>
              <w:t>i-TNUA</w:t>
            </w:r>
            <w:r w:rsidRPr="00F754EC">
              <w:rPr>
                <w:rFonts w:hint="eastAsia"/>
                <w:b/>
              </w:rPr>
              <w:t>」</w:t>
            </w:r>
            <w:r>
              <w:rPr>
                <w:rFonts w:hint="eastAsia"/>
              </w:rPr>
              <w:t>，可參考</w:t>
            </w:r>
            <w:r w:rsidRPr="00F754EC">
              <w:rPr>
                <w:rFonts w:hint="eastAsia"/>
                <w:b/>
              </w:rPr>
              <w:t>「</w:t>
            </w:r>
            <w:r w:rsidRPr="00D16F61">
              <w:rPr>
                <w:rFonts w:hint="eastAsia"/>
                <w:b/>
              </w:rPr>
              <w:t>學位考試申請系統操作手冊</w:t>
            </w:r>
            <w:r w:rsidRPr="00F754EC">
              <w:rPr>
                <w:rFonts w:hint="eastAsia"/>
                <w:b/>
              </w:rPr>
              <w:t>」</w:t>
            </w:r>
            <w:r>
              <w:rPr>
                <w:rFonts w:hint="eastAsia"/>
              </w:rPr>
              <w:t>，依序輸入資料包括「學位論文資訊維護」「系所畢業內</w:t>
            </w:r>
            <w:proofErr w:type="gramStart"/>
            <w:r>
              <w:rPr>
                <w:rFonts w:hint="eastAsia"/>
              </w:rPr>
              <w:t>規</w:t>
            </w:r>
            <w:proofErr w:type="gramEnd"/>
            <w:r>
              <w:rPr>
                <w:rFonts w:hint="eastAsia"/>
              </w:rPr>
              <w:t>維護」「口試委員資訊維護」</w:t>
            </w:r>
          </w:p>
        </w:tc>
        <w:tc>
          <w:tcPr>
            <w:tcW w:w="2636" w:type="dxa"/>
          </w:tcPr>
          <w:p w:rsidR="00673B8D" w:rsidRDefault="00673B8D" w:rsidP="00C00AF4">
            <w:r>
              <w:rPr>
                <w:rFonts w:hint="eastAsia"/>
              </w:rPr>
              <w:t>學位論文考試後至下學期開學前，務必完成。若延至下學期開學後需繳交次學期學雜費</w:t>
            </w:r>
          </w:p>
        </w:tc>
      </w:tr>
      <w:tr w:rsidR="00673B8D" w:rsidTr="00C00AF4">
        <w:tc>
          <w:tcPr>
            <w:tcW w:w="710" w:type="dxa"/>
          </w:tcPr>
          <w:p w:rsidR="00673B8D" w:rsidRDefault="00673B8D" w:rsidP="00C00AF4">
            <w:r w:rsidRPr="00710A77">
              <w:rPr>
                <w:rFonts w:asciiTheme="minorEastAsia" w:hAnsiTheme="minorEastAsia" w:hint="eastAsia"/>
                <w:sz w:val="44"/>
              </w:rPr>
              <w:t>□</w:t>
            </w:r>
          </w:p>
        </w:tc>
        <w:tc>
          <w:tcPr>
            <w:tcW w:w="1559" w:type="dxa"/>
          </w:tcPr>
          <w:p w:rsidR="00673B8D" w:rsidRPr="002C05D6" w:rsidRDefault="00673B8D" w:rsidP="00C00AF4">
            <w:pPr>
              <w:rPr>
                <w:b/>
              </w:rPr>
            </w:pPr>
            <w:r>
              <w:rPr>
                <w:rFonts w:hint="eastAsia"/>
                <w:b/>
              </w:rPr>
              <w:t>「學位論文資訊維護」</w:t>
            </w:r>
          </w:p>
        </w:tc>
        <w:tc>
          <w:tcPr>
            <w:tcW w:w="5953" w:type="dxa"/>
          </w:tcPr>
          <w:p w:rsidR="00673B8D" w:rsidRDefault="00673B8D" w:rsidP="00C00AF4">
            <w:pPr>
              <w:ind w:left="187" w:hangingChars="78" w:hanging="187"/>
            </w:pPr>
            <w:r>
              <w:rPr>
                <w:rFonts w:hint="eastAsia"/>
              </w:rPr>
              <w:t>一、確認論文中英文名稱必須輸入。</w:t>
            </w:r>
          </w:p>
          <w:p w:rsidR="00673B8D" w:rsidRDefault="00673B8D" w:rsidP="00C00AF4">
            <w:pPr>
              <w:ind w:left="427" w:hangingChars="178" w:hanging="427"/>
            </w:pPr>
            <w:r>
              <w:rPr>
                <w:rFonts w:hint="eastAsia"/>
              </w:rPr>
              <w:t>二、表演主修可以勾「展演連同書面報告」</w:t>
            </w:r>
          </w:p>
          <w:p w:rsidR="00673B8D" w:rsidRDefault="00673B8D" w:rsidP="00C00AF4">
            <w:pPr>
              <w:ind w:leftChars="77" w:left="185" w:firstLineChars="118" w:firstLine="283"/>
            </w:pPr>
            <w:r>
              <w:rPr>
                <w:rFonts w:hint="eastAsia"/>
              </w:rPr>
              <w:t>創作主修可以勾「創作連同書面報告」</w:t>
            </w:r>
          </w:p>
          <w:p w:rsidR="00673B8D" w:rsidRDefault="00673B8D" w:rsidP="00C00AF4">
            <w:pPr>
              <w:ind w:leftChars="50" w:left="120" w:firstLineChars="150" w:firstLine="360"/>
            </w:pPr>
            <w:r>
              <w:rPr>
                <w:rFonts w:hint="eastAsia"/>
              </w:rPr>
              <w:t>理論</w:t>
            </w:r>
            <w:proofErr w:type="gramStart"/>
            <w:r>
              <w:rPr>
                <w:rFonts w:hint="eastAsia"/>
              </w:rPr>
              <w:t>組則勾</w:t>
            </w:r>
            <w:proofErr w:type="gramEnd"/>
            <w:r>
              <w:rPr>
                <w:rFonts w:hint="eastAsia"/>
              </w:rPr>
              <w:t>「論文」。</w:t>
            </w:r>
          </w:p>
          <w:p w:rsidR="00673B8D" w:rsidRPr="00D16F61" w:rsidRDefault="00673B8D" w:rsidP="00C00AF4">
            <w:r>
              <w:rPr>
                <w:rFonts w:hint="eastAsia"/>
              </w:rPr>
              <w:t>三、論文摘要可將論文前言連同目錄貼入。</w:t>
            </w:r>
          </w:p>
        </w:tc>
        <w:tc>
          <w:tcPr>
            <w:tcW w:w="2636" w:type="dxa"/>
          </w:tcPr>
          <w:p w:rsidR="00673B8D" w:rsidRDefault="00673B8D" w:rsidP="00C00AF4"/>
        </w:tc>
      </w:tr>
      <w:tr w:rsidR="00673B8D" w:rsidTr="00C00AF4">
        <w:tc>
          <w:tcPr>
            <w:tcW w:w="710" w:type="dxa"/>
          </w:tcPr>
          <w:p w:rsidR="00673B8D" w:rsidRPr="00710A77" w:rsidRDefault="00673B8D" w:rsidP="00C00AF4">
            <w:pPr>
              <w:rPr>
                <w:rFonts w:asciiTheme="minorEastAsia" w:hAnsiTheme="minorEastAsia"/>
                <w:sz w:val="44"/>
              </w:rPr>
            </w:pPr>
            <w:r w:rsidRPr="00710A77">
              <w:rPr>
                <w:rFonts w:asciiTheme="minorEastAsia" w:hAnsiTheme="minorEastAsia" w:hint="eastAsia"/>
                <w:sz w:val="44"/>
              </w:rPr>
              <w:t>□</w:t>
            </w:r>
          </w:p>
        </w:tc>
        <w:tc>
          <w:tcPr>
            <w:tcW w:w="1559" w:type="dxa"/>
          </w:tcPr>
          <w:p w:rsidR="00673B8D" w:rsidRDefault="00673B8D" w:rsidP="00C00AF4">
            <w:pPr>
              <w:rPr>
                <w:b/>
              </w:rPr>
            </w:pPr>
            <w:r>
              <w:rPr>
                <w:rFonts w:hint="eastAsia"/>
                <w:b/>
              </w:rPr>
              <w:t>進行</w:t>
            </w:r>
            <w:r w:rsidRPr="003F6E11">
              <w:rPr>
                <w:rFonts w:hint="eastAsia"/>
                <w:b/>
              </w:rPr>
              <w:t>文獻相似度檢測</w:t>
            </w:r>
          </w:p>
        </w:tc>
        <w:tc>
          <w:tcPr>
            <w:tcW w:w="5953" w:type="dxa"/>
          </w:tcPr>
          <w:p w:rsidR="00673B8D" w:rsidRDefault="00673B8D" w:rsidP="00C00AF4">
            <w:pPr>
              <w:ind w:left="456" w:hangingChars="190" w:hanging="456"/>
            </w:pPr>
            <w:r>
              <w:rPr>
                <w:rFonts w:hint="eastAsia"/>
              </w:rPr>
              <w:t>一、教務處註冊組網頁最下方「畢業相關」</w:t>
            </w:r>
            <w:hyperlink r:id="rId20" w:history="1">
              <w:r>
                <w:rPr>
                  <w:rStyle w:val="af4"/>
                </w:rPr>
                <w:t>國立</w:t>
              </w:r>
              <w:proofErr w:type="gramStart"/>
              <w:r>
                <w:rPr>
                  <w:rStyle w:val="af4"/>
                </w:rPr>
                <w:t>臺</w:t>
              </w:r>
              <w:proofErr w:type="gramEnd"/>
              <w:r>
                <w:rPr>
                  <w:rStyle w:val="af4"/>
                </w:rPr>
                <w:t>北藝術大學教務處</w:t>
              </w:r>
              <w:r>
                <w:rPr>
                  <w:rStyle w:val="af4"/>
                </w:rPr>
                <w:t xml:space="preserve"> (tnua.edu.tw)</w:t>
              </w:r>
            </w:hyperlink>
            <w:r>
              <w:rPr>
                <w:rFonts w:hint="eastAsia"/>
              </w:rPr>
              <w:t>，有申請使用指南。</w:t>
            </w:r>
          </w:p>
          <w:p w:rsidR="00673B8D" w:rsidRDefault="00673B8D" w:rsidP="00C00AF4">
            <w:pPr>
              <w:ind w:left="456" w:hangingChars="190" w:hanging="456"/>
              <w:rPr>
                <w:rFonts w:ascii="MingLiU" w:eastAsia="MingLiU" w:hAnsi="MingLiU"/>
                <w:color w:val="333333"/>
                <w:sz w:val="20"/>
                <w:szCs w:val="20"/>
                <w:shd w:val="clear" w:color="auto" w:fill="FFFFFF"/>
              </w:rPr>
            </w:pPr>
            <w:r>
              <w:rPr>
                <w:rFonts w:hint="eastAsia"/>
              </w:rPr>
              <w:t>二、到本校圖書館</w:t>
            </w:r>
            <w:hyperlink r:id="rId21" w:history="1">
              <w:r w:rsidRPr="00D87A11">
                <w:rPr>
                  <w:rStyle w:val="af4"/>
                </w:rPr>
                <w:t>http://203.64.5.158/cgi-bin/er/browse.cgi?ccd=JGtnu6&amp;o=e0&amp;s=v-1-69850</w:t>
              </w:r>
            </w:hyperlink>
            <w:r>
              <w:t xml:space="preserve"> </w:t>
            </w:r>
            <w:r>
              <w:rPr>
                <w:rFonts w:hint="eastAsia"/>
              </w:rPr>
              <w:t>轉址到</w:t>
            </w:r>
            <w:hyperlink r:id="rId22" w:tgtFrame="_blank" w:history="1">
              <w:r>
                <w:rPr>
                  <w:rStyle w:val="af4"/>
                  <w:rFonts w:ascii="MingLiU" w:eastAsia="MingLiU" w:hAnsi="MingLiU" w:hint="eastAsia"/>
                  <w:shd w:val="clear" w:color="auto" w:fill="FFFFFF"/>
                </w:rPr>
                <w:t>圖書館SYMSKAN華藝文獻相似度檢測服務</w:t>
              </w:r>
            </w:hyperlink>
            <w:r>
              <w:rPr>
                <w:rFonts w:ascii="MingLiU" w:eastAsia="MingLiU" w:hAnsi="MingLiU" w:hint="eastAsia"/>
                <w:color w:val="333333"/>
                <w:sz w:val="20"/>
                <w:szCs w:val="20"/>
                <w:shd w:val="clear" w:color="auto" w:fill="FFFFFF"/>
              </w:rPr>
              <w:t> </w:t>
            </w:r>
            <w:r>
              <w:rPr>
                <w:rFonts w:ascii="MingLiU" w:eastAsia="MingLiU" w:hAnsi="MingLiU"/>
                <w:color w:val="333333"/>
                <w:sz w:val="20"/>
                <w:szCs w:val="20"/>
                <w:shd w:val="clear" w:color="auto" w:fill="FFFFFF"/>
              </w:rPr>
              <w:t xml:space="preserve"> </w:t>
            </w:r>
            <w:r>
              <w:rPr>
                <w:rFonts w:ascii="MingLiU" w:eastAsia="MingLiU" w:hAnsi="MingLiU" w:hint="eastAsia"/>
                <w:color w:val="333333"/>
                <w:sz w:val="20"/>
                <w:szCs w:val="20"/>
                <w:shd w:val="clear" w:color="auto" w:fill="FFFFFF"/>
              </w:rPr>
              <w:t>，將論文全文上傳進行檢測。</w:t>
            </w:r>
          </w:p>
          <w:p w:rsidR="00673B8D" w:rsidRPr="003F6E11" w:rsidRDefault="00673B8D" w:rsidP="00C00AF4">
            <w:pPr>
              <w:ind w:left="456" w:hangingChars="190" w:hanging="456"/>
            </w:pPr>
            <w:r>
              <w:rPr>
                <w:rFonts w:hint="eastAsia"/>
              </w:rPr>
              <w:t>三、依據論文相似度系統檢測結果，填報相似度比對報告表</w:t>
            </w:r>
            <w:proofErr w:type="gramStart"/>
            <w:r>
              <w:rPr>
                <w:rFonts w:hint="eastAsia"/>
              </w:rPr>
              <w:t>（</w:t>
            </w:r>
            <w:proofErr w:type="gramEnd"/>
            <w:r>
              <w:fldChar w:fldCharType="begin"/>
            </w:r>
            <w:r>
              <w:instrText xml:space="preserve"> HYPERLINK "</w:instrText>
            </w:r>
            <w:r w:rsidRPr="00A60FFD">
              <w:instrText>https://academic.tnua.edu.tw/upload/files/register/rule/ComparisonF.doc</w:instrText>
            </w:r>
            <w:r>
              <w:instrText xml:space="preserve">" </w:instrText>
            </w:r>
            <w:r>
              <w:fldChar w:fldCharType="separate"/>
            </w:r>
            <w:r w:rsidRPr="00D87A11">
              <w:rPr>
                <w:rStyle w:val="af4"/>
              </w:rPr>
              <w:t>https://academic.tnua.edu.tw/upload/files/register/rule/ComparisonF.doc</w:t>
            </w:r>
            <w:r>
              <w:fldChar w:fldCharType="end"/>
            </w:r>
            <w:r>
              <w:t xml:space="preserve"> </w:t>
            </w:r>
            <w:proofErr w:type="gramStart"/>
            <w:r>
              <w:rPr>
                <w:rFonts w:hint="eastAsia"/>
              </w:rPr>
              <w:t>）</w:t>
            </w:r>
            <w:proofErr w:type="gramEnd"/>
            <w:r>
              <w:rPr>
                <w:rFonts w:hint="eastAsia"/>
              </w:rPr>
              <w:t>，並且由自己以及指導教授簽核。</w:t>
            </w:r>
          </w:p>
        </w:tc>
        <w:tc>
          <w:tcPr>
            <w:tcW w:w="2636" w:type="dxa"/>
          </w:tcPr>
          <w:p w:rsidR="00673B8D" w:rsidRPr="003F6E11" w:rsidRDefault="00673B8D" w:rsidP="00C00AF4"/>
        </w:tc>
      </w:tr>
      <w:tr w:rsidR="00673B8D" w:rsidTr="00C00AF4">
        <w:tc>
          <w:tcPr>
            <w:tcW w:w="710" w:type="dxa"/>
          </w:tcPr>
          <w:p w:rsidR="00673B8D" w:rsidRDefault="00673B8D" w:rsidP="00C00AF4">
            <w:r w:rsidRPr="00710A77">
              <w:rPr>
                <w:rFonts w:asciiTheme="minorEastAsia" w:hAnsiTheme="minorEastAsia" w:hint="eastAsia"/>
                <w:sz w:val="44"/>
              </w:rPr>
              <w:t>□</w:t>
            </w:r>
          </w:p>
        </w:tc>
        <w:tc>
          <w:tcPr>
            <w:tcW w:w="1559" w:type="dxa"/>
          </w:tcPr>
          <w:p w:rsidR="00673B8D" w:rsidRPr="002C05D6" w:rsidRDefault="00673B8D" w:rsidP="00C00AF4">
            <w:pPr>
              <w:rPr>
                <w:b/>
              </w:rPr>
            </w:pPr>
            <w:r>
              <w:rPr>
                <w:rFonts w:hint="eastAsia"/>
                <w:b/>
              </w:rPr>
              <w:t>「系所畢業內</w:t>
            </w:r>
            <w:proofErr w:type="gramStart"/>
            <w:r>
              <w:rPr>
                <w:rFonts w:hint="eastAsia"/>
                <w:b/>
              </w:rPr>
              <w:t>規</w:t>
            </w:r>
            <w:proofErr w:type="gramEnd"/>
            <w:r>
              <w:rPr>
                <w:rFonts w:hint="eastAsia"/>
                <w:b/>
              </w:rPr>
              <w:t>維護」</w:t>
            </w:r>
          </w:p>
        </w:tc>
        <w:tc>
          <w:tcPr>
            <w:tcW w:w="5953" w:type="dxa"/>
          </w:tcPr>
          <w:p w:rsidR="00673B8D" w:rsidRPr="00EF780D" w:rsidRDefault="00673B8D" w:rsidP="00C00AF4">
            <w:pPr>
              <w:ind w:left="547" w:hangingChars="228" w:hanging="547"/>
            </w:pPr>
            <w:r w:rsidRPr="00EF780D">
              <w:rPr>
                <w:rFonts w:hint="eastAsia"/>
              </w:rPr>
              <w:t>一、英文檢定請輸入英文檢定名稱分數。並檢附成績影本。</w:t>
            </w:r>
          </w:p>
          <w:p w:rsidR="00673B8D" w:rsidRPr="00EF780D" w:rsidRDefault="00673B8D" w:rsidP="00C00AF4">
            <w:pPr>
              <w:ind w:left="547" w:hangingChars="228" w:hanging="547"/>
            </w:pPr>
            <w:r w:rsidRPr="00EF780D">
              <w:rPr>
                <w:rFonts w:hint="eastAsia"/>
              </w:rPr>
              <w:t>二、每學期期末論文呈現以及研討會或期刊發表，請輸入</w:t>
            </w:r>
            <w:r w:rsidRPr="00EF780D">
              <w:rPr>
                <w:rFonts w:hint="eastAsia"/>
                <w:b/>
              </w:rPr>
              <w:t>「發表年</w:t>
            </w:r>
            <w:r w:rsidRPr="00EF780D">
              <w:rPr>
                <w:rFonts w:hint="eastAsia"/>
                <w:b/>
              </w:rPr>
              <w:t>-</w:t>
            </w:r>
            <w:r w:rsidRPr="00EF780D">
              <w:rPr>
                <w:rFonts w:hint="eastAsia"/>
                <w:b/>
              </w:rPr>
              <w:t>研討會名稱</w:t>
            </w:r>
            <w:r w:rsidRPr="00EF780D">
              <w:rPr>
                <w:rFonts w:hint="eastAsia"/>
                <w:b/>
              </w:rPr>
              <w:t>-</w:t>
            </w:r>
            <w:r w:rsidRPr="00EF780D">
              <w:rPr>
                <w:rFonts w:hint="eastAsia"/>
                <w:b/>
              </w:rPr>
              <w:t>發表文章名」</w:t>
            </w:r>
            <w:r w:rsidRPr="00EF780D">
              <w:rPr>
                <w:rFonts w:hint="eastAsia"/>
              </w:rPr>
              <w:t>，如「</w:t>
            </w:r>
            <w:r w:rsidRPr="00EF780D">
              <w:rPr>
                <w:rFonts w:hint="eastAsia"/>
              </w:rPr>
              <w:t>108-</w:t>
            </w:r>
            <w:proofErr w:type="gramStart"/>
            <w:r w:rsidRPr="00EF780D">
              <w:rPr>
                <w:rFonts w:hint="eastAsia"/>
              </w:rPr>
              <w:t>說文蹈舞</w:t>
            </w:r>
            <w:proofErr w:type="gramEnd"/>
            <w:r w:rsidRPr="00EF780D">
              <w:rPr>
                <w:rFonts w:hint="eastAsia"/>
              </w:rPr>
              <w:t>研討會</w:t>
            </w:r>
            <w:r w:rsidRPr="00EF780D">
              <w:rPr>
                <w:rFonts w:hint="eastAsia"/>
              </w:rPr>
              <w:t>-</w:t>
            </w:r>
            <w:r w:rsidRPr="00EF780D">
              <w:rPr>
                <w:rFonts w:hint="eastAsia"/>
              </w:rPr>
              <w:t>類神經網絡運用於舞譜程式演算法之編撰」。並檢附發表文獻佐證資料。</w:t>
            </w:r>
          </w:p>
          <w:p w:rsidR="00673B8D" w:rsidRDefault="00673B8D" w:rsidP="00C00AF4">
            <w:pPr>
              <w:ind w:left="547" w:hangingChars="228" w:hanging="547"/>
            </w:pPr>
            <w:r>
              <w:rPr>
                <w:rFonts w:hint="eastAsia"/>
              </w:rPr>
              <w:t>三、專業實習認證，請輸入</w:t>
            </w:r>
            <w:r w:rsidRPr="00EF780D">
              <w:rPr>
                <w:rFonts w:hint="eastAsia"/>
                <w:b/>
              </w:rPr>
              <w:t>「實習年</w:t>
            </w:r>
            <w:r w:rsidRPr="00EF780D">
              <w:rPr>
                <w:rFonts w:hint="eastAsia"/>
                <w:b/>
              </w:rPr>
              <w:t>-</w:t>
            </w:r>
            <w:r w:rsidRPr="00EF780D">
              <w:rPr>
                <w:rFonts w:hint="eastAsia"/>
                <w:b/>
              </w:rPr>
              <w:t>實習單位</w:t>
            </w:r>
            <w:r w:rsidRPr="00EF780D">
              <w:rPr>
                <w:rFonts w:hint="eastAsia"/>
                <w:b/>
              </w:rPr>
              <w:t>-</w:t>
            </w:r>
            <w:r w:rsidRPr="00EF780D">
              <w:rPr>
                <w:rFonts w:hint="eastAsia"/>
                <w:b/>
              </w:rPr>
              <w:t>實習工作項目」</w:t>
            </w:r>
            <w:r>
              <w:rPr>
                <w:rFonts w:hint="eastAsia"/>
              </w:rPr>
              <w:t>，如「</w:t>
            </w:r>
            <w:r>
              <w:rPr>
                <w:rFonts w:hint="eastAsia"/>
              </w:rPr>
              <w:t>108-</w:t>
            </w:r>
            <w:r>
              <w:rPr>
                <w:rFonts w:hint="eastAsia"/>
              </w:rPr>
              <w:t>台北市文化局</w:t>
            </w:r>
            <w:r>
              <w:rPr>
                <w:rFonts w:hint="eastAsia"/>
              </w:rPr>
              <w:t>-</w:t>
            </w:r>
            <w:r>
              <w:rPr>
                <w:rFonts w:hint="eastAsia"/>
              </w:rPr>
              <w:t>台北市演藝團體管理之行政助理」。並確認實習</w:t>
            </w:r>
            <w:proofErr w:type="gramStart"/>
            <w:r>
              <w:rPr>
                <w:rFonts w:hint="eastAsia"/>
              </w:rPr>
              <w:t>週</w:t>
            </w:r>
            <w:proofErr w:type="gramEnd"/>
            <w:r>
              <w:rPr>
                <w:rFonts w:hint="eastAsia"/>
              </w:rPr>
              <w:t>記、實習期末報告以及簽</w:t>
            </w:r>
            <w:proofErr w:type="gramStart"/>
            <w:r>
              <w:rPr>
                <w:rFonts w:hint="eastAsia"/>
              </w:rPr>
              <w:t>核表</w:t>
            </w:r>
            <w:proofErr w:type="gramEnd"/>
            <w:r>
              <w:rPr>
                <w:rFonts w:hint="eastAsia"/>
              </w:rPr>
              <w:t>皆已完成並繳交。</w:t>
            </w:r>
          </w:p>
          <w:p w:rsidR="00673B8D" w:rsidRDefault="00673B8D" w:rsidP="00C00AF4">
            <w:pPr>
              <w:ind w:left="547" w:hangingChars="228" w:hanging="547"/>
            </w:pPr>
            <w:r>
              <w:rPr>
                <w:rFonts w:hint="eastAsia"/>
              </w:rPr>
              <w:t>四、「舞蹈專業知識測驗」則輸入，通過。</w:t>
            </w:r>
          </w:p>
        </w:tc>
        <w:tc>
          <w:tcPr>
            <w:tcW w:w="2636" w:type="dxa"/>
          </w:tcPr>
          <w:p w:rsidR="00673B8D" w:rsidRPr="00EF780D" w:rsidRDefault="00673B8D" w:rsidP="00C00AF4">
            <w:r w:rsidRPr="00EF780D">
              <w:rPr>
                <w:rFonts w:hint="eastAsia"/>
              </w:rPr>
              <w:t>請檢附英文檢定相關證明、內</w:t>
            </w:r>
            <w:proofErr w:type="gramStart"/>
            <w:r w:rsidRPr="00EF780D">
              <w:rPr>
                <w:rFonts w:hint="eastAsia"/>
              </w:rPr>
              <w:t>規</w:t>
            </w:r>
            <w:proofErr w:type="gramEnd"/>
            <w:r w:rsidRPr="00EF780D">
              <w:rPr>
                <w:rFonts w:hint="eastAsia"/>
              </w:rPr>
              <w:t>規定之書面資料如每學期期末論文呈現書面資料、研討會或期刊發表資料等資料。</w:t>
            </w:r>
            <w:r>
              <w:rPr>
                <w:rFonts w:hint="eastAsia"/>
              </w:rPr>
              <w:t>若發表文章為</w:t>
            </w:r>
            <w:r>
              <w:rPr>
                <w:rFonts w:hint="eastAsia"/>
              </w:rPr>
              <w:t>PPT</w:t>
            </w:r>
            <w:r>
              <w:rPr>
                <w:rFonts w:hint="eastAsia"/>
              </w:rPr>
              <w:t>，請以一頁多張投影片方式印出紙本。</w:t>
            </w:r>
          </w:p>
        </w:tc>
      </w:tr>
      <w:tr w:rsidR="00673B8D" w:rsidTr="00C00AF4">
        <w:tc>
          <w:tcPr>
            <w:tcW w:w="710" w:type="dxa"/>
          </w:tcPr>
          <w:p w:rsidR="00673B8D" w:rsidRDefault="00673B8D" w:rsidP="00C00AF4">
            <w:r w:rsidRPr="00710A77">
              <w:rPr>
                <w:rFonts w:asciiTheme="minorEastAsia" w:hAnsiTheme="minorEastAsia" w:hint="eastAsia"/>
                <w:sz w:val="44"/>
              </w:rPr>
              <w:t>□</w:t>
            </w:r>
          </w:p>
        </w:tc>
        <w:tc>
          <w:tcPr>
            <w:tcW w:w="1559" w:type="dxa"/>
          </w:tcPr>
          <w:p w:rsidR="00673B8D" w:rsidRPr="00EF780D" w:rsidRDefault="00673B8D" w:rsidP="00C00AF4">
            <w:pPr>
              <w:rPr>
                <w:b/>
              </w:rPr>
            </w:pPr>
            <w:r w:rsidRPr="00EF780D">
              <w:rPr>
                <w:rFonts w:hint="eastAsia"/>
                <w:b/>
              </w:rPr>
              <w:t>「口試委員資訊維護」</w:t>
            </w:r>
          </w:p>
        </w:tc>
        <w:tc>
          <w:tcPr>
            <w:tcW w:w="5953" w:type="dxa"/>
          </w:tcPr>
          <w:p w:rsidR="00673B8D" w:rsidRPr="00EF780D" w:rsidRDefault="00673B8D" w:rsidP="00C00AF4">
            <w:pPr>
              <w:ind w:left="2"/>
            </w:pPr>
            <w:r>
              <w:rPr>
                <w:rFonts w:hint="eastAsia"/>
              </w:rPr>
              <w:t>請輸入口試委員姓名，有關現任單位或職級，知道的就先輸入，若不</w:t>
            </w:r>
            <w:proofErr w:type="gramStart"/>
            <w:r>
              <w:rPr>
                <w:rFonts w:hint="eastAsia"/>
              </w:rPr>
              <w:t>清楚的</w:t>
            </w:r>
            <w:proofErr w:type="gramEnd"/>
            <w:r>
              <w:rPr>
                <w:rFonts w:hint="eastAsia"/>
              </w:rPr>
              <w:t>助教我會再</w:t>
            </w:r>
            <w:r>
              <w:rPr>
                <w:rFonts w:hint="eastAsia"/>
              </w:rPr>
              <w:t>check</w:t>
            </w:r>
            <w:r>
              <w:rPr>
                <w:rFonts w:hint="eastAsia"/>
              </w:rPr>
              <w:t>編輯。</w:t>
            </w:r>
          </w:p>
        </w:tc>
        <w:tc>
          <w:tcPr>
            <w:tcW w:w="2636" w:type="dxa"/>
          </w:tcPr>
          <w:p w:rsidR="00673B8D" w:rsidRDefault="00673B8D" w:rsidP="00C00AF4"/>
        </w:tc>
      </w:tr>
      <w:tr w:rsidR="00673B8D" w:rsidTr="00C00AF4">
        <w:tc>
          <w:tcPr>
            <w:tcW w:w="710" w:type="dxa"/>
          </w:tcPr>
          <w:p w:rsidR="00673B8D" w:rsidRDefault="00673B8D" w:rsidP="00C00AF4">
            <w:r w:rsidRPr="00710A77">
              <w:rPr>
                <w:rFonts w:asciiTheme="minorEastAsia" w:hAnsiTheme="minorEastAsia" w:hint="eastAsia"/>
                <w:sz w:val="44"/>
              </w:rPr>
              <w:t>□</w:t>
            </w:r>
          </w:p>
        </w:tc>
        <w:tc>
          <w:tcPr>
            <w:tcW w:w="1559" w:type="dxa"/>
          </w:tcPr>
          <w:p w:rsidR="00673B8D" w:rsidRPr="00EF780D" w:rsidRDefault="00673B8D" w:rsidP="00C00AF4">
            <w:pPr>
              <w:rPr>
                <w:b/>
              </w:rPr>
            </w:pPr>
            <w:r>
              <w:rPr>
                <w:rFonts w:hint="eastAsia"/>
                <w:b/>
              </w:rPr>
              <w:t>「畢業審查表」或成績單</w:t>
            </w:r>
          </w:p>
        </w:tc>
        <w:tc>
          <w:tcPr>
            <w:tcW w:w="5953" w:type="dxa"/>
          </w:tcPr>
          <w:p w:rsidR="00673B8D" w:rsidRDefault="00673B8D" w:rsidP="00C00AF4">
            <w:pPr>
              <w:ind w:left="2"/>
            </w:pPr>
            <w:r>
              <w:rPr>
                <w:rFonts w:hint="eastAsia"/>
              </w:rPr>
              <w:t>請詳閱操作說明書第</w:t>
            </w:r>
            <w:r>
              <w:rPr>
                <w:rFonts w:hint="eastAsia"/>
              </w:rPr>
              <w:t>8</w:t>
            </w:r>
            <w:r>
              <w:rPr>
                <w:rFonts w:hint="eastAsia"/>
              </w:rPr>
              <w:t>～</w:t>
            </w:r>
            <w:r>
              <w:rPr>
                <w:rFonts w:hint="eastAsia"/>
              </w:rPr>
              <w:t>9</w:t>
            </w:r>
            <w:r>
              <w:rPr>
                <w:rFonts w:hint="eastAsia"/>
              </w:rPr>
              <w:t>頁。或者至學校行政大樓一</w:t>
            </w:r>
            <w:proofErr w:type="gramStart"/>
            <w:r>
              <w:rPr>
                <w:rFonts w:hint="eastAsia"/>
              </w:rPr>
              <w:t>樓印出</w:t>
            </w:r>
            <w:proofErr w:type="gramEnd"/>
            <w:r>
              <w:rPr>
                <w:rFonts w:hint="eastAsia"/>
              </w:rPr>
              <w:t>歷年成績單。</w:t>
            </w:r>
          </w:p>
        </w:tc>
        <w:tc>
          <w:tcPr>
            <w:tcW w:w="2636" w:type="dxa"/>
          </w:tcPr>
          <w:p w:rsidR="00673B8D" w:rsidRDefault="00673B8D" w:rsidP="00C00AF4"/>
        </w:tc>
      </w:tr>
      <w:tr w:rsidR="00673B8D" w:rsidTr="00C00AF4">
        <w:tc>
          <w:tcPr>
            <w:tcW w:w="710" w:type="dxa"/>
          </w:tcPr>
          <w:p w:rsidR="00673B8D" w:rsidRDefault="00673B8D" w:rsidP="00C00AF4">
            <w:r w:rsidRPr="00710A77">
              <w:rPr>
                <w:rFonts w:asciiTheme="minorEastAsia" w:hAnsiTheme="minorEastAsia" w:hint="eastAsia"/>
                <w:sz w:val="44"/>
              </w:rPr>
              <w:lastRenderedPageBreak/>
              <w:t>□</w:t>
            </w:r>
          </w:p>
        </w:tc>
        <w:tc>
          <w:tcPr>
            <w:tcW w:w="1559" w:type="dxa"/>
          </w:tcPr>
          <w:p w:rsidR="00673B8D" w:rsidRPr="00EF780D" w:rsidRDefault="00673B8D" w:rsidP="00C00AF4">
            <w:pPr>
              <w:rPr>
                <w:b/>
              </w:rPr>
            </w:pPr>
            <w:r>
              <w:rPr>
                <w:rFonts w:hint="eastAsia"/>
                <w:b/>
              </w:rPr>
              <w:t>「送出並列印申請表」</w:t>
            </w:r>
          </w:p>
        </w:tc>
        <w:tc>
          <w:tcPr>
            <w:tcW w:w="5953" w:type="dxa"/>
          </w:tcPr>
          <w:p w:rsidR="00673B8D" w:rsidRDefault="00673B8D" w:rsidP="00C00AF4">
            <w:pPr>
              <w:ind w:left="2"/>
            </w:pPr>
            <w:r>
              <w:rPr>
                <w:rFonts w:hint="eastAsia"/>
              </w:rPr>
              <w:t>列印出學位論文考試申請表、以及論文提要，並於申請人簽章，以及請指導教授簽章後，將上述佐證文件</w:t>
            </w:r>
            <w:proofErr w:type="gramStart"/>
            <w:r>
              <w:rPr>
                <w:rFonts w:hint="eastAsia"/>
              </w:rPr>
              <w:t>併</w:t>
            </w:r>
            <w:proofErr w:type="gramEnd"/>
            <w:r>
              <w:rPr>
                <w:rFonts w:hint="eastAsia"/>
              </w:rPr>
              <w:t>申請表繳交至助教處。</w:t>
            </w:r>
          </w:p>
          <w:p w:rsidR="00673B8D" w:rsidRDefault="00673B8D" w:rsidP="00C00AF4">
            <w:pPr>
              <w:ind w:left="2"/>
            </w:pPr>
            <w:r>
              <w:rPr>
                <w:rFonts w:hint="eastAsia"/>
              </w:rPr>
              <w:t>繳交申請表時須告知口試日期及確認時間、地點。</w:t>
            </w:r>
          </w:p>
        </w:tc>
        <w:tc>
          <w:tcPr>
            <w:tcW w:w="2636" w:type="dxa"/>
          </w:tcPr>
          <w:p w:rsidR="00673B8D" w:rsidRDefault="00673B8D" w:rsidP="00C00AF4">
            <w:r>
              <w:rPr>
                <w:rFonts w:hint="eastAsia"/>
              </w:rPr>
              <w:t>上學期申請截止日為</w:t>
            </w:r>
            <w:r>
              <w:rPr>
                <w:rFonts w:hint="eastAsia"/>
              </w:rPr>
              <w:t>12</w:t>
            </w:r>
            <w:r>
              <w:rPr>
                <w:rFonts w:hint="eastAsia"/>
              </w:rPr>
              <w:t>月</w:t>
            </w:r>
            <w:r>
              <w:rPr>
                <w:rFonts w:hint="eastAsia"/>
              </w:rPr>
              <w:t>20</w:t>
            </w:r>
            <w:r>
              <w:rPr>
                <w:rFonts w:hint="eastAsia"/>
              </w:rPr>
              <w:t>日，下學期申請截止日為</w:t>
            </w:r>
            <w:r>
              <w:rPr>
                <w:rFonts w:hint="eastAsia"/>
              </w:rPr>
              <w:t>5</w:t>
            </w:r>
            <w:r>
              <w:rPr>
                <w:rFonts w:hint="eastAsia"/>
              </w:rPr>
              <w:t>月</w:t>
            </w:r>
            <w:r>
              <w:rPr>
                <w:rFonts w:hint="eastAsia"/>
              </w:rPr>
              <w:t>20</w:t>
            </w:r>
            <w:r>
              <w:rPr>
                <w:rFonts w:hint="eastAsia"/>
              </w:rPr>
              <w:t>日。遇假日順延至週一。</w:t>
            </w:r>
          </w:p>
        </w:tc>
      </w:tr>
      <w:tr w:rsidR="00673B8D" w:rsidTr="00C00AF4">
        <w:tc>
          <w:tcPr>
            <w:tcW w:w="710" w:type="dxa"/>
          </w:tcPr>
          <w:p w:rsidR="00673B8D" w:rsidRPr="00710A77" w:rsidRDefault="00673B8D" w:rsidP="00C00AF4">
            <w:pPr>
              <w:rPr>
                <w:rFonts w:asciiTheme="minorEastAsia" w:hAnsiTheme="minorEastAsia"/>
                <w:sz w:val="44"/>
              </w:rPr>
            </w:pPr>
            <w:r w:rsidRPr="00710A77">
              <w:rPr>
                <w:rFonts w:asciiTheme="minorEastAsia" w:hAnsiTheme="minorEastAsia" w:hint="eastAsia"/>
                <w:sz w:val="44"/>
              </w:rPr>
              <w:t>□</w:t>
            </w:r>
          </w:p>
        </w:tc>
        <w:tc>
          <w:tcPr>
            <w:tcW w:w="1559" w:type="dxa"/>
          </w:tcPr>
          <w:p w:rsidR="00673B8D" w:rsidRDefault="00673B8D" w:rsidP="00C00AF4">
            <w:pPr>
              <w:rPr>
                <w:b/>
              </w:rPr>
            </w:pPr>
            <w:r>
              <w:rPr>
                <w:rFonts w:hint="eastAsia"/>
                <w:b/>
              </w:rPr>
              <w:t>「口試進行」</w:t>
            </w:r>
          </w:p>
        </w:tc>
        <w:tc>
          <w:tcPr>
            <w:tcW w:w="5953" w:type="dxa"/>
          </w:tcPr>
          <w:p w:rsidR="00673B8D" w:rsidRDefault="00673B8D" w:rsidP="00C00AF4">
            <w:pPr>
              <w:ind w:left="480" w:hangingChars="200" w:hanging="480"/>
            </w:pPr>
            <w:r>
              <w:rPr>
                <w:rFonts w:hint="eastAsia"/>
              </w:rPr>
              <w:t>一、請於口試三</w:t>
            </w:r>
            <w:proofErr w:type="gramStart"/>
            <w:r>
              <w:rPr>
                <w:rFonts w:hint="eastAsia"/>
              </w:rPr>
              <w:t>週</w:t>
            </w:r>
            <w:proofErr w:type="gramEnd"/>
            <w:r>
              <w:rPr>
                <w:rFonts w:hint="eastAsia"/>
              </w:rPr>
              <w:t>前親自繳交論文紙本及電子檔給口試委員，並再三提醒口試委員時間。</w:t>
            </w:r>
          </w:p>
          <w:p w:rsidR="00673B8D" w:rsidRDefault="00673B8D" w:rsidP="00C00AF4">
            <w:pPr>
              <w:ind w:left="2"/>
            </w:pPr>
            <w:r>
              <w:rPr>
                <w:rFonts w:hint="eastAsia"/>
              </w:rPr>
              <w:t>二、請準備</w:t>
            </w:r>
            <w:r>
              <w:rPr>
                <w:rFonts w:hint="eastAsia"/>
              </w:rPr>
              <w:t>1</w:t>
            </w:r>
            <w:r>
              <w:t>5</w:t>
            </w:r>
            <w:r>
              <w:rPr>
                <w:rFonts w:hint="eastAsia"/>
              </w:rPr>
              <w:t>～</w:t>
            </w:r>
            <w:r>
              <w:rPr>
                <w:rFonts w:hint="eastAsia"/>
              </w:rPr>
              <w:t>2</w:t>
            </w:r>
            <w:r>
              <w:t>5</w:t>
            </w:r>
            <w:r>
              <w:rPr>
                <w:rFonts w:hint="eastAsia"/>
              </w:rPr>
              <w:t>分鐘以內之</w:t>
            </w:r>
            <w:r>
              <w:rPr>
                <w:rFonts w:hint="eastAsia"/>
              </w:rPr>
              <w:t>PPT</w:t>
            </w:r>
            <w:r>
              <w:rPr>
                <w:rFonts w:hint="eastAsia"/>
              </w:rPr>
              <w:t>以及口頭報告。</w:t>
            </w:r>
          </w:p>
          <w:p w:rsidR="00673B8D" w:rsidRDefault="00673B8D" w:rsidP="00C00AF4">
            <w:pPr>
              <w:ind w:left="2"/>
            </w:pPr>
            <w:r>
              <w:rPr>
                <w:rFonts w:hint="eastAsia"/>
              </w:rPr>
              <w:t>三、是否錄音、錄影請各自判斷決定。</w:t>
            </w:r>
          </w:p>
          <w:p w:rsidR="00673B8D" w:rsidRDefault="00673B8D" w:rsidP="00C00AF4">
            <w:pPr>
              <w:ind w:left="480" w:hangingChars="200" w:hanging="480"/>
            </w:pPr>
            <w:r>
              <w:rPr>
                <w:rFonts w:hint="eastAsia"/>
              </w:rPr>
              <w:t>四、</w:t>
            </w:r>
            <w:proofErr w:type="gramStart"/>
            <w:r>
              <w:rPr>
                <w:rFonts w:hint="eastAsia"/>
              </w:rPr>
              <w:t>系辦會準備</w:t>
            </w:r>
            <w:proofErr w:type="gramEnd"/>
            <w:r>
              <w:rPr>
                <w:rFonts w:hint="eastAsia"/>
              </w:rPr>
              <w:t>評分表、口試費用及車馬費單據</w:t>
            </w:r>
            <w:proofErr w:type="gramStart"/>
            <w:r>
              <w:rPr>
                <w:rFonts w:hint="eastAsia"/>
              </w:rPr>
              <w:t>給口</w:t>
            </w:r>
            <w:proofErr w:type="gramEnd"/>
            <w:r>
              <w:rPr>
                <w:rFonts w:hint="eastAsia"/>
              </w:rPr>
              <w:t>委填寫。</w:t>
            </w:r>
          </w:p>
          <w:p w:rsidR="00673B8D" w:rsidRPr="00256B0D" w:rsidRDefault="00673B8D" w:rsidP="00C00AF4">
            <w:pPr>
              <w:ind w:left="480" w:hangingChars="200" w:hanging="480"/>
            </w:pPr>
            <w:r>
              <w:rPr>
                <w:rFonts w:hint="eastAsia"/>
              </w:rPr>
              <w:t>五、請確認口試委員交通情形，提醒可檢附車票收據等</w:t>
            </w:r>
            <w:proofErr w:type="gramStart"/>
            <w:r>
              <w:rPr>
                <w:rFonts w:hint="eastAsia"/>
              </w:rPr>
              <w:t>俾</w:t>
            </w:r>
            <w:proofErr w:type="gramEnd"/>
            <w:r>
              <w:rPr>
                <w:rFonts w:hint="eastAsia"/>
              </w:rPr>
              <w:t>利核銷，另</w:t>
            </w:r>
            <w:proofErr w:type="gramStart"/>
            <w:r>
              <w:rPr>
                <w:rFonts w:hint="eastAsia"/>
              </w:rPr>
              <w:t>請口委準</w:t>
            </w:r>
            <w:proofErr w:type="gramEnd"/>
            <w:r>
              <w:rPr>
                <w:rFonts w:hint="eastAsia"/>
              </w:rPr>
              <w:t>備可供匯款之金融單位帳號，以便後續口試經費電匯使用。</w:t>
            </w:r>
          </w:p>
        </w:tc>
        <w:tc>
          <w:tcPr>
            <w:tcW w:w="2636" w:type="dxa"/>
          </w:tcPr>
          <w:p w:rsidR="00673B8D" w:rsidRDefault="00673B8D" w:rsidP="00C00AF4"/>
        </w:tc>
      </w:tr>
      <w:bookmarkEnd w:id="24"/>
    </w:tbl>
    <w:p w:rsidR="00130A4D" w:rsidRDefault="00130A4D">
      <w:pPr>
        <w:rPr>
          <w:rFonts w:eastAsia="DFKai-SB"/>
          <w:b/>
          <w:sz w:val="28"/>
        </w:rPr>
      </w:pPr>
    </w:p>
    <w:p w:rsidR="00E61D07" w:rsidRPr="003F576F" w:rsidRDefault="00E61D07">
      <w:pPr>
        <w:rPr>
          <w:rFonts w:eastAsia="華康中圓體"/>
        </w:rPr>
      </w:pPr>
    </w:p>
    <w:p w:rsidR="00223E23" w:rsidRPr="003F576F" w:rsidRDefault="00D67876" w:rsidP="00673B8D">
      <w:pPr>
        <w:outlineLvl w:val="1"/>
        <w:rPr>
          <w:rFonts w:eastAsia="DFKai-SB"/>
          <w:b/>
          <w:sz w:val="28"/>
          <w:szCs w:val="28"/>
        </w:rPr>
      </w:pPr>
      <w:r w:rsidRPr="003F576F">
        <w:br w:type="page"/>
      </w:r>
      <w:bookmarkStart w:id="25" w:name="_Toc85476810"/>
      <w:r w:rsidR="00223E23" w:rsidRPr="00742E75">
        <w:rPr>
          <w:rFonts w:eastAsia="華康標楷體"/>
          <w:b/>
          <w:sz w:val="28"/>
        </w:rPr>
        <w:lastRenderedPageBreak/>
        <w:t>三、國立</w:t>
      </w:r>
      <w:proofErr w:type="gramStart"/>
      <w:r w:rsidR="00223E23" w:rsidRPr="00742E75">
        <w:rPr>
          <w:rFonts w:eastAsia="華康標楷體"/>
          <w:b/>
          <w:sz w:val="28"/>
        </w:rPr>
        <w:t>臺</w:t>
      </w:r>
      <w:proofErr w:type="gramEnd"/>
      <w:r w:rsidR="00223E23" w:rsidRPr="00742E75">
        <w:rPr>
          <w:rFonts w:eastAsia="華康標楷體"/>
          <w:b/>
          <w:sz w:val="28"/>
        </w:rPr>
        <w:t>北藝術大學學位考試申請流程</w:t>
      </w:r>
      <w:r w:rsidR="00223E23" w:rsidRPr="003F576F">
        <w:rPr>
          <w:rFonts w:eastAsia="DFKai-SB"/>
          <w:b/>
          <w:sz w:val="28"/>
          <w:szCs w:val="28"/>
        </w:rPr>
        <w:t>：</w:t>
      </w:r>
      <w:bookmarkEnd w:id="25"/>
    </w:p>
    <w:p w:rsidR="00223E23" w:rsidRPr="003F576F" w:rsidRDefault="00673B8D" w:rsidP="00BA4D51">
      <w:pPr>
        <w:jc w:val="both"/>
        <w:rPr>
          <w:rFonts w:eastAsia="DFKai-SB"/>
          <w:b/>
          <w:sz w:val="28"/>
          <w:szCs w:val="28"/>
        </w:rPr>
      </w:pPr>
      <w:r>
        <w:rPr>
          <w:noProof/>
        </w:rPr>
        <w:drawing>
          <wp:inline distT="0" distB="0" distL="0" distR="0" wp14:anchorId="6052E2EB" wp14:editId="388B8078">
            <wp:extent cx="6645675" cy="8693624"/>
            <wp:effectExtent l="0" t="0" r="317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8631" cy="8697491"/>
                    </a:xfrm>
                    <a:prstGeom prst="rect">
                      <a:avLst/>
                    </a:prstGeom>
                  </pic:spPr>
                </pic:pic>
              </a:graphicData>
            </a:graphic>
          </wp:inline>
        </w:drawing>
      </w:r>
      <w:r w:rsidRPr="003F576F">
        <w:rPr>
          <w:noProof/>
        </w:rPr>
        <w:t xml:space="preserve"> </w:t>
      </w:r>
    </w:p>
    <w:p w:rsidR="00223E23" w:rsidRPr="003F576F" w:rsidRDefault="00223E23" w:rsidP="00012835">
      <w:pPr>
        <w:jc w:val="both"/>
        <w:outlineLvl w:val="1"/>
        <w:rPr>
          <w:rFonts w:eastAsia="DFKai-SB"/>
          <w:b/>
          <w:sz w:val="28"/>
          <w:szCs w:val="28"/>
        </w:rPr>
      </w:pPr>
      <w:bookmarkStart w:id="26" w:name="_Toc85476811"/>
      <w:r w:rsidRPr="00742E75">
        <w:rPr>
          <w:rFonts w:eastAsia="華康標楷體"/>
          <w:b/>
          <w:sz w:val="28"/>
        </w:rPr>
        <w:lastRenderedPageBreak/>
        <w:t>四、</w:t>
      </w:r>
      <w:bookmarkStart w:id="27" w:name="_Hlk85476576"/>
      <w:r w:rsidRPr="00742E75">
        <w:rPr>
          <w:rFonts w:eastAsia="華康標楷體"/>
          <w:b/>
          <w:sz w:val="28"/>
        </w:rPr>
        <w:t>研究生</w:t>
      </w:r>
      <w:r w:rsidR="00470C4C" w:rsidRPr="00742E75">
        <w:rPr>
          <w:rFonts w:eastAsia="華康標楷體"/>
          <w:b/>
          <w:sz w:val="28"/>
        </w:rPr>
        <w:t>申請學位考試相關表格</w:t>
      </w:r>
      <w:r w:rsidR="006B7DE4">
        <w:rPr>
          <w:rFonts w:eastAsia="華康標楷體" w:hint="eastAsia"/>
          <w:b/>
          <w:sz w:val="28"/>
        </w:rPr>
        <w:t>（以下表格由學位論文申請系統自動產生）</w:t>
      </w:r>
      <w:bookmarkEnd w:id="27"/>
      <w:r w:rsidRPr="003F576F">
        <w:rPr>
          <w:rFonts w:eastAsia="DFKai-SB"/>
          <w:b/>
          <w:sz w:val="28"/>
          <w:szCs w:val="28"/>
        </w:rPr>
        <w:t>：</w:t>
      </w:r>
      <w:bookmarkEnd w:id="26"/>
    </w:p>
    <w:p w:rsidR="00223E23" w:rsidRPr="003F576F" w:rsidRDefault="00223E23" w:rsidP="00223E23">
      <w:pPr>
        <w:snapToGrid w:val="0"/>
        <w:rPr>
          <w:rFonts w:eastAsia="DFKai-SB"/>
          <w:sz w:val="36"/>
        </w:rPr>
      </w:pPr>
      <w:r w:rsidRPr="003F576F">
        <w:rPr>
          <w:rFonts w:eastAsia="DFKai-SB"/>
          <w:sz w:val="36"/>
        </w:rPr>
        <w:t xml:space="preserve">　　</w:t>
      </w:r>
    </w:p>
    <w:p w:rsidR="005E1E1A" w:rsidRPr="00382C23" w:rsidRDefault="005E1E1A" w:rsidP="005E1E1A">
      <w:pPr>
        <w:snapToGrid w:val="0"/>
        <w:jc w:val="center"/>
        <w:rPr>
          <w:rFonts w:ascii="PMingLiU" w:hAnsi="PMingLiU"/>
          <w:b/>
          <w:sz w:val="40"/>
          <w:szCs w:val="40"/>
        </w:rPr>
      </w:pPr>
      <w:r w:rsidRPr="00382C23">
        <w:rPr>
          <w:rFonts w:ascii="PMingLiU" w:hAnsi="PMingLiU" w:hint="eastAsia"/>
          <w:b/>
          <w:sz w:val="40"/>
          <w:szCs w:val="40"/>
        </w:rPr>
        <w:t>國立</w:t>
      </w:r>
      <w:proofErr w:type="gramStart"/>
      <w:r w:rsidRPr="00382C23">
        <w:rPr>
          <w:rFonts w:ascii="PMingLiU" w:hAnsi="PMingLiU" w:hint="eastAsia"/>
          <w:b/>
          <w:sz w:val="40"/>
          <w:szCs w:val="40"/>
        </w:rPr>
        <w:t>臺</w:t>
      </w:r>
      <w:proofErr w:type="gramEnd"/>
      <w:r w:rsidRPr="00382C23">
        <w:rPr>
          <w:rFonts w:ascii="PMingLiU" w:hAnsi="PMingLiU" w:hint="eastAsia"/>
          <w:b/>
          <w:sz w:val="40"/>
          <w:szCs w:val="40"/>
        </w:rPr>
        <w:t>北藝術大學研究生選定畢業指導教授同意書</w:t>
      </w:r>
    </w:p>
    <w:p w:rsidR="005E1E1A" w:rsidRPr="00381620" w:rsidRDefault="005E1E1A" w:rsidP="005E1E1A">
      <w:pPr>
        <w:snapToGrid w:val="0"/>
        <w:jc w:val="center"/>
        <w:rPr>
          <w:rFonts w:eastAsia="DFKai-SB"/>
          <w:sz w:val="40"/>
          <w:szCs w:val="40"/>
        </w:rPr>
      </w:pPr>
    </w:p>
    <w:tbl>
      <w:tblPr>
        <w:tblW w:w="1044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000"/>
        <w:gridCol w:w="840"/>
        <w:gridCol w:w="1560"/>
        <w:gridCol w:w="840"/>
        <w:gridCol w:w="1920"/>
      </w:tblGrid>
      <w:tr w:rsidR="005E1E1A" w:rsidRPr="00747850" w:rsidTr="00747850">
        <w:trPr>
          <w:trHeight w:val="940"/>
        </w:trPr>
        <w:tc>
          <w:tcPr>
            <w:tcW w:w="2280" w:type="dxa"/>
            <w:tcBorders>
              <w:top w:val="thinThickSmallGap" w:sz="24" w:space="0" w:color="auto"/>
              <w:left w:val="thinThickSmallGap" w:sz="24" w:space="0" w:color="auto"/>
            </w:tcBorders>
            <w:shd w:val="clear" w:color="auto" w:fill="auto"/>
            <w:vAlign w:val="center"/>
          </w:tcPr>
          <w:p w:rsidR="005E1E1A" w:rsidRPr="00747850" w:rsidRDefault="005E1E1A" w:rsidP="00747850">
            <w:pPr>
              <w:snapToGrid w:val="0"/>
              <w:jc w:val="center"/>
              <w:rPr>
                <w:rFonts w:eastAsia="DFKai-SB"/>
                <w:sz w:val="28"/>
                <w:szCs w:val="28"/>
              </w:rPr>
            </w:pPr>
            <w:r w:rsidRPr="00747850">
              <w:rPr>
                <w:rFonts w:eastAsia="DFKai-SB" w:hint="eastAsia"/>
                <w:sz w:val="28"/>
                <w:szCs w:val="28"/>
              </w:rPr>
              <w:t>系所組別</w:t>
            </w:r>
          </w:p>
        </w:tc>
        <w:tc>
          <w:tcPr>
            <w:tcW w:w="3000" w:type="dxa"/>
            <w:tcBorders>
              <w:top w:val="thinThickSmallGap" w:sz="24" w:space="0" w:color="auto"/>
            </w:tcBorders>
            <w:shd w:val="clear" w:color="auto" w:fill="auto"/>
            <w:vAlign w:val="center"/>
          </w:tcPr>
          <w:p w:rsidR="005E1E1A" w:rsidRPr="00747850" w:rsidRDefault="005E1E1A" w:rsidP="00747850">
            <w:pPr>
              <w:snapToGrid w:val="0"/>
              <w:jc w:val="center"/>
              <w:rPr>
                <w:rFonts w:eastAsia="DFKai-SB"/>
                <w:sz w:val="28"/>
                <w:szCs w:val="28"/>
              </w:rPr>
            </w:pPr>
          </w:p>
        </w:tc>
        <w:tc>
          <w:tcPr>
            <w:tcW w:w="840" w:type="dxa"/>
            <w:tcBorders>
              <w:top w:val="thinThickSmallGap" w:sz="24" w:space="0" w:color="auto"/>
            </w:tcBorders>
            <w:shd w:val="clear" w:color="auto" w:fill="auto"/>
            <w:vAlign w:val="center"/>
          </w:tcPr>
          <w:p w:rsidR="005E1E1A" w:rsidRPr="00747850" w:rsidRDefault="005E1E1A" w:rsidP="00747850">
            <w:pPr>
              <w:snapToGrid w:val="0"/>
              <w:jc w:val="center"/>
              <w:rPr>
                <w:rFonts w:eastAsia="DFKai-SB"/>
                <w:sz w:val="28"/>
                <w:szCs w:val="28"/>
              </w:rPr>
            </w:pPr>
            <w:r w:rsidRPr="00747850">
              <w:rPr>
                <w:rFonts w:eastAsia="DFKai-SB" w:hint="eastAsia"/>
                <w:sz w:val="28"/>
                <w:szCs w:val="28"/>
              </w:rPr>
              <w:t>姓名</w:t>
            </w:r>
          </w:p>
        </w:tc>
        <w:tc>
          <w:tcPr>
            <w:tcW w:w="1560" w:type="dxa"/>
            <w:tcBorders>
              <w:top w:val="thinThickSmallGap" w:sz="24" w:space="0" w:color="auto"/>
            </w:tcBorders>
            <w:shd w:val="clear" w:color="auto" w:fill="auto"/>
            <w:vAlign w:val="center"/>
          </w:tcPr>
          <w:p w:rsidR="005E1E1A" w:rsidRPr="00747850" w:rsidRDefault="005E1E1A" w:rsidP="00747850">
            <w:pPr>
              <w:snapToGrid w:val="0"/>
              <w:jc w:val="center"/>
              <w:rPr>
                <w:rFonts w:eastAsia="DFKai-SB"/>
                <w:sz w:val="28"/>
                <w:szCs w:val="28"/>
              </w:rPr>
            </w:pPr>
          </w:p>
        </w:tc>
        <w:tc>
          <w:tcPr>
            <w:tcW w:w="840" w:type="dxa"/>
            <w:tcBorders>
              <w:top w:val="thinThickSmallGap" w:sz="24" w:space="0" w:color="auto"/>
            </w:tcBorders>
            <w:shd w:val="clear" w:color="auto" w:fill="auto"/>
            <w:vAlign w:val="center"/>
          </w:tcPr>
          <w:p w:rsidR="005E1E1A" w:rsidRPr="00747850" w:rsidRDefault="005E1E1A" w:rsidP="00747850">
            <w:pPr>
              <w:snapToGrid w:val="0"/>
              <w:jc w:val="center"/>
              <w:rPr>
                <w:rFonts w:eastAsia="DFKai-SB"/>
                <w:sz w:val="28"/>
                <w:szCs w:val="28"/>
              </w:rPr>
            </w:pPr>
            <w:r w:rsidRPr="00747850">
              <w:rPr>
                <w:rFonts w:eastAsia="DFKai-SB" w:hint="eastAsia"/>
                <w:sz w:val="28"/>
                <w:szCs w:val="28"/>
              </w:rPr>
              <w:t>學號</w:t>
            </w:r>
          </w:p>
        </w:tc>
        <w:tc>
          <w:tcPr>
            <w:tcW w:w="1920" w:type="dxa"/>
            <w:tcBorders>
              <w:top w:val="thinThickSmallGap" w:sz="24" w:space="0" w:color="auto"/>
              <w:right w:val="thickThinSmallGap" w:sz="24" w:space="0" w:color="auto"/>
            </w:tcBorders>
            <w:shd w:val="clear" w:color="auto" w:fill="auto"/>
            <w:vAlign w:val="center"/>
          </w:tcPr>
          <w:p w:rsidR="005E1E1A" w:rsidRPr="00747850" w:rsidRDefault="005E1E1A" w:rsidP="00747850">
            <w:pPr>
              <w:snapToGrid w:val="0"/>
              <w:jc w:val="center"/>
              <w:rPr>
                <w:rFonts w:eastAsia="DFKai-SB"/>
                <w:sz w:val="36"/>
              </w:rPr>
            </w:pPr>
          </w:p>
        </w:tc>
      </w:tr>
      <w:tr w:rsidR="005E1E1A" w:rsidRPr="00747850" w:rsidTr="00747850">
        <w:trPr>
          <w:trHeight w:val="805"/>
        </w:trPr>
        <w:tc>
          <w:tcPr>
            <w:tcW w:w="2280" w:type="dxa"/>
            <w:vMerge w:val="restart"/>
            <w:tcBorders>
              <w:left w:val="thinThickSmallGap" w:sz="24" w:space="0" w:color="auto"/>
            </w:tcBorders>
            <w:shd w:val="clear" w:color="auto" w:fill="auto"/>
            <w:vAlign w:val="center"/>
          </w:tcPr>
          <w:p w:rsidR="005E1E1A" w:rsidRPr="00747850" w:rsidRDefault="005E1E1A" w:rsidP="00747850">
            <w:pPr>
              <w:pStyle w:val="af3"/>
              <w:spacing w:line="0" w:lineRule="atLeast"/>
              <w:ind w:left="1600" w:hanging="1120"/>
              <w:jc w:val="center"/>
              <w:rPr>
                <w:rFonts w:ascii="DFKai-SB" w:hAnsi="DFKai-SB"/>
                <w:sz w:val="28"/>
                <w:szCs w:val="28"/>
              </w:rPr>
            </w:pPr>
            <w:r w:rsidRPr="00747850">
              <w:rPr>
                <w:rFonts w:ascii="DFKai-SB" w:hAnsi="DFKai-SB" w:hint="eastAsia"/>
                <w:sz w:val="28"/>
                <w:szCs w:val="28"/>
              </w:rPr>
              <w:t>論</w:t>
            </w:r>
            <w:r w:rsidRPr="00747850">
              <w:rPr>
                <w:rFonts w:ascii="DFKai-SB" w:hAnsi="DFKai-SB" w:hint="eastAsia"/>
                <w:sz w:val="28"/>
                <w:szCs w:val="28"/>
              </w:rPr>
              <w:t xml:space="preserve">  </w:t>
            </w:r>
            <w:r w:rsidRPr="00747850">
              <w:rPr>
                <w:rFonts w:ascii="DFKai-SB" w:hAnsi="DFKai-SB" w:hint="eastAsia"/>
                <w:sz w:val="28"/>
                <w:szCs w:val="28"/>
              </w:rPr>
              <w:t>文</w:t>
            </w:r>
          </w:p>
          <w:p w:rsidR="005E1E1A" w:rsidRPr="00747850" w:rsidRDefault="005E1E1A" w:rsidP="00747850">
            <w:pPr>
              <w:pStyle w:val="af3"/>
              <w:spacing w:line="0" w:lineRule="atLeast"/>
              <w:jc w:val="center"/>
              <w:rPr>
                <w:rFonts w:ascii="DFKai-SB" w:hAnsi="DFKai-SB"/>
                <w:sz w:val="28"/>
                <w:szCs w:val="28"/>
              </w:rPr>
            </w:pPr>
            <w:r w:rsidRPr="00747850">
              <w:rPr>
                <w:rFonts w:ascii="DFKai-SB" w:hAnsi="DFKai-SB" w:hint="eastAsia"/>
                <w:sz w:val="28"/>
                <w:szCs w:val="28"/>
              </w:rPr>
              <w:t>（或創作、展演）</w:t>
            </w:r>
          </w:p>
          <w:p w:rsidR="005E1E1A" w:rsidRPr="00747850" w:rsidRDefault="005E1E1A" w:rsidP="00747850">
            <w:pPr>
              <w:snapToGrid w:val="0"/>
              <w:jc w:val="center"/>
              <w:rPr>
                <w:rFonts w:eastAsia="DFKai-SB"/>
                <w:sz w:val="28"/>
                <w:szCs w:val="28"/>
              </w:rPr>
            </w:pPr>
            <w:r w:rsidRPr="00747850">
              <w:rPr>
                <w:rFonts w:ascii="DFKai-SB" w:eastAsia="DFKai-SB" w:hAnsi="DFKai-SB" w:hint="eastAsia"/>
                <w:sz w:val="28"/>
                <w:szCs w:val="28"/>
              </w:rPr>
              <w:t>題  目</w:t>
            </w:r>
          </w:p>
        </w:tc>
        <w:tc>
          <w:tcPr>
            <w:tcW w:w="8160" w:type="dxa"/>
            <w:gridSpan w:val="5"/>
            <w:tcBorders>
              <w:bottom w:val="dotted" w:sz="6" w:space="0" w:color="auto"/>
              <w:right w:val="thickThinSmallGap" w:sz="24" w:space="0" w:color="auto"/>
            </w:tcBorders>
            <w:shd w:val="clear" w:color="auto" w:fill="auto"/>
            <w:vAlign w:val="center"/>
          </w:tcPr>
          <w:p w:rsidR="005E1E1A" w:rsidRPr="00572FB3" w:rsidRDefault="005E1E1A" w:rsidP="00747850">
            <w:pPr>
              <w:pStyle w:val="af3"/>
              <w:ind w:left="1358" w:hangingChars="366" w:hanging="878"/>
            </w:pPr>
            <w:r>
              <w:rPr>
                <w:rFonts w:hint="eastAsia"/>
              </w:rPr>
              <w:t>中文：</w:t>
            </w:r>
          </w:p>
        </w:tc>
      </w:tr>
      <w:tr w:rsidR="005E1E1A" w:rsidRPr="00747850" w:rsidTr="00747850">
        <w:trPr>
          <w:trHeight w:val="765"/>
        </w:trPr>
        <w:tc>
          <w:tcPr>
            <w:tcW w:w="2280" w:type="dxa"/>
            <w:vMerge/>
            <w:tcBorders>
              <w:left w:val="thinThickSmallGap" w:sz="24" w:space="0" w:color="auto"/>
            </w:tcBorders>
            <w:shd w:val="clear" w:color="auto" w:fill="auto"/>
            <w:vAlign w:val="center"/>
          </w:tcPr>
          <w:p w:rsidR="005E1E1A" w:rsidRPr="003A7389" w:rsidRDefault="005E1E1A" w:rsidP="00747850">
            <w:pPr>
              <w:pStyle w:val="af0"/>
              <w:spacing w:line="0" w:lineRule="atLeast"/>
              <w:ind w:left="1120" w:hanging="1120"/>
              <w:jc w:val="center"/>
              <w:rPr>
                <w:rFonts w:ascii="DFKai-SB" w:hAnsi="DFKai-SB"/>
                <w:sz w:val="28"/>
                <w:szCs w:val="28"/>
                <w:lang w:val="en-US" w:eastAsia="zh-TW"/>
              </w:rPr>
            </w:pPr>
          </w:p>
        </w:tc>
        <w:tc>
          <w:tcPr>
            <w:tcW w:w="8160" w:type="dxa"/>
            <w:gridSpan w:val="5"/>
            <w:tcBorders>
              <w:top w:val="dotted" w:sz="6" w:space="0" w:color="auto"/>
              <w:right w:val="thickThinSmallGap" w:sz="24" w:space="0" w:color="auto"/>
            </w:tcBorders>
            <w:shd w:val="clear" w:color="auto" w:fill="auto"/>
            <w:vAlign w:val="center"/>
          </w:tcPr>
          <w:p w:rsidR="005E1E1A" w:rsidRPr="00572FB3" w:rsidRDefault="005E1E1A" w:rsidP="00747850">
            <w:pPr>
              <w:pStyle w:val="af3"/>
              <w:ind w:left="1358" w:hangingChars="366" w:hanging="878"/>
            </w:pPr>
            <w:r>
              <w:rPr>
                <w:rFonts w:hint="eastAsia"/>
              </w:rPr>
              <w:t>英文：</w:t>
            </w:r>
            <w:r>
              <w:rPr>
                <w:rFonts w:hint="eastAsia"/>
              </w:rPr>
              <w:t xml:space="preserve">                                            </w:t>
            </w:r>
          </w:p>
        </w:tc>
      </w:tr>
      <w:tr w:rsidR="005E1E1A" w:rsidRPr="00747850" w:rsidTr="00747850">
        <w:trPr>
          <w:trHeight w:val="1605"/>
        </w:trPr>
        <w:tc>
          <w:tcPr>
            <w:tcW w:w="2280" w:type="dxa"/>
            <w:tcBorders>
              <w:left w:val="thinThickSmallGap" w:sz="24" w:space="0" w:color="auto"/>
            </w:tcBorders>
            <w:shd w:val="clear" w:color="auto" w:fill="auto"/>
            <w:vAlign w:val="center"/>
          </w:tcPr>
          <w:p w:rsidR="005E1E1A" w:rsidRPr="00747850" w:rsidRDefault="005E1E1A" w:rsidP="00747850">
            <w:pPr>
              <w:pStyle w:val="af3"/>
              <w:ind w:left="1359" w:hangingChars="314" w:hanging="879"/>
              <w:jc w:val="center"/>
              <w:rPr>
                <w:sz w:val="28"/>
                <w:szCs w:val="28"/>
              </w:rPr>
            </w:pPr>
            <w:r w:rsidRPr="00747850">
              <w:rPr>
                <w:rFonts w:hint="eastAsia"/>
                <w:sz w:val="28"/>
                <w:szCs w:val="28"/>
              </w:rPr>
              <w:t>論文格式</w:t>
            </w:r>
          </w:p>
        </w:tc>
        <w:tc>
          <w:tcPr>
            <w:tcW w:w="8160" w:type="dxa"/>
            <w:gridSpan w:val="5"/>
            <w:tcBorders>
              <w:right w:val="thickThinSmallGap" w:sz="24" w:space="0" w:color="auto"/>
            </w:tcBorders>
            <w:shd w:val="clear" w:color="auto" w:fill="auto"/>
            <w:vAlign w:val="center"/>
          </w:tcPr>
          <w:p w:rsidR="005E1E1A" w:rsidRPr="00747850" w:rsidRDefault="005E1E1A" w:rsidP="00747850">
            <w:pPr>
              <w:snapToGrid w:val="0"/>
              <w:spacing w:line="240" w:lineRule="atLeast"/>
              <w:rPr>
                <w:rFonts w:ascii="DFKai-SB" w:eastAsia="DFKai-SB" w:hAnsi="DFKai-SB"/>
                <w:sz w:val="28"/>
                <w:szCs w:val="28"/>
              </w:rPr>
            </w:pPr>
            <w:r w:rsidRPr="00747850">
              <w:rPr>
                <w:rFonts w:ascii="DFKai-SB" w:eastAsia="DFKai-SB" w:hAnsi="DFKai-SB" w:hint="eastAsia"/>
                <w:sz w:val="28"/>
                <w:szCs w:val="28"/>
              </w:rPr>
              <w:t xml:space="preserve"> □論文</w:t>
            </w:r>
          </w:p>
          <w:p w:rsidR="005E1E1A" w:rsidRPr="00747850" w:rsidRDefault="005E1E1A" w:rsidP="00747850">
            <w:pPr>
              <w:snapToGrid w:val="0"/>
              <w:spacing w:line="240" w:lineRule="atLeast"/>
              <w:rPr>
                <w:rFonts w:ascii="DFKai-SB" w:eastAsia="DFKai-SB" w:hAnsi="DFKai-SB"/>
                <w:sz w:val="28"/>
                <w:szCs w:val="28"/>
              </w:rPr>
            </w:pPr>
            <w:r w:rsidRPr="00747850">
              <w:rPr>
                <w:rFonts w:ascii="DFKai-SB" w:eastAsia="DFKai-SB" w:hAnsi="DFKai-SB" w:hint="eastAsia"/>
                <w:sz w:val="28"/>
                <w:szCs w:val="28"/>
              </w:rPr>
              <w:t xml:space="preserve"> □創作連同書面報告 □展演連同書面報告 </w:t>
            </w:r>
          </w:p>
          <w:p w:rsidR="005E1E1A" w:rsidRPr="00747850" w:rsidRDefault="005E1E1A" w:rsidP="00747850">
            <w:pPr>
              <w:snapToGrid w:val="0"/>
              <w:rPr>
                <w:rFonts w:ascii="DFKai-SB" w:eastAsia="DFKai-SB" w:hAnsi="DFKai-SB"/>
                <w:sz w:val="28"/>
                <w:szCs w:val="28"/>
              </w:rPr>
            </w:pPr>
            <w:r w:rsidRPr="00747850">
              <w:rPr>
                <w:rFonts w:ascii="DFKai-SB" w:eastAsia="DFKai-SB" w:hAnsi="DFKai-SB" w:hint="eastAsia"/>
                <w:sz w:val="28"/>
                <w:szCs w:val="28"/>
              </w:rPr>
              <w:t xml:space="preserve"> □技術報告</w:t>
            </w:r>
          </w:p>
        </w:tc>
      </w:tr>
      <w:tr w:rsidR="005E1E1A" w:rsidRPr="00747850" w:rsidTr="00747850">
        <w:trPr>
          <w:trHeight w:val="2514"/>
        </w:trPr>
        <w:tc>
          <w:tcPr>
            <w:tcW w:w="10440" w:type="dxa"/>
            <w:gridSpan w:val="6"/>
            <w:tcBorders>
              <w:left w:val="thinThickSmallGap" w:sz="24" w:space="0" w:color="auto"/>
              <w:bottom w:val="thickThinSmallGap" w:sz="24" w:space="0" w:color="auto"/>
              <w:right w:val="thickThinSmallGap" w:sz="24" w:space="0" w:color="auto"/>
            </w:tcBorders>
            <w:shd w:val="clear" w:color="auto" w:fill="auto"/>
            <w:vAlign w:val="center"/>
          </w:tcPr>
          <w:p w:rsidR="005E1E1A" w:rsidRPr="00747850" w:rsidRDefault="005E1E1A" w:rsidP="00747850">
            <w:pPr>
              <w:snapToGrid w:val="0"/>
              <w:spacing w:line="240" w:lineRule="atLeast"/>
              <w:jc w:val="both"/>
              <w:rPr>
                <w:rFonts w:ascii="DFKai-SB" w:eastAsia="DFKai-SB" w:hAnsi="DFKai-SB"/>
                <w:sz w:val="28"/>
                <w:szCs w:val="28"/>
              </w:rPr>
            </w:pPr>
          </w:p>
          <w:p w:rsidR="005E1E1A" w:rsidRPr="00747850" w:rsidRDefault="005E1E1A" w:rsidP="00747850">
            <w:pPr>
              <w:snapToGrid w:val="0"/>
              <w:spacing w:line="240" w:lineRule="atLeast"/>
              <w:jc w:val="both"/>
              <w:rPr>
                <w:rFonts w:ascii="DFKai-SB" w:eastAsia="DFKai-SB" w:hAnsi="DFKai-SB"/>
                <w:sz w:val="28"/>
                <w:szCs w:val="28"/>
              </w:rPr>
            </w:pPr>
            <w:r w:rsidRPr="00747850">
              <w:rPr>
                <w:rFonts w:ascii="DFKai-SB" w:eastAsia="DFKai-SB" w:hAnsi="DFKai-SB" w:hint="eastAsia"/>
                <w:b/>
                <w:sz w:val="32"/>
                <w:szCs w:val="32"/>
              </w:rPr>
              <w:t>本人同意擔任其指導教授</w:t>
            </w:r>
            <w:r w:rsidRPr="00747850">
              <w:rPr>
                <w:rFonts w:ascii="DFKai-SB" w:eastAsia="DFKai-SB" w:hAnsi="DFKai-SB" w:hint="eastAsia"/>
                <w:sz w:val="28"/>
                <w:szCs w:val="28"/>
              </w:rPr>
              <w:t xml:space="preserve">                 </w:t>
            </w:r>
          </w:p>
          <w:p w:rsidR="005E1E1A" w:rsidRPr="00747850" w:rsidRDefault="005E1E1A" w:rsidP="00747850">
            <w:pPr>
              <w:snapToGrid w:val="0"/>
              <w:spacing w:line="240" w:lineRule="atLeast"/>
              <w:jc w:val="both"/>
              <w:rPr>
                <w:rFonts w:ascii="DFKai-SB" w:eastAsia="DFKai-SB" w:hAnsi="DFKai-SB"/>
              </w:rPr>
            </w:pPr>
            <w:r w:rsidRPr="00747850">
              <w:rPr>
                <w:rFonts w:ascii="DFKai-SB" w:eastAsia="DFKai-SB" w:hAnsi="DFKai-SB" w:hint="eastAsia"/>
                <w:sz w:val="28"/>
                <w:szCs w:val="28"/>
              </w:rPr>
              <w:t xml:space="preserve">                                           指導教授：              </w:t>
            </w:r>
            <w:r w:rsidRPr="00747850">
              <w:rPr>
                <w:rFonts w:ascii="DFKai-SB" w:eastAsia="DFKai-SB" w:hAnsi="DFKai-SB" w:hint="eastAsia"/>
              </w:rPr>
              <w:t xml:space="preserve"> </w:t>
            </w:r>
            <w:r w:rsidRPr="00747850">
              <w:rPr>
                <w:rFonts w:ascii="DFKai-SB" w:eastAsia="DFKai-SB" w:hAnsi="DFKai-SB" w:hint="eastAsia"/>
                <w:sz w:val="20"/>
              </w:rPr>
              <w:t xml:space="preserve"> （簽章）</w:t>
            </w:r>
          </w:p>
          <w:p w:rsidR="005E1E1A" w:rsidRPr="00747850" w:rsidRDefault="005E1E1A" w:rsidP="00747850">
            <w:pPr>
              <w:snapToGrid w:val="0"/>
              <w:spacing w:line="240" w:lineRule="atLeast"/>
              <w:jc w:val="both"/>
              <w:rPr>
                <w:rFonts w:ascii="DFKai-SB" w:eastAsia="DFKai-SB" w:hAnsi="DFKai-SB"/>
              </w:rPr>
            </w:pPr>
          </w:p>
          <w:p w:rsidR="005E1E1A" w:rsidRPr="00747850" w:rsidRDefault="005E1E1A" w:rsidP="00747850">
            <w:pPr>
              <w:snapToGrid w:val="0"/>
              <w:spacing w:line="240" w:lineRule="atLeast"/>
              <w:jc w:val="both"/>
              <w:rPr>
                <w:rFonts w:ascii="DFKai-SB" w:eastAsia="DFKai-SB" w:hAnsi="DFKai-SB"/>
              </w:rPr>
            </w:pPr>
            <w:r w:rsidRPr="00747850">
              <w:rPr>
                <w:rFonts w:ascii="DFKai-SB" w:eastAsia="DFKai-SB" w:hAnsi="DFKai-SB" w:hint="eastAsia"/>
              </w:rPr>
              <w:t xml:space="preserve">                                                                         年   月   日</w:t>
            </w:r>
          </w:p>
          <w:p w:rsidR="005E1E1A" w:rsidRPr="00747850" w:rsidRDefault="005E1E1A" w:rsidP="00747850">
            <w:pPr>
              <w:snapToGrid w:val="0"/>
              <w:spacing w:line="240" w:lineRule="atLeast"/>
              <w:jc w:val="both"/>
              <w:rPr>
                <w:rFonts w:ascii="DFKai-SB" w:eastAsia="DFKai-SB" w:hAnsi="DFKai-SB"/>
              </w:rPr>
            </w:pPr>
          </w:p>
          <w:p w:rsidR="005E1E1A" w:rsidRPr="00747850" w:rsidRDefault="005E1E1A" w:rsidP="00747850">
            <w:pPr>
              <w:snapToGrid w:val="0"/>
              <w:spacing w:line="240" w:lineRule="atLeast"/>
              <w:jc w:val="both"/>
              <w:rPr>
                <w:rFonts w:ascii="DFKai-SB" w:eastAsia="DFKai-SB" w:hAnsi="DFKai-SB"/>
              </w:rPr>
            </w:pPr>
          </w:p>
          <w:p w:rsidR="005E1E1A" w:rsidRPr="00747850" w:rsidRDefault="005E1E1A" w:rsidP="00747850">
            <w:pPr>
              <w:snapToGrid w:val="0"/>
              <w:spacing w:line="240" w:lineRule="atLeast"/>
              <w:jc w:val="both"/>
              <w:rPr>
                <w:rFonts w:ascii="DFKai-SB" w:eastAsia="DFKai-SB" w:hAnsi="DFKai-SB"/>
              </w:rPr>
            </w:pPr>
          </w:p>
          <w:p w:rsidR="005E1E1A" w:rsidRPr="00747850" w:rsidRDefault="005E1E1A" w:rsidP="00747850">
            <w:pPr>
              <w:snapToGrid w:val="0"/>
              <w:spacing w:line="240" w:lineRule="atLeast"/>
              <w:jc w:val="both"/>
              <w:rPr>
                <w:rFonts w:ascii="DFKai-SB" w:eastAsia="DFKai-SB" w:hAnsi="DFKai-SB"/>
              </w:rPr>
            </w:pPr>
            <w:r w:rsidRPr="00747850">
              <w:rPr>
                <w:rFonts w:ascii="DFKai-SB" w:eastAsia="DFKai-SB" w:hAnsi="DFKai-SB" w:hint="eastAsia"/>
              </w:rPr>
              <w:t xml:space="preserve">                                                   </w:t>
            </w:r>
            <w:r w:rsidRPr="00747850">
              <w:rPr>
                <w:rFonts w:ascii="DFKai-SB" w:eastAsia="DFKai-SB" w:hAnsi="DFKai-SB" w:hint="eastAsia"/>
                <w:sz w:val="28"/>
                <w:szCs w:val="28"/>
              </w:rPr>
              <w:t xml:space="preserve">系所主管： </w:t>
            </w:r>
            <w:r w:rsidRPr="00747850">
              <w:rPr>
                <w:rFonts w:ascii="DFKai-SB" w:eastAsia="DFKai-SB" w:hAnsi="DFKai-SB" w:hint="eastAsia"/>
              </w:rPr>
              <w:t xml:space="preserve">                </w:t>
            </w:r>
            <w:r w:rsidRPr="00747850">
              <w:rPr>
                <w:rFonts w:ascii="DFKai-SB" w:eastAsia="DFKai-SB" w:hAnsi="DFKai-SB" w:hint="eastAsia"/>
                <w:sz w:val="20"/>
              </w:rPr>
              <w:t>（簽章）</w:t>
            </w:r>
          </w:p>
          <w:p w:rsidR="005E1E1A" w:rsidRPr="00747850" w:rsidRDefault="005E1E1A" w:rsidP="00747850">
            <w:pPr>
              <w:snapToGrid w:val="0"/>
              <w:spacing w:line="240" w:lineRule="atLeast"/>
              <w:jc w:val="both"/>
              <w:rPr>
                <w:rFonts w:ascii="DFKai-SB" w:eastAsia="DFKai-SB" w:hAnsi="DFKai-SB"/>
              </w:rPr>
            </w:pPr>
            <w:r w:rsidRPr="00747850">
              <w:rPr>
                <w:rFonts w:ascii="DFKai-SB" w:eastAsia="DFKai-SB" w:hAnsi="DFKai-SB" w:hint="eastAsia"/>
              </w:rPr>
              <w:t xml:space="preserve">                                                             </w:t>
            </w:r>
          </w:p>
        </w:tc>
      </w:tr>
    </w:tbl>
    <w:p w:rsidR="005E1E1A" w:rsidRDefault="005E1E1A" w:rsidP="005E1E1A">
      <w:pPr>
        <w:snapToGrid w:val="0"/>
        <w:rPr>
          <w:rFonts w:eastAsia="DFKai-SB"/>
        </w:rPr>
      </w:pPr>
    </w:p>
    <w:p w:rsidR="005E1E1A" w:rsidRDefault="005E1E1A" w:rsidP="005E1E1A">
      <w:pPr>
        <w:snapToGrid w:val="0"/>
        <w:ind w:leftChars="-200" w:left="240" w:hangingChars="300" w:hanging="720"/>
        <w:rPr>
          <w:rFonts w:ascii="PMingLiU" w:hAnsi="PMingLiU"/>
        </w:rPr>
        <w:sectPr w:rsidR="005E1E1A" w:rsidSect="00673B8D">
          <w:pgSz w:w="11906" w:h="16838"/>
          <w:pgMar w:top="720" w:right="720" w:bottom="720" w:left="720" w:header="454" w:footer="992" w:gutter="0"/>
          <w:cols w:space="425"/>
          <w:titlePg/>
          <w:docGrid w:type="lines" w:linePitch="360"/>
        </w:sectPr>
      </w:pPr>
      <w:r w:rsidRPr="00B8034C">
        <w:rPr>
          <w:rFonts w:ascii="PMingLiU" w:hAnsi="PMingLiU" w:hint="eastAsia"/>
        </w:rPr>
        <w:t>說明：</w:t>
      </w:r>
      <w:r w:rsidRPr="008A6CEA">
        <w:rPr>
          <w:rFonts w:ascii="PMingLiU" w:hAnsi="PMingLiU" w:hint="eastAsia"/>
        </w:rPr>
        <w:t>請於</w:t>
      </w:r>
      <w:r>
        <w:rPr>
          <w:rFonts w:ascii="PMingLiU" w:hAnsi="PMingLiU" w:hint="eastAsia"/>
        </w:rPr>
        <w:t>選定指導教授後欲</w:t>
      </w:r>
      <w:r w:rsidRPr="008A6CEA">
        <w:rPr>
          <w:rFonts w:ascii="PMingLiU" w:hAnsi="PMingLiU" w:hint="eastAsia"/>
        </w:rPr>
        <w:t>申請學位考試</w:t>
      </w:r>
      <w:r>
        <w:rPr>
          <w:rFonts w:ascii="PMingLiU" w:hAnsi="PMingLiU" w:hint="eastAsia"/>
        </w:rPr>
        <w:t>同時</w:t>
      </w:r>
      <w:r w:rsidRPr="00540268">
        <w:rPr>
          <w:rFonts w:ascii="PMingLiU" w:hAnsi="PMingLiU" w:hint="eastAsia"/>
        </w:rPr>
        <w:t>填具</w:t>
      </w:r>
      <w:r w:rsidRPr="00193BE3">
        <w:rPr>
          <w:rFonts w:ascii="PMingLiU" w:hAnsi="PMingLiU" w:hint="eastAsia"/>
        </w:rPr>
        <w:t>一式兩份，一份存所屬系</w:t>
      </w:r>
      <w:proofErr w:type="gramStart"/>
      <w:r w:rsidRPr="00193BE3">
        <w:rPr>
          <w:rFonts w:ascii="PMingLiU" w:hAnsi="PMingLiU"/>
        </w:rPr>
        <w:t>（</w:t>
      </w:r>
      <w:proofErr w:type="gramEnd"/>
      <w:r w:rsidRPr="00193BE3">
        <w:rPr>
          <w:rFonts w:ascii="PMingLiU" w:hAnsi="PMingLiU" w:hint="eastAsia"/>
        </w:rPr>
        <w:t>所</w:t>
      </w:r>
      <w:r w:rsidRPr="00193BE3">
        <w:rPr>
          <w:rFonts w:ascii="PMingLiU" w:hAnsi="PMingLiU"/>
        </w:rPr>
        <w:t>﹚</w:t>
      </w:r>
      <w:r w:rsidRPr="00193BE3">
        <w:rPr>
          <w:rFonts w:ascii="PMingLiU" w:hAnsi="PMingLiU" w:hint="eastAsia"/>
        </w:rPr>
        <w:t>，一份送教務處課務組</w:t>
      </w:r>
      <w:r w:rsidRPr="008A6CEA">
        <w:rPr>
          <w:rFonts w:ascii="PMingLiU" w:hAnsi="PMingLiU" w:hint="eastAsia"/>
        </w:rPr>
        <w:t>存查。</w:t>
      </w:r>
    </w:p>
    <w:p w:rsidR="005E1E1A" w:rsidRPr="005E1E1A" w:rsidRDefault="005E1E1A" w:rsidP="005E1E1A">
      <w:pPr>
        <w:adjustRightInd w:val="0"/>
        <w:spacing w:line="0" w:lineRule="atLeast"/>
        <w:ind w:leftChars="-150" w:left="-360"/>
        <w:jc w:val="center"/>
        <w:textAlignment w:val="baseline"/>
        <w:rPr>
          <w:rFonts w:ascii="PMingLiU" w:hAnsi="PMingLiU"/>
          <w:b/>
          <w:color w:val="000000"/>
          <w:kern w:val="0"/>
          <w:sz w:val="40"/>
          <w:szCs w:val="40"/>
        </w:rPr>
      </w:pPr>
      <w:r w:rsidRPr="005E1E1A">
        <w:rPr>
          <w:rFonts w:ascii="PMingLiU" w:hAnsi="PMingLiU" w:hint="eastAsia"/>
          <w:b/>
          <w:color w:val="000000"/>
          <w:kern w:val="0"/>
          <w:sz w:val="40"/>
          <w:szCs w:val="40"/>
        </w:rPr>
        <w:lastRenderedPageBreak/>
        <w:t xml:space="preserve">國 立 </w:t>
      </w:r>
      <w:proofErr w:type="gramStart"/>
      <w:r w:rsidRPr="005E1E1A">
        <w:rPr>
          <w:rFonts w:ascii="PMingLiU" w:hAnsi="PMingLiU" w:hint="eastAsia"/>
          <w:b/>
          <w:color w:val="000000"/>
          <w:kern w:val="0"/>
          <w:sz w:val="40"/>
          <w:szCs w:val="40"/>
        </w:rPr>
        <w:t>臺</w:t>
      </w:r>
      <w:proofErr w:type="gramEnd"/>
      <w:r w:rsidRPr="005E1E1A">
        <w:rPr>
          <w:rFonts w:ascii="PMingLiU" w:hAnsi="PMingLiU" w:hint="eastAsia"/>
          <w:b/>
          <w:color w:val="000000"/>
          <w:kern w:val="0"/>
          <w:sz w:val="40"/>
          <w:szCs w:val="40"/>
        </w:rPr>
        <w:t xml:space="preserve"> 北 藝 術 大 學             </w:t>
      </w:r>
    </w:p>
    <w:p w:rsidR="005E1E1A" w:rsidRPr="005E1E1A" w:rsidRDefault="005E1E1A" w:rsidP="005E1E1A">
      <w:pPr>
        <w:adjustRightInd w:val="0"/>
        <w:spacing w:line="0" w:lineRule="atLeast"/>
        <w:jc w:val="center"/>
        <w:textAlignment w:val="baseline"/>
        <w:rPr>
          <w:rFonts w:ascii="PMingLiU" w:hAnsi="PMingLiU"/>
          <w:b/>
          <w:color w:val="000000"/>
          <w:kern w:val="0"/>
          <w:sz w:val="40"/>
          <w:szCs w:val="40"/>
        </w:rPr>
      </w:pPr>
      <w:proofErr w:type="gramStart"/>
      <w:r w:rsidRPr="005E1E1A">
        <w:rPr>
          <w:rFonts w:ascii="PMingLiU" w:hAnsi="PMingLiU" w:hint="eastAsia"/>
          <w:b/>
          <w:color w:val="000000"/>
          <w:kern w:val="0"/>
          <w:sz w:val="40"/>
          <w:szCs w:val="40"/>
        </w:rPr>
        <w:t>學年度第</w:t>
      </w:r>
      <w:proofErr w:type="gramEnd"/>
      <w:r w:rsidRPr="005E1E1A">
        <w:rPr>
          <w:rFonts w:ascii="PMingLiU" w:hAnsi="PMingLiU"/>
          <w:b/>
          <w:color w:val="000000"/>
          <w:kern w:val="0"/>
          <w:sz w:val="40"/>
          <w:szCs w:val="40"/>
        </w:rPr>
        <w:t xml:space="preserve">   </w:t>
      </w:r>
      <w:r w:rsidRPr="005E1E1A">
        <w:rPr>
          <w:rFonts w:ascii="PMingLiU" w:hAnsi="PMingLiU" w:hint="eastAsia"/>
          <w:b/>
          <w:color w:val="000000"/>
          <w:kern w:val="0"/>
          <w:sz w:val="40"/>
          <w:szCs w:val="40"/>
        </w:rPr>
        <w:t>學期  研究生學位考試申請表</w:t>
      </w:r>
    </w:p>
    <w:p w:rsidR="005E1E1A" w:rsidRPr="005E1E1A" w:rsidRDefault="005E1E1A" w:rsidP="005E1E1A">
      <w:pPr>
        <w:adjustRightInd w:val="0"/>
        <w:spacing w:line="0" w:lineRule="atLeast"/>
        <w:textAlignment w:val="baseline"/>
        <w:rPr>
          <w:rFonts w:ascii="DFKai-SB" w:eastAsia="DFKai-SB" w:hAnsi="DFKai-SB"/>
          <w:b/>
          <w:color w:val="000000"/>
          <w:kern w:val="0"/>
          <w:sz w:val="28"/>
          <w:szCs w:val="28"/>
        </w:rPr>
      </w:pPr>
      <w:r w:rsidRPr="005E1E1A">
        <w:rPr>
          <w:rFonts w:ascii="DFKai-SB" w:eastAsia="DFKai-SB" w:hAnsi="DFKai-SB" w:hint="eastAsia"/>
          <w:b/>
          <w:color w:val="000000"/>
          <w:kern w:val="0"/>
          <w:sz w:val="28"/>
          <w:szCs w:val="28"/>
        </w:rPr>
        <w:t xml:space="preserve">                                                   </w:t>
      </w:r>
      <w:r w:rsidRPr="005E1E1A">
        <w:rPr>
          <w:rFonts w:ascii="DFKai-SB" w:eastAsia="DFKai-SB" w:hAnsi="DFKai-SB" w:hint="eastAsia"/>
          <w:color w:val="000000"/>
          <w:kern w:val="0"/>
        </w:rPr>
        <w:t>填寫日期：   年   月   日</w:t>
      </w:r>
    </w:p>
    <w:tbl>
      <w:tblPr>
        <w:tblW w:w="10836" w:type="dxa"/>
        <w:tblInd w:w="-187" w:type="dxa"/>
        <w:tblLayout w:type="fixed"/>
        <w:tblCellMar>
          <w:left w:w="28" w:type="dxa"/>
          <w:right w:w="28" w:type="dxa"/>
        </w:tblCellMar>
        <w:tblLook w:val="0000" w:firstRow="0" w:lastRow="0" w:firstColumn="0" w:lastColumn="0" w:noHBand="0" w:noVBand="0"/>
      </w:tblPr>
      <w:tblGrid>
        <w:gridCol w:w="1271"/>
        <w:gridCol w:w="28"/>
        <w:gridCol w:w="839"/>
        <w:gridCol w:w="601"/>
        <w:gridCol w:w="890"/>
        <w:gridCol w:w="734"/>
        <w:gridCol w:w="162"/>
        <w:gridCol w:w="1804"/>
        <w:gridCol w:w="194"/>
        <w:gridCol w:w="350"/>
        <w:gridCol w:w="176"/>
        <w:gridCol w:w="723"/>
        <w:gridCol w:w="371"/>
        <w:gridCol w:w="362"/>
        <w:gridCol w:w="176"/>
        <w:gridCol w:w="720"/>
        <w:gridCol w:w="1435"/>
      </w:tblGrid>
      <w:tr w:rsidR="005E1E1A" w:rsidRPr="005E1E1A" w:rsidTr="002308B7">
        <w:trPr>
          <w:cantSplit/>
          <w:trHeight w:hRule="exact" w:val="716"/>
        </w:trPr>
        <w:tc>
          <w:tcPr>
            <w:tcW w:w="1271" w:type="dxa"/>
            <w:tcBorders>
              <w:top w:val="thinThickSmallGap" w:sz="24"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系所組別</w:t>
            </w:r>
          </w:p>
        </w:tc>
        <w:tc>
          <w:tcPr>
            <w:tcW w:w="2358" w:type="dxa"/>
            <w:gridSpan w:val="4"/>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p>
        </w:tc>
        <w:tc>
          <w:tcPr>
            <w:tcW w:w="896" w:type="dxa"/>
            <w:gridSpan w:val="2"/>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學號</w:t>
            </w:r>
          </w:p>
        </w:tc>
        <w:tc>
          <w:tcPr>
            <w:tcW w:w="1804" w:type="dxa"/>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p>
        </w:tc>
        <w:tc>
          <w:tcPr>
            <w:tcW w:w="544" w:type="dxa"/>
            <w:gridSpan w:val="2"/>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姓名</w:t>
            </w:r>
          </w:p>
        </w:tc>
        <w:tc>
          <w:tcPr>
            <w:tcW w:w="1808" w:type="dxa"/>
            <w:gridSpan w:val="5"/>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p>
        </w:tc>
        <w:tc>
          <w:tcPr>
            <w:tcW w:w="720" w:type="dxa"/>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0" w:lineRule="atLeast"/>
              <w:jc w:val="center"/>
              <w:textAlignment w:val="baseline"/>
              <w:rPr>
                <w:rFonts w:eastAsia="DFKai-SB"/>
                <w:color w:val="000000"/>
                <w:kern w:val="0"/>
              </w:rPr>
            </w:pPr>
            <w:r w:rsidRPr="005E1E1A">
              <w:rPr>
                <w:rFonts w:eastAsia="DFKai-SB" w:hint="eastAsia"/>
                <w:color w:val="000000"/>
                <w:kern w:val="0"/>
              </w:rPr>
              <w:t>聯絡電話</w:t>
            </w:r>
          </w:p>
        </w:tc>
        <w:tc>
          <w:tcPr>
            <w:tcW w:w="1435" w:type="dxa"/>
            <w:tcBorders>
              <w:top w:val="thinThickSmallGap" w:sz="24"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p>
        </w:tc>
      </w:tr>
      <w:tr w:rsidR="005E1E1A" w:rsidRPr="005E1E1A" w:rsidTr="002308B7">
        <w:trPr>
          <w:cantSplit/>
          <w:trHeight w:val="645"/>
        </w:trPr>
        <w:tc>
          <w:tcPr>
            <w:tcW w:w="2138" w:type="dxa"/>
            <w:gridSpan w:val="3"/>
            <w:vMerge w:val="restart"/>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0" w:lineRule="atLeast"/>
              <w:ind w:left="960" w:hangingChars="400" w:hanging="960"/>
              <w:jc w:val="center"/>
              <w:textAlignment w:val="baseline"/>
              <w:rPr>
                <w:rFonts w:eastAsia="DFKai-SB"/>
                <w:color w:val="000000"/>
                <w:kern w:val="0"/>
              </w:rPr>
            </w:pPr>
            <w:r w:rsidRPr="005E1E1A">
              <w:rPr>
                <w:rFonts w:eastAsia="DFKai-SB" w:hint="eastAsia"/>
                <w:color w:val="000000"/>
                <w:kern w:val="0"/>
              </w:rPr>
              <w:t>論</w:t>
            </w:r>
            <w:r w:rsidRPr="005E1E1A">
              <w:rPr>
                <w:rFonts w:eastAsia="DFKai-SB" w:hint="eastAsia"/>
                <w:color w:val="000000"/>
                <w:kern w:val="0"/>
              </w:rPr>
              <w:t xml:space="preserve">  </w:t>
            </w:r>
            <w:r w:rsidRPr="005E1E1A">
              <w:rPr>
                <w:rFonts w:eastAsia="DFKai-SB" w:hint="eastAsia"/>
                <w:color w:val="000000"/>
                <w:kern w:val="0"/>
              </w:rPr>
              <w:t>文</w:t>
            </w:r>
          </w:p>
          <w:p w:rsidR="005E1E1A" w:rsidRPr="005E1E1A" w:rsidRDefault="005E1E1A" w:rsidP="005E1E1A">
            <w:pPr>
              <w:adjustRightInd w:val="0"/>
              <w:spacing w:line="0" w:lineRule="atLeast"/>
              <w:ind w:left="461" w:hangingChars="192" w:hanging="461"/>
              <w:jc w:val="center"/>
              <w:textAlignment w:val="baseline"/>
              <w:rPr>
                <w:rFonts w:eastAsia="DFKai-SB"/>
                <w:color w:val="000000"/>
                <w:kern w:val="0"/>
              </w:rPr>
            </w:pPr>
            <w:r w:rsidRPr="005E1E1A">
              <w:rPr>
                <w:rFonts w:eastAsia="DFKai-SB" w:hint="eastAsia"/>
                <w:color w:val="000000"/>
                <w:kern w:val="0"/>
              </w:rPr>
              <w:t>（或創作、展演）</w:t>
            </w:r>
          </w:p>
          <w:p w:rsidR="005E1E1A" w:rsidRPr="005E1E1A" w:rsidRDefault="005E1E1A" w:rsidP="005E1E1A">
            <w:pPr>
              <w:adjustRightInd w:val="0"/>
              <w:spacing w:line="0" w:lineRule="atLeast"/>
              <w:ind w:left="461" w:hangingChars="192" w:hanging="461"/>
              <w:jc w:val="center"/>
              <w:textAlignment w:val="baseline"/>
              <w:rPr>
                <w:rFonts w:eastAsia="DFKai-SB"/>
                <w:color w:val="000000"/>
                <w:kern w:val="0"/>
              </w:rPr>
            </w:pPr>
            <w:r w:rsidRPr="005E1E1A">
              <w:rPr>
                <w:rFonts w:eastAsia="DFKai-SB" w:hint="eastAsia"/>
                <w:color w:val="000000"/>
                <w:kern w:val="0"/>
              </w:rPr>
              <w:t>題</w:t>
            </w:r>
            <w:r w:rsidRPr="005E1E1A">
              <w:rPr>
                <w:rFonts w:eastAsia="DFKai-SB" w:hint="eastAsia"/>
                <w:color w:val="000000"/>
                <w:kern w:val="0"/>
              </w:rPr>
              <w:t xml:space="preserve">  </w:t>
            </w:r>
            <w:r w:rsidRPr="005E1E1A">
              <w:rPr>
                <w:rFonts w:eastAsia="DFKai-SB" w:hint="eastAsia"/>
                <w:color w:val="000000"/>
                <w:kern w:val="0"/>
              </w:rPr>
              <w:t>目</w:t>
            </w:r>
          </w:p>
        </w:tc>
        <w:tc>
          <w:tcPr>
            <w:tcW w:w="8698" w:type="dxa"/>
            <w:gridSpan w:val="14"/>
            <w:tcBorders>
              <w:top w:val="single" w:sz="6" w:space="0" w:color="auto"/>
              <w:left w:val="single" w:sz="6" w:space="0" w:color="auto"/>
              <w:bottom w:val="dotted" w:sz="4" w:space="0" w:color="auto"/>
              <w:right w:val="thickThinSmallGap" w:sz="24" w:space="0" w:color="auto"/>
            </w:tcBorders>
            <w:vAlign w:val="center"/>
          </w:tcPr>
          <w:p w:rsidR="005E1E1A" w:rsidRPr="005E1E1A" w:rsidRDefault="005E1E1A" w:rsidP="005E1E1A">
            <w:pPr>
              <w:adjustRightInd w:val="0"/>
              <w:spacing w:line="360" w:lineRule="atLeast"/>
              <w:ind w:left="878" w:hangingChars="366" w:hanging="878"/>
              <w:textAlignment w:val="baseline"/>
              <w:rPr>
                <w:rFonts w:eastAsia="DFKai-SB"/>
                <w:color w:val="000000"/>
                <w:kern w:val="0"/>
              </w:rPr>
            </w:pPr>
            <w:r w:rsidRPr="005E1E1A">
              <w:rPr>
                <w:rFonts w:eastAsia="DFKai-SB" w:hint="eastAsia"/>
                <w:color w:val="000000"/>
                <w:kern w:val="0"/>
              </w:rPr>
              <w:t>中文：</w:t>
            </w:r>
          </w:p>
        </w:tc>
      </w:tr>
      <w:tr w:rsidR="005E1E1A" w:rsidRPr="005E1E1A" w:rsidTr="002308B7">
        <w:trPr>
          <w:cantSplit/>
          <w:trHeight w:val="645"/>
        </w:trPr>
        <w:tc>
          <w:tcPr>
            <w:tcW w:w="2138" w:type="dxa"/>
            <w:gridSpan w:val="3"/>
            <w:vMerge/>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0" w:lineRule="atLeast"/>
              <w:ind w:left="960" w:hangingChars="400" w:hanging="960"/>
              <w:jc w:val="center"/>
              <w:textAlignment w:val="baseline"/>
              <w:rPr>
                <w:rFonts w:eastAsia="DFKai-SB"/>
                <w:color w:val="000000"/>
                <w:kern w:val="0"/>
              </w:rPr>
            </w:pPr>
          </w:p>
        </w:tc>
        <w:tc>
          <w:tcPr>
            <w:tcW w:w="8698" w:type="dxa"/>
            <w:gridSpan w:val="14"/>
            <w:tcBorders>
              <w:top w:val="dotted" w:sz="4"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pacing w:line="360" w:lineRule="atLeast"/>
              <w:ind w:left="878" w:hangingChars="366" w:hanging="878"/>
              <w:textAlignment w:val="baseline"/>
              <w:rPr>
                <w:rFonts w:eastAsia="DFKai-SB"/>
                <w:color w:val="000000"/>
                <w:kern w:val="0"/>
              </w:rPr>
            </w:pPr>
            <w:r w:rsidRPr="005E1E1A">
              <w:rPr>
                <w:rFonts w:eastAsia="DFKai-SB" w:hint="eastAsia"/>
                <w:color w:val="000000"/>
                <w:kern w:val="0"/>
              </w:rPr>
              <w:t>英文：</w:t>
            </w:r>
            <w:r w:rsidRPr="005E1E1A">
              <w:rPr>
                <w:rFonts w:eastAsia="DFKai-SB" w:hint="eastAsia"/>
                <w:color w:val="000000"/>
                <w:kern w:val="0"/>
              </w:rPr>
              <w:t xml:space="preserve">                                                 </w:t>
            </w:r>
          </w:p>
        </w:tc>
      </w:tr>
      <w:tr w:rsidR="005E1E1A" w:rsidRPr="005E1E1A" w:rsidTr="002308B7">
        <w:trPr>
          <w:cantSplit/>
          <w:trHeight w:val="1087"/>
        </w:trPr>
        <w:tc>
          <w:tcPr>
            <w:tcW w:w="2138" w:type="dxa"/>
            <w:gridSpan w:val="3"/>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754" w:hangingChars="314" w:hanging="754"/>
              <w:jc w:val="center"/>
              <w:textAlignment w:val="baseline"/>
              <w:rPr>
                <w:rFonts w:eastAsia="DFKai-SB"/>
                <w:color w:val="000000"/>
                <w:kern w:val="0"/>
              </w:rPr>
            </w:pPr>
            <w:r w:rsidRPr="005E1E1A">
              <w:rPr>
                <w:rFonts w:eastAsia="DFKai-SB" w:hint="eastAsia"/>
                <w:color w:val="000000"/>
                <w:kern w:val="0"/>
              </w:rPr>
              <w:t>論文格式</w:t>
            </w:r>
          </w:p>
        </w:tc>
        <w:tc>
          <w:tcPr>
            <w:tcW w:w="4911" w:type="dxa"/>
            <w:gridSpan w:val="8"/>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r w:rsidRPr="005E1E1A">
              <w:rPr>
                <w:rFonts w:eastAsia="DFKai-SB" w:hint="eastAsia"/>
                <w:color w:val="000000"/>
                <w:kern w:val="0"/>
              </w:rPr>
              <w:t xml:space="preserve"> </w:t>
            </w:r>
            <w:r w:rsidRPr="005E1E1A">
              <w:rPr>
                <w:rFonts w:eastAsia="DFKai-SB" w:hint="eastAsia"/>
                <w:color w:val="000000"/>
                <w:kern w:val="0"/>
              </w:rPr>
              <w:t>□論文</w:t>
            </w:r>
            <w:r w:rsidRPr="005E1E1A">
              <w:rPr>
                <w:rFonts w:eastAsia="DFKai-SB" w:hint="eastAsia"/>
                <w:color w:val="000000"/>
                <w:kern w:val="0"/>
              </w:rPr>
              <w:t xml:space="preserve">             </w:t>
            </w:r>
          </w:p>
          <w:p w:rsidR="005E1E1A" w:rsidRPr="005E1E1A" w:rsidRDefault="005E1E1A" w:rsidP="005E1E1A">
            <w:pPr>
              <w:adjustRightInd w:val="0"/>
              <w:spacing w:line="240" w:lineRule="atLeast"/>
              <w:ind w:left="960" w:hangingChars="400" w:hanging="960"/>
              <w:jc w:val="both"/>
              <w:textAlignment w:val="baseline"/>
              <w:rPr>
                <w:rFonts w:eastAsia="DFKai-SB"/>
                <w:color w:val="000000"/>
                <w:kern w:val="0"/>
              </w:rPr>
            </w:pPr>
            <w:r w:rsidRPr="005E1E1A">
              <w:rPr>
                <w:rFonts w:eastAsia="DFKai-SB" w:hint="eastAsia"/>
                <w:color w:val="000000"/>
                <w:kern w:val="0"/>
              </w:rPr>
              <w:t xml:space="preserve"> </w:t>
            </w:r>
            <w:r w:rsidRPr="005E1E1A">
              <w:rPr>
                <w:rFonts w:eastAsia="DFKai-SB" w:hint="eastAsia"/>
                <w:color w:val="000000"/>
                <w:kern w:val="0"/>
              </w:rPr>
              <w:t>□創作連同書面報告</w:t>
            </w:r>
            <w:r w:rsidRPr="005E1E1A">
              <w:rPr>
                <w:rFonts w:eastAsia="DFKai-SB" w:hint="eastAsia"/>
                <w:color w:val="000000"/>
                <w:kern w:val="0"/>
              </w:rPr>
              <w:t xml:space="preserve">   </w:t>
            </w:r>
            <w:r w:rsidRPr="005E1E1A">
              <w:rPr>
                <w:rFonts w:eastAsia="DFKai-SB" w:hint="eastAsia"/>
                <w:color w:val="000000"/>
                <w:kern w:val="0"/>
              </w:rPr>
              <w:t>□展演連同書面報告</w:t>
            </w:r>
            <w:r w:rsidRPr="005E1E1A">
              <w:rPr>
                <w:rFonts w:eastAsia="DFKai-SB" w:hint="eastAsia"/>
                <w:color w:val="000000"/>
                <w:kern w:val="0"/>
              </w:rPr>
              <w:t xml:space="preserve"> </w:t>
            </w:r>
          </w:p>
          <w:p w:rsidR="005E1E1A" w:rsidRPr="005E1E1A" w:rsidRDefault="005E1E1A" w:rsidP="005E1E1A">
            <w:pPr>
              <w:adjustRightInd w:val="0"/>
              <w:spacing w:line="240" w:lineRule="atLeast"/>
              <w:ind w:left="960" w:hangingChars="400" w:hanging="960"/>
              <w:jc w:val="both"/>
              <w:textAlignment w:val="baseline"/>
              <w:rPr>
                <w:rFonts w:eastAsia="DFKai-SB"/>
                <w:color w:val="000000"/>
                <w:kern w:val="0"/>
              </w:rPr>
            </w:pPr>
            <w:r w:rsidRPr="005E1E1A">
              <w:rPr>
                <w:rFonts w:ascii="DFKai-SB" w:eastAsia="DFKai-SB" w:hAnsi="DFKai-SB" w:hint="eastAsia"/>
                <w:color w:val="000000"/>
                <w:kern w:val="0"/>
              </w:rPr>
              <w:t xml:space="preserve"> □技術報告</w:t>
            </w:r>
          </w:p>
        </w:tc>
        <w:tc>
          <w:tcPr>
            <w:tcW w:w="723" w:type="dxa"/>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0" w:lineRule="atLeast"/>
              <w:jc w:val="center"/>
              <w:textAlignment w:val="baseline"/>
              <w:rPr>
                <w:rFonts w:eastAsia="DFKai-SB"/>
                <w:color w:val="000000"/>
                <w:kern w:val="0"/>
              </w:rPr>
            </w:pPr>
            <w:r w:rsidRPr="005E1E1A">
              <w:rPr>
                <w:rFonts w:eastAsia="DFKai-SB" w:hint="eastAsia"/>
                <w:color w:val="000000"/>
                <w:kern w:val="0"/>
              </w:rPr>
              <w:t>考試日期</w:t>
            </w:r>
          </w:p>
        </w:tc>
        <w:tc>
          <w:tcPr>
            <w:tcW w:w="3064" w:type="dxa"/>
            <w:gridSpan w:val="5"/>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pacing w:line="240" w:lineRule="atLeast"/>
              <w:jc w:val="both"/>
              <w:textAlignment w:val="baseline"/>
              <w:rPr>
                <w:rFonts w:eastAsia="DFKai-SB"/>
                <w:color w:val="000000"/>
                <w:kern w:val="0"/>
              </w:rPr>
            </w:pPr>
          </w:p>
          <w:p w:rsidR="005E1E1A" w:rsidRPr="005E1E1A" w:rsidRDefault="005E1E1A" w:rsidP="005E1E1A">
            <w:pPr>
              <w:adjustRightInd w:val="0"/>
              <w:spacing w:line="240" w:lineRule="atLeast"/>
              <w:ind w:firstLineChars="150" w:firstLine="360"/>
              <w:jc w:val="both"/>
              <w:textAlignment w:val="baseline"/>
              <w:rPr>
                <w:rFonts w:eastAsia="DFKai-SB"/>
                <w:color w:val="000000"/>
                <w:kern w:val="0"/>
                <w:sz w:val="20"/>
                <w:szCs w:val="20"/>
              </w:rPr>
            </w:pPr>
            <w:r w:rsidRPr="005E1E1A">
              <w:rPr>
                <w:rFonts w:eastAsia="DFKai-SB" w:hint="eastAsia"/>
                <w:color w:val="000000"/>
                <w:kern w:val="0"/>
              </w:rPr>
              <w:t xml:space="preserve">  </w:t>
            </w:r>
            <w:r w:rsidRPr="005E1E1A">
              <w:rPr>
                <w:rFonts w:eastAsia="DFKai-SB" w:hint="eastAsia"/>
                <w:color w:val="000000"/>
                <w:kern w:val="0"/>
              </w:rPr>
              <w:t>年</w:t>
            </w:r>
            <w:r w:rsidRPr="005E1E1A">
              <w:rPr>
                <w:rFonts w:eastAsia="DFKai-SB" w:hint="eastAsia"/>
                <w:color w:val="000000"/>
                <w:kern w:val="0"/>
              </w:rPr>
              <w:t xml:space="preserve">    </w:t>
            </w:r>
            <w:r w:rsidRPr="005E1E1A">
              <w:rPr>
                <w:rFonts w:eastAsia="DFKai-SB" w:hint="eastAsia"/>
                <w:color w:val="000000"/>
                <w:kern w:val="0"/>
              </w:rPr>
              <w:t>月</w:t>
            </w:r>
            <w:r w:rsidRPr="005E1E1A">
              <w:rPr>
                <w:rFonts w:eastAsia="DFKai-SB" w:hint="eastAsia"/>
                <w:color w:val="000000"/>
                <w:kern w:val="0"/>
              </w:rPr>
              <w:t xml:space="preserve">    </w:t>
            </w:r>
            <w:r w:rsidRPr="005E1E1A">
              <w:rPr>
                <w:rFonts w:eastAsia="DFKai-SB" w:hint="eastAsia"/>
                <w:color w:val="000000"/>
                <w:kern w:val="0"/>
              </w:rPr>
              <w:t>日</w:t>
            </w:r>
          </w:p>
          <w:p w:rsidR="005E1E1A" w:rsidRPr="005E1E1A" w:rsidRDefault="005E1E1A" w:rsidP="00FD1C60">
            <w:pPr>
              <w:adjustRightInd w:val="0"/>
              <w:spacing w:line="240" w:lineRule="atLeast"/>
              <w:ind w:firstLineChars="150" w:firstLine="270"/>
              <w:jc w:val="both"/>
              <w:textAlignment w:val="baseline"/>
              <w:rPr>
                <w:rFonts w:eastAsia="DFKai-SB"/>
                <w:color w:val="000000"/>
                <w:kern w:val="0"/>
                <w:sz w:val="18"/>
                <w:szCs w:val="18"/>
              </w:rPr>
            </w:pPr>
            <w:r w:rsidRPr="005E1E1A">
              <w:rPr>
                <w:rFonts w:eastAsia="DFKai-SB" w:hint="eastAsia"/>
                <w:color w:val="000000"/>
                <w:kern w:val="0"/>
                <w:sz w:val="18"/>
                <w:szCs w:val="18"/>
              </w:rPr>
              <w:t xml:space="preserve">         </w:t>
            </w:r>
            <w:r w:rsidRPr="005E1E1A">
              <w:rPr>
                <w:rFonts w:eastAsia="DFKai-SB" w:hint="eastAsia"/>
                <w:color w:val="000000"/>
                <w:kern w:val="0"/>
                <w:sz w:val="18"/>
                <w:szCs w:val="18"/>
              </w:rPr>
              <w:t>（由所屬系所排定填寫）</w:t>
            </w:r>
          </w:p>
        </w:tc>
      </w:tr>
      <w:tr w:rsidR="005E1E1A" w:rsidRPr="005E1E1A" w:rsidTr="002308B7">
        <w:trPr>
          <w:cantSplit/>
          <w:trHeight w:val="2706"/>
        </w:trPr>
        <w:tc>
          <w:tcPr>
            <w:tcW w:w="1299" w:type="dxa"/>
            <w:gridSpan w:val="2"/>
            <w:tcBorders>
              <w:top w:val="single" w:sz="6" w:space="0" w:color="auto"/>
              <w:left w:val="thinThickSmallGap" w:sz="24" w:space="0" w:color="auto"/>
              <w:bottom w:val="double" w:sz="4" w:space="0" w:color="auto"/>
              <w:right w:val="single" w:sz="6" w:space="0" w:color="auto"/>
            </w:tcBorders>
            <w:vAlign w:val="center"/>
          </w:tcPr>
          <w:p w:rsidR="005E1E1A" w:rsidRPr="005E1E1A" w:rsidRDefault="005E1E1A" w:rsidP="005E1E1A">
            <w:pPr>
              <w:adjustRightInd w:val="0"/>
              <w:spacing w:line="300" w:lineRule="exact"/>
              <w:jc w:val="both"/>
              <w:textAlignment w:val="baseline"/>
              <w:rPr>
                <w:rFonts w:eastAsia="DFKai-SB"/>
                <w:b/>
                <w:color w:val="000000"/>
                <w:kern w:val="0"/>
              </w:rPr>
            </w:pPr>
            <w:r w:rsidRPr="005E1E1A">
              <w:rPr>
                <w:rFonts w:eastAsia="DFKai-SB" w:hint="eastAsia"/>
                <w:color w:val="000000"/>
                <w:kern w:val="0"/>
              </w:rPr>
              <w:t>檢附之附件，</w:t>
            </w:r>
            <w:proofErr w:type="gramStart"/>
            <w:r w:rsidRPr="005E1E1A">
              <w:rPr>
                <w:rFonts w:eastAsia="DFKai-SB" w:hint="eastAsia"/>
                <w:color w:val="000000"/>
                <w:kern w:val="0"/>
              </w:rPr>
              <w:t>請系所</w:t>
            </w:r>
            <w:proofErr w:type="gramEnd"/>
            <w:r w:rsidRPr="005E1E1A">
              <w:rPr>
                <w:rFonts w:eastAsia="DFKai-SB" w:hint="eastAsia"/>
                <w:color w:val="000000"/>
                <w:kern w:val="0"/>
              </w:rPr>
              <w:t>助教務必協助逐一</w:t>
            </w:r>
            <w:proofErr w:type="gramStart"/>
            <w:r w:rsidRPr="005E1E1A">
              <w:rPr>
                <w:rFonts w:eastAsia="DFKai-SB" w:hint="eastAsia"/>
                <w:color w:val="000000"/>
                <w:kern w:val="0"/>
              </w:rPr>
              <w:t>檢查後勾</w:t>
            </w:r>
            <w:proofErr w:type="gramEnd"/>
            <w:r w:rsidRPr="005E1E1A">
              <w:rPr>
                <w:rFonts w:eastAsia="DFKai-SB" w:hint="eastAsia"/>
                <w:color w:val="000000"/>
                <w:kern w:val="0"/>
              </w:rPr>
              <w:t>選</w:t>
            </w:r>
          </w:p>
        </w:tc>
        <w:tc>
          <w:tcPr>
            <w:tcW w:w="9537" w:type="dxa"/>
            <w:gridSpan w:val="15"/>
            <w:tcBorders>
              <w:top w:val="single" w:sz="6" w:space="0" w:color="auto"/>
              <w:left w:val="single" w:sz="6" w:space="0" w:color="auto"/>
              <w:bottom w:val="double" w:sz="4" w:space="0" w:color="auto"/>
              <w:right w:val="thickThinSmallGap" w:sz="24" w:space="0" w:color="auto"/>
            </w:tcBorders>
            <w:vAlign w:val="center"/>
          </w:tcPr>
          <w:p w:rsidR="005E1E1A" w:rsidRPr="005E1E1A" w:rsidRDefault="005E1E1A" w:rsidP="005E1E1A">
            <w:pPr>
              <w:adjustRightInd w:val="0"/>
              <w:spacing w:line="360" w:lineRule="atLeast"/>
              <w:ind w:left="437" w:hangingChars="182" w:hanging="437"/>
              <w:jc w:val="both"/>
              <w:textAlignment w:val="baseline"/>
              <w:rPr>
                <w:rFonts w:eastAsia="DFKai-SB"/>
                <w:b/>
                <w:color w:val="000000"/>
                <w:kern w:val="0"/>
              </w:rPr>
            </w:pPr>
            <w:r w:rsidRPr="005E1E1A">
              <w:rPr>
                <w:rFonts w:eastAsia="DFKai-SB" w:hint="eastAsia"/>
                <w:color w:val="000000"/>
                <w:kern w:val="0"/>
              </w:rPr>
              <w:t>□研究生論文（或創作、展演）選定指導教授同意書</w:t>
            </w:r>
          </w:p>
          <w:p w:rsidR="005E1E1A" w:rsidRPr="005E1E1A" w:rsidRDefault="005E1E1A" w:rsidP="005E1E1A">
            <w:pPr>
              <w:adjustRightInd w:val="0"/>
              <w:spacing w:line="360" w:lineRule="atLeast"/>
              <w:jc w:val="both"/>
              <w:textAlignment w:val="baseline"/>
              <w:rPr>
                <w:rFonts w:ascii="DFKai-SB" w:eastAsia="DFKai-SB" w:hAnsi="DFKai-SB"/>
                <w:color w:val="000000"/>
                <w:kern w:val="0"/>
              </w:rPr>
            </w:pPr>
            <w:r w:rsidRPr="005E1E1A">
              <w:rPr>
                <w:rFonts w:eastAsia="DFKai-SB" w:hint="eastAsia"/>
                <w:color w:val="000000"/>
                <w:kern w:val="0"/>
              </w:rPr>
              <w:t>□論文（或創作、展演）提要</w:t>
            </w:r>
            <w:r w:rsidRPr="005E1E1A">
              <w:rPr>
                <w:rFonts w:eastAsia="DFKai-SB" w:hint="eastAsia"/>
                <w:color w:val="000000"/>
                <w:kern w:val="0"/>
              </w:rPr>
              <w:t xml:space="preserve">        </w:t>
            </w:r>
          </w:p>
          <w:p w:rsidR="005E1E1A" w:rsidRPr="005E1E1A" w:rsidRDefault="005E1E1A" w:rsidP="005E1E1A">
            <w:pPr>
              <w:adjustRightInd w:val="0"/>
              <w:spacing w:line="360" w:lineRule="atLeast"/>
              <w:jc w:val="both"/>
              <w:textAlignment w:val="baseline"/>
              <w:rPr>
                <w:rFonts w:ascii="DFKai-SB" w:eastAsia="DFKai-SB" w:hAnsi="DFKai-SB"/>
                <w:color w:val="000000"/>
                <w:kern w:val="0"/>
              </w:rPr>
            </w:pPr>
            <w:r w:rsidRPr="005E1E1A">
              <w:rPr>
                <w:rFonts w:ascii="DFKai-SB" w:eastAsia="DFKai-SB" w:hAnsi="DFKai-SB" w:hint="eastAsia"/>
                <w:color w:val="000000"/>
                <w:kern w:val="0"/>
              </w:rPr>
              <w:t>□歷年成績單</w:t>
            </w:r>
          </w:p>
          <w:p w:rsidR="005E1E1A" w:rsidRPr="005E1E1A" w:rsidRDefault="005E1E1A" w:rsidP="005E1E1A">
            <w:pPr>
              <w:adjustRightInd w:val="0"/>
              <w:spacing w:line="360" w:lineRule="atLeast"/>
              <w:ind w:left="960" w:hangingChars="400" w:hanging="960"/>
              <w:jc w:val="both"/>
              <w:textAlignment w:val="baseline"/>
              <w:rPr>
                <w:rFonts w:ascii="DFKai-SB" w:eastAsia="DFKai-SB" w:hAnsi="DFKai-SB"/>
                <w:color w:val="000000"/>
                <w:kern w:val="0"/>
              </w:rPr>
            </w:pPr>
            <w:r w:rsidRPr="005E1E1A">
              <w:rPr>
                <w:rFonts w:ascii="DFKai-SB" w:eastAsia="DFKai-SB" w:hAnsi="DFKai-SB" w:hint="eastAsia"/>
                <w:color w:val="000000"/>
                <w:kern w:val="0"/>
              </w:rPr>
              <w:t>□本學期正式選課表</w:t>
            </w:r>
          </w:p>
          <w:p w:rsidR="005E1E1A" w:rsidRPr="005E1E1A" w:rsidRDefault="005E1E1A" w:rsidP="005E1E1A">
            <w:pPr>
              <w:adjustRightInd w:val="0"/>
              <w:spacing w:line="240" w:lineRule="exact"/>
              <w:ind w:left="960" w:hangingChars="400" w:hanging="960"/>
              <w:jc w:val="both"/>
              <w:textAlignment w:val="baseline"/>
              <w:rPr>
                <w:rFonts w:eastAsia="DFKai-SB"/>
                <w:color w:val="000000"/>
                <w:kern w:val="0"/>
                <w:sz w:val="22"/>
              </w:rPr>
            </w:pPr>
            <w:r w:rsidRPr="005E1E1A">
              <w:rPr>
                <w:rFonts w:ascii="DFKai-SB" w:eastAsia="DFKai-SB" w:hAnsi="DFKai-SB" w:hint="eastAsia"/>
                <w:color w:val="000000"/>
                <w:kern w:val="0"/>
              </w:rPr>
              <w:t>□學位考試</w:t>
            </w:r>
            <w:proofErr w:type="gramStart"/>
            <w:r w:rsidRPr="005E1E1A">
              <w:rPr>
                <w:rFonts w:ascii="DFKai-SB" w:eastAsia="DFKai-SB" w:hAnsi="DFKai-SB" w:hint="eastAsia"/>
                <w:color w:val="000000"/>
                <w:kern w:val="0"/>
              </w:rPr>
              <w:t>委員聘函</w:t>
            </w:r>
            <w:proofErr w:type="gramEnd"/>
            <w:r w:rsidRPr="005E1E1A">
              <w:rPr>
                <w:rFonts w:eastAsia="DFKai-SB" w:hint="eastAsia"/>
                <w:color w:val="000000"/>
                <w:kern w:val="0"/>
                <w:sz w:val="22"/>
              </w:rPr>
              <w:t>（</w:t>
            </w:r>
            <w:r w:rsidRPr="005E1E1A">
              <w:rPr>
                <w:rFonts w:ascii="DFKai-SB" w:eastAsia="DFKai-SB" w:hAnsi="DFKai-SB" w:hint="eastAsia"/>
                <w:color w:val="000000"/>
                <w:kern w:val="0"/>
              </w:rPr>
              <w:t>稿</w:t>
            </w:r>
            <w:r w:rsidRPr="005E1E1A">
              <w:rPr>
                <w:rFonts w:eastAsia="DFKai-SB" w:hint="eastAsia"/>
                <w:color w:val="000000"/>
                <w:kern w:val="0"/>
                <w:sz w:val="22"/>
              </w:rPr>
              <w:t>）</w:t>
            </w:r>
          </w:p>
          <w:p w:rsidR="005E1E1A" w:rsidRPr="005E1E1A" w:rsidRDefault="005E1E1A" w:rsidP="005E1E1A">
            <w:pPr>
              <w:adjustRightInd w:val="0"/>
              <w:spacing w:line="280" w:lineRule="exact"/>
              <w:ind w:left="178" w:rightChars="50" w:right="120" w:hangingChars="81" w:hanging="178"/>
              <w:jc w:val="both"/>
              <w:textAlignment w:val="baseline"/>
              <w:rPr>
                <w:rFonts w:eastAsia="DFKai-SB"/>
                <w:b/>
                <w:color w:val="000000"/>
                <w:kern w:val="0"/>
                <w:sz w:val="22"/>
              </w:rPr>
            </w:pPr>
            <w:r w:rsidRPr="005E1E1A">
              <w:rPr>
                <w:rFonts w:eastAsia="DFKai-SB" w:hint="eastAsia"/>
                <w:b/>
                <w:color w:val="000000"/>
                <w:kern w:val="0"/>
                <w:sz w:val="22"/>
              </w:rPr>
              <w:t>【本項由系所助教另於本校公文系統作業，將各委員姓名羅列於正本欄位，並加註</w:t>
            </w:r>
            <w:r w:rsidRPr="005E1E1A">
              <w:rPr>
                <w:rFonts w:eastAsia="DFKai-SB"/>
                <w:b/>
                <w:color w:val="000000"/>
                <w:kern w:val="0"/>
                <w:sz w:val="22"/>
              </w:rPr>
              <w:t>”</w:t>
            </w:r>
            <w:r w:rsidRPr="005E1E1A">
              <w:rPr>
                <w:rFonts w:eastAsia="DFKai-SB" w:hint="eastAsia"/>
                <w:b/>
                <w:color w:val="000000"/>
                <w:kern w:val="0"/>
                <w:sz w:val="22"/>
              </w:rPr>
              <w:t>(</w:t>
            </w:r>
            <w:r w:rsidRPr="005E1E1A">
              <w:rPr>
                <w:rFonts w:eastAsia="DFKai-SB" w:hint="eastAsia"/>
                <w:b/>
                <w:color w:val="000000"/>
                <w:kern w:val="0"/>
                <w:sz w:val="22"/>
              </w:rPr>
              <w:t>請分繕</w:t>
            </w:r>
            <w:r w:rsidRPr="005E1E1A">
              <w:rPr>
                <w:rFonts w:eastAsia="DFKai-SB" w:hint="eastAsia"/>
                <w:b/>
                <w:color w:val="000000"/>
                <w:kern w:val="0"/>
                <w:sz w:val="22"/>
              </w:rPr>
              <w:t>)</w:t>
            </w:r>
            <w:r w:rsidRPr="005E1E1A">
              <w:rPr>
                <w:rFonts w:eastAsia="DFKai-SB"/>
                <w:b/>
                <w:color w:val="000000"/>
                <w:kern w:val="0"/>
                <w:sz w:val="22"/>
              </w:rPr>
              <w:t>”</w:t>
            </w:r>
            <w:r w:rsidRPr="005E1E1A">
              <w:rPr>
                <w:rFonts w:eastAsia="DFKai-SB" w:hint="eastAsia"/>
                <w:b/>
                <w:color w:val="000000"/>
                <w:kern w:val="0"/>
                <w:sz w:val="22"/>
              </w:rPr>
              <w:t>字樣，印出由院級主管決行後併附，請務必仔細檢查其格式及委員名單是否正確且齊全，以利於本申請表奉</w:t>
            </w:r>
            <w:r w:rsidRPr="005E1E1A">
              <w:rPr>
                <w:rFonts w:eastAsia="DFKai-SB" w:hint="eastAsia"/>
                <w:b/>
                <w:color w:val="000000"/>
                <w:kern w:val="0"/>
                <w:sz w:val="22"/>
              </w:rPr>
              <w:t xml:space="preserve"> </w:t>
            </w:r>
            <w:r w:rsidRPr="005E1E1A">
              <w:rPr>
                <w:rFonts w:eastAsia="DFKai-SB" w:hint="eastAsia"/>
                <w:b/>
                <w:color w:val="000000"/>
                <w:kern w:val="0"/>
                <w:sz w:val="22"/>
              </w:rPr>
              <w:t>核後再送文書組用印發聘】</w:t>
            </w:r>
          </w:p>
          <w:p w:rsidR="005E1E1A" w:rsidRPr="005E1E1A" w:rsidRDefault="005E1E1A" w:rsidP="005E1E1A">
            <w:pPr>
              <w:adjustRightInd w:val="0"/>
              <w:spacing w:line="320" w:lineRule="exact"/>
              <w:ind w:left="2" w:rightChars="50" w:right="120"/>
              <w:jc w:val="both"/>
              <w:textAlignment w:val="baseline"/>
              <w:rPr>
                <w:rFonts w:ascii="DFKai-SB" w:eastAsia="DFKai-SB" w:hAnsi="DFKai-SB"/>
                <w:color w:val="FF0000"/>
                <w:kern w:val="0"/>
              </w:rPr>
            </w:pPr>
            <w:r w:rsidRPr="005E1E1A">
              <w:rPr>
                <w:rFonts w:ascii="DFKai-SB" w:eastAsia="DFKai-SB" w:hAnsi="DFKai-SB" w:hint="eastAsia"/>
                <w:color w:val="000000"/>
                <w:kern w:val="0"/>
              </w:rPr>
              <w:t>□其他</w:t>
            </w:r>
            <w:proofErr w:type="gramStart"/>
            <w:r w:rsidRPr="005E1E1A">
              <w:rPr>
                <w:rFonts w:ascii="DFKai-SB" w:eastAsia="DFKai-SB" w:hAnsi="DFKai-SB" w:hint="eastAsia"/>
                <w:color w:val="000000"/>
                <w:kern w:val="0"/>
              </w:rPr>
              <w:t>﹝</w:t>
            </w:r>
            <w:proofErr w:type="gramEnd"/>
            <w:r w:rsidRPr="005E1E1A">
              <w:rPr>
                <w:rFonts w:ascii="DFKai-SB" w:eastAsia="DFKai-SB" w:hAnsi="DFKai-SB" w:hint="eastAsia"/>
                <w:color w:val="000000"/>
                <w:kern w:val="0"/>
              </w:rPr>
              <w:t xml:space="preserve">                                                             ﹞ </w:t>
            </w:r>
          </w:p>
          <w:p w:rsidR="005E1E1A" w:rsidRPr="005E1E1A" w:rsidRDefault="005E1E1A" w:rsidP="005E1E1A">
            <w:pPr>
              <w:adjustRightInd w:val="0"/>
              <w:spacing w:line="0" w:lineRule="atLeast"/>
              <w:jc w:val="both"/>
              <w:textAlignment w:val="baseline"/>
              <w:rPr>
                <w:rFonts w:eastAsia="DFKai-SB"/>
                <w:color w:val="000000"/>
                <w:kern w:val="0"/>
                <w:sz w:val="20"/>
                <w:szCs w:val="20"/>
              </w:rPr>
            </w:pPr>
            <w:r w:rsidRPr="005E1E1A">
              <w:rPr>
                <w:rFonts w:ascii="DFKai-SB" w:eastAsia="DFKai-SB" w:hAnsi="DFKai-SB" w:hint="eastAsia"/>
                <w:color w:val="000000"/>
                <w:kern w:val="0"/>
              </w:rPr>
              <w:t xml:space="preserve">                                                                            </w:t>
            </w:r>
            <w:r w:rsidRPr="005E1E1A">
              <w:rPr>
                <w:rFonts w:eastAsia="DFKai-SB" w:hint="eastAsia"/>
                <w:color w:val="000000"/>
                <w:kern w:val="0"/>
              </w:rPr>
              <w:t xml:space="preserve">                                                                                                                       </w:t>
            </w:r>
          </w:p>
        </w:tc>
      </w:tr>
      <w:tr w:rsidR="005E1E1A" w:rsidRPr="005E1E1A" w:rsidTr="002308B7">
        <w:trPr>
          <w:cantSplit/>
          <w:trHeight w:val="396"/>
        </w:trPr>
        <w:tc>
          <w:tcPr>
            <w:tcW w:w="2739" w:type="dxa"/>
            <w:gridSpan w:val="4"/>
            <w:tcBorders>
              <w:top w:val="double" w:sz="4"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r w:rsidRPr="005E1E1A">
              <w:rPr>
                <w:rFonts w:eastAsia="DFKai-SB" w:hint="eastAsia"/>
                <w:color w:val="000000"/>
                <w:kern w:val="0"/>
              </w:rPr>
              <w:t>申請人</w:t>
            </w:r>
          </w:p>
        </w:tc>
        <w:tc>
          <w:tcPr>
            <w:tcW w:w="8097" w:type="dxa"/>
            <w:gridSpan w:val="13"/>
            <w:tcBorders>
              <w:top w:val="double" w:sz="4"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r w:rsidRPr="005E1E1A">
              <w:rPr>
                <w:rFonts w:eastAsia="DFKai-SB" w:hint="eastAsia"/>
                <w:color w:val="000000"/>
                <w:kern w:val="0"/>
              </w:rPr>
              <w:t>系</w:t>
            </w:r>
            <w:r w:rsidRPr="005E1E1A">
              <w:rPr>
                <w:rFonts w:eastAsia="DFKai-SB" w:hint="eastAsia"/>
                <w:color w:val="000000"/>
                <w:kern w:val="0"/>
              </w:rPr>
              <w:t xml:space="preserve">  </w:t>
            </w:r>
            <w:r w:rsidRPr="005E1E1A">
              <w:rPr>
                <w:rFonts w:eastAsia="DFKai-SB" w:hint="eastAsia"/>
                <w:color w:val="000000"/>
                <w:kern w:val="0"/>
              </w:rPr>
              <w:t>所</w:t>
            </w:r>
            <w:r w:rsidRPr="005E1E1A">
              <w:rPr>
                <w:rFonts w:eastAsia="DFKai-SB" w:hint="eastAsia"/>
                <w:color w:val="000000"/>
                <w:kern w:val="0"/>
              </w:rPr>
              <w:t xml:space="preserve">  </w:t>
            </w:r>
            <w:r w:rsidRPr="005E1E1A">
              <w:rPr>
                <w:rFonts w:eastAsia="DFKai-SB" w:hint="eastAsia"/>
                <w:color w:val="000000"/>
                <w:kern w:val="0"/>
              </w:rPr>
              <w:t>審</w:t>
            </w:r>
            <w:r w:rsidRPr="005E1E1A">
              <w:rPr>
                <w:rFonts w:eastAsia="DFKai-SB" w:hint="eastAsia"/>
                <w:color w:val="000000"/>
                <w:kern w:val="0"/>
              </w:rPr>
              <w:t xml:space="preserve">  </w:t>
            </w:r>
            <w:r w:rsidRPr="005E1E1A">
              <w:rPr>
                <w:rFonts w:eastAsia="DFKai-SB" w:hint="eastAsia"/>
                <w:color w:val="000000"/>
                <w:kern w:val="0"/>
              </w:rPr>
              <w:t>核</w:t>
            </w:r>
            <w:r w:rsidRPr="005E1E1A">
              <w:rPr>
                <w:rFonts w:eastAsia="DFKai-SB" w:hint="eastAsia"/>
                <w:color w:val="000000"/>
                <w:kern w:val="0"/>
              </w:rPr>
              <w:t xml:space="preserve">  </w:t>
            </w:r>
            <w:r w:rsidRPr="005E1E1A">
              <w:rPr>
                <w:rFonts w:eastAsia="DFKai-SB" w:hint="eastAsia"/>
                <w:color w:val="000000"/>
                <w:kern w:val="0"/>
              </w:rPr>
              <w:t>簽</w:t>
            </w:r>
            <w:r w:rsidRPr="005E1E1A">
              <w:rPr>
                <w:rFonts w:eastAsia="DFKai-SB" w:hint="eastAsia"/>
                <w:color w:val="000000"/>
                <w:kern w:val="0"/>
              </w:rPr>
              <w:t xml:space="preserve">  </w:t>
            </w:r>
            <w:r w:rsidRPr="005E1E1A">
              <w:rPr>
                <w:rFonts w:eastAsia="DFKai-SB" w:hint="eastAsia"/>
                <w:color w:val="000000"/>
                <w:kern w:val="0"/>
              </w:rPr>
              <w:t>章</w:t>
            </w:r>
          </w:p>
        </w:tc>
      </w:tr>
      <w:tr w:rsidR="005E1E1A" w:rsidRPr="005E1E1A" w:rsidTr="002308B7">
        <w:trPr>
          <w:cantSplit/>
          <w:trHeight w:hRule="exact" w:val="567"/>
        </w:trPr>
        <w:tc>
          <w:tcPr>
            <w:tcW w:w="2739" w:type="dxa"/>
            <w:gridSpan w:val="4"/>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p>
        </w:tc>
        <w:tc>
          <w:tcPr>
            <w:tcW w:w="8097" w:type="dxa"/>
            <w:gridSpan w:val="13"/>
            <w:vMerge w:val="restart"/>
            <w:tcBorders>
              <w:top w:val="single" w:sz="6" w:space="0" w:color="auto"/>
              <w:left w:val="single" w:sz="6" w:space="0" w:color="auto"/>
              <w:right w:val="thickThinSmallGap" w:sz="24" w:space="0" w:color="auto"/>
            </w:tcBorders>
          </w:tcPr>
          <w:p w:rsidR="005E1E1A" w:rsidRPr="005E1E1A" w:rsidRDefault="005E1E1A" w:rsidP="005E1E1A">
            <w:pPr>
              <w:adjustRightInd w:val="0"/>
              <w:spacing w:line="0" w:lineRule="atLeast"/>
              <w:ind w:left="331" w:hangingChars="138" w:hanging="331"/>
              <w:jc w:val="both"/>
              <w:textAlignment w:val="baseline"/>
              <w:rPr>
                <w:rFonts w:eastAsia="DFKai-SB"/>
                <w:i/>
                <w:color w:val="000000"/>
                <w:kern w:val="0"/>
                <w:u w:val="single"/>
              </w:rPr>
            </w:pPr>
            <w:r w:rsidRPr="005E1E1A">
              <w:rPr>
                <w:rFonts w:eastAsia="DFKai-SB" w:hint="eastAsia"/>
                <w:color w:val="000000"/>
                <w:kern w:val="0"/>
              </w:rPr>
              <w:t>□該生業已修畢本系所規定之應修課程、最低畢業學分數</w:t>
            </w:r>
            <w:r w:rsidRPr="005E1E1A">
              <w:rPr>
                <w:rFonts w:eastAsia="DFKai-SB" w:hint="eastAsia"/>
                <w:bCs/>
                <w:noProof/>
                <w:color w:val="000000"/>
                <w:spacing w:val="4"/>
                <w:kern w:val="0"/>
              </w:rPr>
              <w:t>（含本學期所修課程），並完成本系所之其他規定</w:t>
            </w:r>
            <w:r w:rsidRPr="005E1E1A">
              <w:rPr>
                <w:rFonts w:eastAsia="DFKai-SB" w:hint="eastAsia"/>
                <w:bCs/>
                <w:i/>
                <w:noProof/>
                <w:color w:val="000000"/>
                <w:spacing w:val="4"/>
                <w:kern w:val="0"/>
                <w:u w:val="single"/>
              </w:rPr>
              <w:t>【如英文檢定、第二外語規定等】</w:t>
            </w:r>
            <w:r w:rsidRPr="005E1E1A">
              <w:rPr>
                <w:rFonts w:eastAsia="DFKai-SB" w:hint="eastAsia"/>
                <w:bCs/>
                <w:noProof/>
                <w:color w:val="000000"/>
                <w:spacing w:val="4"/>
                <w:kern w:val="0"/>
              </w:rPr>
              <w:t>。</w:t>
            </w:r>
          </w:p>
          <w:p w:rsidR="005E1E1A" w:rsidRPr="005E1E1A" w:rsidRDefault="005E1E1A" w:rsidP="005E1E1A">
            <w:pPr>
              <w:adjustRightInd w:val="0"/>
              <w:spacing w:line="0" w:lineRule="atLeast"/>
              <w:ind w:left="437" w:hangingChars="182" w:hanging="437"/>
              <w:jc w:val="both"/>
              <w:textAlignment w:val="baseline"/>
              <w:rPr>
                <w:rFonts w:ascii="DFKai-SB" w:eastAsia="DFKai-SB" w:hAnsi="DFKai-SB"/>
                <w:color w:val="000000"/>
                <w:kern w:val="0"/>
              </w:rPr>
            </w:pPr>
            <w:r w:rsidRPr="005E1E1A">
              <w:rPr>
                <w:rFonts w:eastAsia="DFKai-SB" w:hint="eastAsia"/>
                <w:color w:val="000000"/>
                <w:kern w:val="0"/>
              </w:rPr>
              <w:t>□該生業已取得博士學位候選人資格。</w:t>
            </w:r>
          </w:p>
          <w:p w:rsidR="005E1E1A" w:rsidRPr="005E1E1A" w:rsidRDefault="005E1E1A" w:rsidP="005E1E1A">
            <w:pPr>
              <w:tabs>
                <w:tab w:val="left" w:pos="4785"/>
              </w:tabs>
              <w:adjustRightInd w:val="0"/>
              <w:spacing w:line="0" w:lineRule="atLeast"/>
              <w:ind w:left="437" w:hangingChars="182" w:hanging="437"/>
              <w:jc w:val="both"/>
              <w:textAlignment w:val="baseline"/>
              <w:rPr>
                <w:rFonts w:eastAsia="DFKai-SB"/>
                <w:color w:val="000000"/>
                <w:kern w:val="0"/>
              </w:rPr>
            </w:pPr>
          </w:p>
          <w:p w:rsidR="005E1E1A" w:rsidRPr="005E1E1A" w:rsidRDefault="005E1E1A" w:rsidP="005E1E1A">
            <w:pPr>
              <w:tabs>
                <w:tab w:val="left" w:pos="4785"/>
              </w:tabs>
              <w:adjustRightInd w:val="0"/>
              <w:spacing w:line="0" w:lineRule="atLeast"/>
              <w:ind w:left="437" w:hangingChars="182" w:hanging="437"/>
              <w:jc w:val="both"/>
              <w:textAlignment w:val="baseline"/>
              <w:rPr>
                <w:rFonts w:eastAsia="DFKai-SB"/>
                <w:color w:val="000000"/>
                <w:kern w:val="0"/>
                <w:u w:val="single"/>
              </w:rPr>
            </w:pPr>
            <w:r w:rsidRPr="005E1E1A">
              <w:rPr>
                <w:rFonts w:eastAsia="DFKai-SB" w:hint="eastAsia"/>
                <w:color w:val="000000"/>
                <w:kern w:val="0"/>
              </w:rPr>
              <w:t>承辦人審核通過簽章：</w:t>
            </w:r>
            <w:r w:rsidRPr="005E1E1A">
              <w:rPr>
                <w:rFonts w:eastAsia="DFKai-SB" w:hint="eastAsia"/>
                <w:color w:val="000000"/>
                <w:kern w:val="0"/>
                <w:u w:val="single"/>
              </w:rPr>
              <w:t xml:space="preserve">               </w:t>
            </w:r>
          </w:p>
        </w:tc>
      </w:tr>
      <w:tr w:rsidR="005E1E1A" w:rsidRPr="005E1E1A" w:rsidTr="002308B7">
        <w:trPr>
          <w:cantSplit/>
          <w:trHeight w:val="343"/>
        </w:trPr>
        <w:tc>
          <w:tcPr>
            <w:tcW w:w="2739" w:type="dxa"/>
            <w:gridSpan w:val="4"/>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0" w:lineRule="atLeast"/>
              <w:ind w:left="437" w:hangingChars="182" w:hanging="437"/>
              <w:jc w:val="center"/>
              <w:textAlignment w:val="baseline"/>
              <w:rPr>
                <w:rFonts w:eastAsia="DFKai-SB"/>
                <w:color w:val="000000"/>
                <w:kern w:val="0"/>
              </w:rPr>
            </w:pPr>
            <w:r w:rsidRPr="005E1E1A">
              <w:rPr>
                <w:rFonts w:eastAsia="DFKai-SB" w:hint="eastAsia"/>
                <w:color w:val="000000"/>
                <w:kern w:val="0"/>
              </w:rPr>
              <w:t>指導教授意見及簽章</w:t>
            </w:r>
          </w:p>
        </w:tc>
        <w:tc>
          <w:tcPr>
            <w:tcW w:w="8097" w:type="dxa"/>
            <w:gridSpan w:val="13"/>
            <w:vMerge/>
            <w:tcBorders>
              <w:left w:val="single" w:sz="6" w:space="0" w:color="auto"/>
              <w:right w:val="thickThinSmallGap" w:sz="24" w:space="0" w:color="auto"/>
            </w:tcBorders>
            <w:vAlign w:val="center"/>
          </w:tcPr>
          <w:p w:rsidR="005E1E1A" w:rsidRPr="005E1E1A" w:rsidRDefault="005E1E1A" w:rsidP="005E1E1A">
            <w:pPr>
              <w:adjustRightInd w:val="0"/>
              <w:spacing w:line="360" w:lineRule="atLeast"/>
              <w:ind w:left="437" w:hangingChars="182" w:hanging="437"/>
              <w:jc w:val="both"/>
              <w:textAlignment w:val="baseline"/>
              <w:rPr>
                <w:rFonts w:eastAsia="DFKai-SB"/>
                <w:color w:val="000000"/>
                <w:kern w:val="0"/>
              </w:rPr>
            </w:pPr>
          </w:p>
        </w:tc>
      </w:tr>
      <w:tr w:rsidR="005E1E1A" w:rsidRPr="005E1E1A" w:rsidTr="002308B7">
        <w:trPr>
          <w:cantSplit/>
          <w:trHeight w:val="769"/>
        </w:trPr>
        <w:tc>
          <w:tcPr>
            <w:tcW w:w="2739" w:type="dxa"/>
            <w:gridSpan w:val="4"/>
            <w:vMerge w:val="restart"/>
            <w:tcBorders>
              <w:top w:val="single" w:sz="6" w:space="0" w:color="auto"/>
              <w:left w:val="thinThickSmallGap" w:sz="24" w:space="0" w:color="auto"/>
              <w:right w:val="single" w:sz="6"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p>
        </w:tc>
        <w:tc>
          <w:tcPr>
            <w:tcW w:w="8097" w:type="dxa"/>
            <w:gridSpan w:val="13"/>
            <w:vMerge/>
            <w:tcBorders>
              <w:left w:val="single" w:sz="6" w:space="0" w:color="auto"/>
              <w:bottom w:val="single" w:sz="6" w:space="0" w:color="auto"/>
              <w:right w:val="thickThinSmallGap" w:sz="24" w:space="0" w:color="auto"/>
            </w:tcBorders>
            <w:vAlign w:val="center"/>
          </w:tcPr>
          <w:p w:rsidR="005E1E1A" w:rsidRPr="005E1E1A" w:rsidRDefault="005E1E1A" w:rsidP="005E1E1A">
            <w:pPr>
              <w:adjustRightInd w:val="0"/>
              <w:spacing w:line="360" w:lineRule="atLeast"/>
              <w:ind w:left="437" w:hangingChars="182" w:hanging="437"/>
              <w:jc w:val="both"/>
              <w:textAlignment w:val="baseline"/>
              <w:rPr>
                <w:rFonts w:eastAsia="DFKai-SB"/>
                <w:color w:val="000000"/>
                <w:kern w:val="0"/>
              </w:rPr>
            </w:pPr>
          </w:p>
        </w:tc>
      </w:tr>
      <w:tr w:rsidR="005E1E1A" w:rsidRPr="005E1E1A" w:rsidTr="002308B7">
        <w:trPr>
          <w:cantSplit/>
          <w:trHeight w:val="699"/>
        </w:trPr>
        <w:tc>
          <w:tcPr>
            <w:tcW w:w="2739" w:type="dxa"/>
            <w:gridSpan w:val="4"/>
            <w:vMerge/>
            <w:tcBorders>
              <w:top w:val="single" w:sz="6" w:space="0" w:color="auto"/>
              <w:left w:val="thinThickSmallGap" w:sz="24" w:space="0" w:color="auto"/>
              <w:right w:val="single" w:sz="6"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p>
        </w:tc>
        <w:tc>
          <w:tcPr>
            <w:tcW w:w="1624" w:type="dxa"/>
            <w:gridSpan w:val="2"/>
            <w:tcBorders>
              <w:top w:val="single" w:sz="6" w:space="0" w:color="auto"/>
              <w:left w:val="single" w:sz="6" w:space="0" w:color="auto"/>
              <w:right w:val="single" w:sz="6"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r w:rsidRPr="005E1E1A">
              <w:rPr>
                <w:rFonts w:eastAsia="DFKai-SB" w:hint="eastAsia"/>
                <w:color w:val="000000"/>
                <w:kern w:val="0"/>
              </w:rPr>
              <w:t>系所主管</w:t>
            </w:r>
          </w:p>
        </w:tc>
        <w:tc>
          <w:tcPr>
            <w:tcW w:w="2160" w:type="dxa"/>
            <w:gridSpan w:val="3"/>
            <w:tcBorders>
              <w:top w:val="single" w:sz="6" w:space="0" w:color="auto"/>
              <w:left w:val="single" w:sz="6" w:space="0" w:color="auto"/>
              <w:right w:val="single" w:sz="6"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p>
        </w:tc>
        <w:tc>
          <w:tcPr>
            <w:tcW w:w="1620" w:type="dxa"/>
            <w:gridSpan w:val="4"/>
            <w:tcBorders>
              <w:top w:val="single" w:sz="6" w:space="0" w:color="auto"/>
              <w:left w:val="single" w:sz="6" w:space="0" w:color="auto"/>
              <w:right w:val="single" w:sz="6" w:space="0" w:color="auto"/>
            </w:tcBorders>
            <w:vAlign w:val="center"/>
          </w:tcPr>
          <w:p w:rsidR="005E1E1A" w:rsidRPr="005E1E1A" w:rsidRDefault="005E1E1A" w:rsidP="005E1E1A">
            <w:pPr>
              <w:adjustRightInd w:val="0"/>
              <w:spacing w:line="360" w:lineRule="atLeast"/>
              <w:ind w:left="437" w:hangingChars="182" w:hanging="437"/>
              <w:jc w:val="center"/>
              <w:textAlignment w:val="baseline"/>
              <w:rPr>
                <w:rFonts w:eastAsia="DFKai-SB"/>
                <w:color w:val="000000"/>
                <w:kern w:val="0"/>
              </w:rPr>
            </w:pPr>
            <w:r w:rsidRPr="005E1E1A">
              <w:rPr>
                <w:rFonts w:eastAsia="DFKai-SB" w:hint="eastAsia"/>
                <w:color w:val="000000"/>
                <w:kern w:val="0"/>
              </w:rPr>
              <w:t>院級主管</w:t>
            </w:r>
          </w:p>
        </w:tc>
        <w:tc>
          <w:tcPr>
            <w:tcW w:w="2693" w:type="dxa"/>
            <w:gridSpan w:val="4"/>
            <w:tcBorders>
              <w:top w:val="single" w:sz="6" w:space="0" w:color="auto"/>
              <w:left w:val="single" w:sz="6" w:space="0" w:color="auto"/>
              <w:right w:val="thickThinSmallGap" w:sz="24" w:space="0" w:color="auto"/>
            </w:tcBorders>
            <w:vAlign w:val="center"/>
          </w:tcPr>
          <w:p w:rsidR="005E1E1A" w:rsidRPr="005E1E1A" w:rsidRDefault="005E1E1A" w:rsidP="005E1E1A">
            <w:pPr>
              <w:adjustRightInd w:val="0"/>
              <w:spacing w:line="360" w:lineRule="atLeast"/>
              <w:ind w:left="437" w:hangingChars="182" w:hanging="437"/>
              <w:jc w:val="both"/>
              <w:textAlignment w:val="baseline"/>
              <w:rPr>
                <w:rFonts w:eastAsia="DFKai-SB"/>
                <w:color w:val="000000"/>
                <w:kern w:val="0"/>
              </w:rPr>
            </w:pPr>
          </w:p>
        </w:tc>
      </w:tr>
      <w:tr w:rsidR="005E1E1A" w:rsidRPr="005E1E1A" w:rsidTr="002308B7">
        <w:trPr>
          <w:cantSplit/>
          <w:trHeight w:val="466"/>
        </w:trPr>
        <w:tc>
          <w:tcPr>
            <w:tcW w:w="4363" w:type="dxa"/>
            <w:gridSpan w:val="6"/>
            <w:tcBorders>
              <w:top w:val="double" w:sz="4" w:space="0" w:color="auto"/>
              <w:left w:val="thinThickSmallGap" w:sz="24"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教務處註冊處</w:t>
            </w:r>
          </w:p>
        </w:tc>
        <w:tc>
          <w:tcPr>
            <w:tcW w:w="4142" w:type="dxa"/>
            <w:gridSpan w:val="8"/>
            <w:tcBorders>
              <w:top w:val="double" w:sz="4" w:space="0" w:color="auto"/>
              <w:left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教務處課</w:t>
            </w:r>
            <w:proofErr w:type="gramStart"/>
            <w:r w:rsidRPr="005E1E1A">
              <w:rPr>
                <w:rFonts w:eastAsia="DFKai-SB" w:hint="eastAsia"/>
                <w:color w:val="000000"/>
                <w:kern w:val="0"/>
              </w:rPr>
              <w:t>務</w:t>
            </w:r>
            <w:proofErr w:type="gramEnd"/>
            <w:r w:rsidRPr="005E1E1A">
              <w:rPr>
                <w:rFonts w:eastAsia="DFKai-SB" w:hint="eastAsia"/>
                <w:color w:val="000000"/>
                <w:kern w:val="0"/>
              </w:rPr>
              <w:t>組</w:t>
            </w:r>
          </w:p>
        </w:tc>
        <w:tc>
          <w:tcPr>
            <w:tcW w:w="2331" w:type="dxa"/>
            <w:gridSpan w:val="3"/>
            <w:tcBorders>
              <w:top w:val="double" w:sz="4"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pacing w:line="360" w:lineRule="atLeast"/>
              <w:ind w:left="960" w:hangingChars="400" w:hanging="960"/>
              <w:jc w:val="center"/>
              <w:textAlignment w:val="baseline"/>
              <w:rPr>
                <w:rFonts w:eastAsia="DFKai-SB"/>
                <w:color w:val="000000"/>
                <w:kern w:val="0"/>
              </w:rPr>
            </w:pPr>
            <w:r w:rsidRPr="005E1E1A">
              <w:rPr>
                <w:rFonts w:eastAsia="DFKai-SB" w:hint="eastAsia"/>
                <w:color w:val="000000"/>
                <w:kern w:val="0"/>
              </w:rPr>
              <w:t>教務長批示</w:t>
            </w:r>
          </w:p>
        </w:tc>
      </w:tr>
      <w:tr w:rsidR="005E1E1A" w:rsidRPr="005E1E1A" w:rsidTr="002308B7">
        <w:trPr>
          <w:cantSplit/>
          <w:trHeight w:val="1523"/>
        </w:trPr>
        <w:tc>
          <w:tcPr>
            <w:tcW w:w="4363" w:type="dxa"/>
            <w:gridSpan w:val="6"/>
            <w:tcBorders>
              <w:top w:val="single" w:sz="6" w:space="0" w:color="auto"/>
              <w:left w:val="thinThickSmallGap" w:sz="24" w:space="0" w:color="auto"/>
              <w:bottom w:val="thickThinSmallGap" w:sz="24" w:space="0" w:color="auto"/>
              <w:right w:val="single" w:sz="6" w:space="0" w:color="auto"/>
            </w:tcBorders>
          </w:tcPr>
          <w:p w:rsidR="005E1E1A" w:rsidRPr="005E1E1A" w:rsidRDefault="005E1E1A" w:rsidP="000E0BB4">
            <w:pPr>
              <w:numPr>
                <w:ilvl w:val="0"/>
                <w:numId w:val="17"/>
              </w:numPr>
              <w:adjustRightInd w:val="0"/>
              <w:spacing w:line="280" w:lineRule="exact"/>
              <w:jc w:val="both"/>
              <w:textAlignment w:val="baseline"/>
              <w:rPr>
                <w:rFonts w:eastAsia="DFKai-SB"/>
                <w:color w:val="000000"/>
                <w:kern w:val="0"/>
                <w:sz w:val="22"/>
                <w:szCs w:val="22"/>
              </w:rPr>
            </w:pPr>
            <w:r w:rsidRPr="005E1E1A">
              <w:rPr>
                <w:rFonts w:eastAsia="DFKai-SB" w:hint="eastAsia"/>
                <w:color w:val="000000"/>
                <w:kern w:val="0"/>
                <w:sz w:val="22"/>
                <w:szCs w:val="22"/>
              </w:rPr>
              <w:t>該生修習學分已達畢業最低學分數，得申請學位考試。</w:t>
            </w:r>
          </w:p>
          <w:p w:rsidR="005E1E1A" w:rsidRPr="005E1E1A" w:rsidRDefault="005E1E1A" w:rsidP="000E0BB4">
            <w:pPr>
              <w:numPr>
                <w:ilvl w:val="0"/>
                <w:numId w:val="17"/>
              </w:numPr>
              <w:adjustRightInd w:val="0"/>
              <w:spacing w:line="280" w:lineRule="exact"/>
              <w:jc w:val="both"/>
              <w:textAlignment w:val="baseline"/>
              <w:rPr>
                <w:rFonts w:eastAsia="DFKai-SB"/>
                <w:color w:val="000000"/>
                <w:kern w:val="0"/>
                <w:sz w:val="22"/>
                <w:szCs w:val="22"/>
              </w:rPr>
            </w:pPr>
            <w:r w:rsidRPr="005E1E1A">
              <w:rPr>
                <w:rFonts w:eastAsia="DFKai-SB" w:hint="eastAsia"/>
                <w:color w:val="000000"/>
                <w:kern w:val="0"/>
                <w:sz w:val="22"/>
                <w:szCs w:val="22"/>
              </w:rPr>
              <w:t>其他意見：</w:t>
            </w:r>
          </w:p>
        </w:tc>
        <w:tc>
          <w:tcPr>
            <w:tcW w:w="4142" w:type="dxa"/>
            <w:gridSpan w:val="8"/>
            <w:tcBorders>
              <w:top w:val="single" w:sz="6" w:space="0" w:color="auto"/>
              <w:left w:val="single" w:sz="6" w:space="0" w:color="auto"/>
              <w:bottom w:val="thickThinSmallGap" w:sz="24" w:space="0" w:color="auto"/>
              <w:right w:val="single" w:sz="6" w:space="0" w:color="auto"/>
            </w:tcBorders>
          </w:tcPr>
          <w:p w:rsidR="005E1E1A" w:rsidRPr="005E1E1A" w:rsidRDefault="005E1E1A" w:rsidP="000E0BB4">
            <w:pPr>
              <w:numPr>
                <w:ilvl w:val="0"/>
                <w:numId w:val="17"/>
              </w:numPr>
              <w:adjustRightInd w:val="0"/>
              <w:spacing w:line="280" w:lineRule="exact"/>
              <w:jc w:val="both"/>
              <w:textAlignment w:val="baseline"/>
              <w:rPr>
                <w:rFonts w:eastAsia="DFKai-SB"/>
                <w:color w:val="000000"/>
                <w:kern w:val="0"/>
                <w:sz w:val="22"/>
                <w:szCs w:val="22"/>
              </w:rPr>
            </w:pPr>
            <w:r w:rsidRPr="005E1E1A">
              <w:rPr>
                <w:rFonts w:eastAsia="DFKai-SB" w:hint="eastAsia"/>
                <w:color w:val="000000"/>
                <w:kern w:val="0"/>
                <w:sz w:val="22"/>
                <w:szCs w:val="22"/>
              </w:rPr>
              <w:t>1.</w:t>
            </w:r>
            <w:proofErr w:type="gramStart"/>
            <w:r w:rsidRPr="005E1E1A">
              <w:rPr>
                <w:rFonts w:eastAsia="DFKai-SB" w:hint="eastAsia"/>
                <w:color w:val="000000"/>
                <w:kern w:val="0"/>
                <w:sz w:val="22"/>
                <w:szCs w:val="22"/>
              </w:rPr>
              <w:t>依系所</w:t>
            </w:r>
            <w:proofErr w:type="gramEnd"/>
            <w:r w:rsidRPr="005E1E1A">
              <w:rPr>
                <w:rFonts w:eastAsia="DFKai-SB" w:hint="eastAsia"/>
                <w:color w:val="000000"/>
                <w:kern w:val="0"/>
                <w:sz w:val="22"/>
                <w:szCs w:val="22"/>
              </w:rPr>
              <w:t>填列及提送之學位考試委員資</w:t>
            </w:r>
          </w:p>
          <w:p w:rsidR="005E1E1A" w:rsidRPr="005E1E1A" w:rsidRDefault="005E1E1A" w:rsidP="005E1E1A">
            <w:pPr>
              <w:adjustRightInd w:val="0"/>
              <w:spacing w:line="280" w:lineRule="exact"/>
              <w:ind w:left="550" w:hangingChars="250" w:hanging="550"/>
              <w:jc w:val="both"/>
              <w:textAlignment w:val="baseline"/>
              <w:rPr>
                <w:rFonts w:eastAsia="DFKai-SB"/>
                <w:color w:val="000000"/>
                <w:kern w:val="0"/>
                <w:sz w:val="22"/>
                <w:szCs w:val="22"/>
              </w:rPr>
            </w:pPr>
            <w:r w:rsidRPr="005E1E1A">
              <w:rPr>
                <w:rFonts w:eastAsia="DFKai-SB" w:hint="eastAsia"/>
                <w:color w:val="000000"/>
                <w:kern w:val="0"/>
                <w:sz w:val="22"/>
                <w:szCs w:val="22"/>
              </w:rPr>
              <w:t xml:space="preserve">     </w:t>
            </w:r>
            <w:r w:rsidRPr="005E1E1A">
              <w:rPr>
                <w:rFonts w:eastAsia="DFKai-SB" w:hint="eastAsia"/>
                <w:color w:val="000000"/>
                <w:kern w:val="0"/>
                <w:sz w:val="22"/>
                <w:szCs w:val="22"/>
              </w:rPr>
              <w:t>料，符合本校學位考試規章第</w:t>
            </w:r>
            <w:r w:rsidRPr="005E1E1A">
              <w:rPr>
                <w:rFonts w:eastAsia="DFKai-SB" w:hint="eastAsia"/>
                <w:color w:val="000000"/>
                <w:kern w:val="0"/>
                <w:sz w:val="22"/>
                <w:szCs w:val="22"/>
              </w:rPr>
              <w:t>11</w:t>
            </w:r>
            <w:r w:rsidRPr="005E1E1A">
              <w:rPr>
                <w:rFonts w:eastAsia="DFKai-SB" w:hint="eastAsia"/>
                <w:color w:val="000000"/>
                <w:kern w:val="0"/>
                <w:sz w:val="22"/>
                <w:szCs w:val="22"/>
              </w:rPr>
              <w:t>條或第</w:t>
            </w:r>
            <w:r w:rsidRPr="005E1E1A">
              <w:rPr>
                <w:rFonts w:eastAsia="DFKai-SB" w:hint="eastAsia"/>
                <w:color w:val="000000"/>
                <w:kern w:val="0"/>
                <w:sz w:val="22"/>
                <w:szCs w:val="22"/>
              </w:rPr>
              <w:t>12</w:t>
            </w:r>
            <w:r w:rsidRPr="005E1E1A">
              <w:rPr>
                <w:rFonts w:eastAsia="DFKai-SB" w:hint="eastAsia"/>
                <w:color w:val="000000"/>
                <w:kern w:val="0"/>
                <w:sz w:val="22"/>
                <w:szCs w:val="22"/>
              </w:rPr>
              <w:t>條之規定。</w:t>
            </w:r>
          </w:p>
          <w:p w:rsidR="005E1E1A" w:rsidRPr="005E1E1A" w:rsidRDefault="005E1E1A" w:rsidP="005E1E1A">
            <w:pPr>
              <w:adjustRightInd w:val="0"/>
              <w:spacing w:line="280" w:lineRule="exact"/>
              <w:jc w:val="both"/>
              <w:textAlignment w:val="baseline"/>
              <w:rPr>
                <w:rFonts w:eastAsia="DFKai-SB"/>
                <w:color w:val="000000"/>
                <w:kern w:val="0"/>
                <w:sz w:val="22"/>
                <w:szCs w:val="22"/>
              </w:rPr>
            </w:pPr>
            <w:r w:rsidRPr="005E1E1A">
              <w:rPr>
                <w:rFonts w:eastAsia="DFKai-SB" w:hint="eastAsia"/>
                <w:color w:val="000000"/>
                <w:kern w:val="0"/>
                <w:sz w:val="22"/>
                <w:szCs w:val="22"/>
              </w:rPr>
              <w:t xml:space="preserve">   2.</w:t>
            </w:r>
            <w:r w:rsidRPr="005E1E1A">
              <w:rPr>
                <w:rFonts w:eastAsia="DFKai-SB" w:hint="eastAsia"/>
                <w:color w:val="000000"/>
                <w:kern w:val="0"/>
                <w:sz w:val="22"/>
                <w:szCs w:val="22"/>
              </w:rPr>
              <w:t>考試委員</w:t>
            </w:r>
            <w:proofErr w:type="gramStart"/>
            <w:r w:rsidRPr="005E1E1A">
              <w:rPr>
                <w:rFonts w:eastAsia="DFKai-SB" w:hint="eastAsia"/>
                <w:color w:val="000000"/>
                <w:kern w:val="0"/>
                <w:sz w:val="22"/>
                <w:szCs w:val="22"/>
              </w:rPr>
              <w:t>聘函稿</w:t>
            </w:r>
            <w:proofErr w:type="gramEnd"/>
            <w:r w:rsidRPr="005E1E1A">
              <w:rPr>
                <w:rFonts w:eastAsia="DFKai-SB" w:hint="eastAsia"/>
                <w:color w:val="000000"/>
                <w:kern w:val="0"/>
                <w:sz w:val="22"/>
                <w:szCs w:val="22"/>
              </w:rPr>
              <w:t>核對無誤。</w:t>
            </w:r>
          </w:p>
          <w:p w:rsidR="005E1E1A" w:rsidRPr="005E1E1A" w:rsidRDefault="005E1E1A" w:rsidP="000E0BB4">
            <w:pPr>
              <w:numPr>
                <w:ilvl w:val="0"/>
                <w:numId w:val="17"/>
              </w:numPr>
              <w:adjustRightInd w:val="0"/>
              <w:spacing w:line="280" w:lineRule="exact"/>
              <w:jc w:val="both"/>
              <w:textAlignment w:val="baseline"/>
              <w:rPr>
                <w:rFonts w:eastAsia="DFKai-SB"/>
                <w:color w:val="000000"/>
                <w:kern w:val="0"/>
                <w:sz w:val="22"/>
                <w:szCs w:val="22"/>
              </w:rPr>
            </w:pPr>
            <w:r w:rsidRPr="005E1E1A">
              <w:rPr>
                <w:rFonts w:eastAsia="DFKai-SB" w:hint="eastAsia"/>
                <w:color w:val="000000"/>
                <w:kern w:val="0"/>
                <w:sz w:val="22"/>
                <w:szCs w:val="22"/>
              </w:rPr>
              <w:t>其他意見：</w:t>
            </w:r>
          </w:p>
        </w:tc>
        <w:tc>
          <w:tcPr>
            <w:tcW w:w="2331" w:type="dxa"/>
            <w:gridSpan w:val="3"/>
            <w:tcBorders>
              <w:top w:val="single" w:sz="6" w:space="0" w:color="auto"/>
              <w:left w:val="single" w:sz="6" w:space="0" w:color="auto"/>
              <w:bottom w:val="thickThinSmallGap" w:sz="24" w:space="0" w:color="auto"/>
              <w:right w:val="thickThinSmallGap" w:sz="24" w:space="0" w:color="auto"/>
            </w:tcBorders>
            <w:vAlign w:val="center"/>
          </w:tcPr>
          <w:p w:rsidR="005E1E1A" w:rsidRPr="005E1E1A" w:rsidRDefault="005E1E1A" w:rsidP="005E1E1A">
            <w:pPr>
              <w:adjustRightInd w:val="0"/>
              <w:spacing w:line="360" w:lineRule="atLeast"/>
              <w:ind w:left="960" w:hangingChars="400" w:hanging="960"/>
              <w:jc w:val="center"/>
              <w:textAlignment w:val="baseline"/>
              <w:rPr>
                <w:rFonts w:eastAsia="DFKai-SB"/>
                <w:color w:val="000000"/>
                <w:kern w:val="0"/>
              </w:rPr>
            </w:pPr>
          </w:p>
        </w:tc>
      </w:tr>
    </w:tbl>
    <w:p w:rsidR="005E1E1A" w:rsidRPr="005E1E1A" w:rsidRDefault="005E1E1A" w:rsidP="005E1E1A">
      <w:pPr>
        <w:adjustRightInd w:val="0"/>
        <w:snapToGrid w:val="0"/>
        <w:spacing w:line="0" w:lineRule="atLeast"/>
        <w:textAlignment w:val="baseline"/>
        <w:rPr>
          <w:rFonts w:ascii="PMingLiU" w:hAnsi="PMingLiU"/>
          <w:b/>
          <w:color w:val="000000"/>
          <w:kern w:val="0"/>
          <w:sz w:val="20"/>
          <w:szCs w:val="20"/>
        </w:rPr>
      </w:pPr>
      <w:r w:rsidRPr="005E1E1A">
        <w:rPr>
          <w:rFonts w:ascii="PMingLiU" w:hAnsi="PMingLiU" w:hint="eastAsia"/>
          <w:b/>
          <w:color w:val="000000"/>
          <w:kern w:val="0"/>
          <w:sz w:val="20"/>
          <w:szCs w:val="20"/>
        </w:rPr>
        <w:t>注意事項：</w:t>
      </w:r>
    </w:p>
    <w:p w:rsidR="005E1E1A" w:rsidRPr="005E1E1A" w:rsidRDefault="005E1E1A" w:rsidP="005E1E1A">
      <w:pPr>
        <w:adjustRightInd w:val="0"/>
        <w:snapToGrid w:val="0"/>
        <w:spacing w:line="0" w:lineRule="atLeast"/>
        <w:textAlignment w:val="baseline"/>
        <w:rPr>
          <w:rFonts w:ascii="PMingLiU" w:hAnsi="PMingLiU"/>
          <w:color w:val="000000"/>
          <w:kern w:val="0"/>
          <w:sz w:val="20"/>
          <w:szCs w:val="20"/>
        </w:rPr>
      </w:pPr>
      <w:r w:rsidRPr="005E1E1A">
        <w:rPr>
          <w:rFonts w:ascii="PMingLiU" w:hAnsi="PMingLiU" w:hint="eastAsia"/>
          <w:color w:val="000000"/>
          <w:kern w:val="0"/>
          <w:sz w:val="20"/>
          <w:szCs w:val="20"/>
        </w:rPr>
        <w:t>一、研究生申請學位考試，應依各系（所）規定時間，隨同本表並檢附相關資料，向所屬系（所）提出申請。</w:t>
      </w:r>
    </w:p>
    <w:p w:rsidR="005E1E1A" w:rsidRPr="005E1E1A" w:rsidRDefault="005E1E1A" w:rsidP="005E1E1A">
      <w:pPr>
        <w:adjustRightInd w:val="0"/>
        <w:snapToGrid w:val="0"/>
        <w:spacing w:line="0" w:lineRule="atLeast"/>
        <w:textAlignment w:val="baseline"/>
        <w:rPr>
          <w:rFonts w:ascii="PMingLiU" w:hAnsi="PMingLiU"/>
          <w:color w:val="000000"/>
          <w:kern w:val="0"/>
          <w:sz w:val="20"/>
          <w:szCs w:val="20"/>
        </w:rPr>
      </w:pPr>
      <w:r w:rsidRPr="005E1E1A">
        <w:rPr>
          <w:rFonts w:ascii="PMingLiU" w:hAnsi="PMingLiU" w:hint="eastAsia"/>
          <w:color w:val="000000"/>
          <w:kern w:val="0"/>
          <w:sz w:val="20"/>
          <w:szCs w:val="20"/>
        </w:rPr>
        <w:t xml:space="preserve">   </w:t>
      </w:r>
      <w:r w:rsidRPr="005E1E1A">
        <w:rPr>
          <w:rFonts w:ascii="PMingLiU" w:hAnsi="PMingLiU" w:hint="eastAsia"/>
          <w:color w:val="000000"/>
          <w:spacing w:val="-2"/>
          <w:kern w:val="0"/>
          <w:sz w:val="20"/>
          <w:szCs w:val="20"/>
        </w:rPr>
        <w:t>【</w:t>
      </w:r>
      <w:r w:rsidRPr="005E1E1A">
        <w:rPr>
          <w:rFonts w:ascii="PMingLiU" w:hAnsi="PMingLiU" w:hint="eastAsia"/>
          <w:b/>
          <w:color w:val="000000"/>
          <w:spacing w:val="-2"/>
          <w:kern w:val="0"/>
          <w:sz w:val="20"/>
          <w:szCs w:val="20"/>
        </w:rPr>
        <w:t>請務必提早申請以免逾期】</w:t>
      </w:r>
    </w:p>
    <w:p w:rsidR="005E1E1A" w:rsidRPr="005E1E1A" w:rsidRDefault="005E1E1A" w:rsidP="005E1E1A">
      <w:pPr>
        <w:adjustRightInd w:val="0"/>
        <w:snapToGrid w:val="0"/>
        <w:spacing w:line="0" w:lineRule="atLeast"/>
        <w:textAlignment w:val="baseline"/>
        <w:rPr>
          <w:rFonts w:ascii="PMingLiU" w:hAnsi="PMingLiU"/>
          <w:b/>
          <w:color w:val="000000"/>
          <w:spacing w:val="-2"/>
          <w:kern w:val="0"/>
          <w:sz w:val="20"/>
          <w:szCs w:val="20"/>
        </w:rPr>
      </w:pPr>
      <w:r w:rsidRPr="005E1E1A">
        <w:rPr>
          <w:rFonts w:ascii="PMingLiU" w:hAnsi="PMingLiU" w:hint="eastAsia"/>
          <w:color w:val="000000"/>
          <w:spacing w:val="-2"/>
          <w:kern w:val="0"/>
          <w:sz w:val="20"/>
          <w:szCs w:val="20"/>
        </w:rPr>
        <w:t>二、各系（所）審查符合規定後，當學期即應於每年</w:t>
      </w:r>
      <w:r w:rsidRPr="005E1E1A">
        <w:rPr>
          <w:rFonts w:ascii="PMingLiU" w:hAnsi="PMingLiU" w:hint="eastAsia"/>
          <w:color w:val="000000"/>
          <w:spacing w:val="-2"/>
          <w:kern w:val="0"/>
          <w:sz w:val="20"/>
          <w:szCs w:val="20"/>
          <w:u w:val="single"/>
        </w:rPr>
        <w:t>5月31日</w:t>
      </w:r>
      <w:r w:rsidRPr="005E1E1A">
        <w:rPr>
          <w:rFonts w:ascii="PMingLiU" w:hAnsi="PMingLiU" w:hint="eastAsia"/>
          <w:color w:val="000000"/>
          <w:spacing w:val="-2"/>
          <w:kern w:val="0"/>
          <w:sz w:val="20"/>
          <w:szCs w:val="20"/>
        </w:rPr>
        <w:t>或</w:t>
      </w:r>
      <w:r w:rsidRPr="005E1E1A">
        <w:rPr>
          <w:rFonts w:ascii="PMingLiU" w:hAnsi="PMingLiU" w:hint="eastAsia"/>
          <w:color w:val="000000"/>
          <w:spacing w:val="-2"/>
          <w:kern w:val="0"/>
          <w:sz w:val="20"/>
          <w:szCs w:val="20"/>
          <w:u w:val="single"/>
        </w:rPr>
        <w:t>12月31日</w:t>
      </w:r>
      <w:r w:rsidRPr="005E1E1A">
        <w:rPr>
          <w:rFonts w:ascii="PMingLiU" w:hAnsi="PMingLiU" w:hint="eastAsia"/>
          <w:color w:val="000000"/>
          <w:spacing w:val="-2"/>
          <w:kern w:val="0"/>
          <w:sz w:val="20"/>
          <w:szCs w:val="20"/>
        </w:rPr>
        <w:t>以前，簽陳校長核定後辦理</w:t>
      </w:r>
      <w:r w:rsidRPr="005E1E1A">
        <w:rPr>
          <w:rFonts w:ascii="PMingLiU" w:hAnsi="PMingLiU" w:hint="eastAsia"/>
          <w:b/>
          <w:color w:val="000000"/>
          <w:spacing w:val="-2"/>
          <w:kern w:val="0"/>
          <w:sz w:val="20"/>
          <w:szCs w:val="20"/>
        </w:rPr>
        <w:t>。</w:t>
      </w:r>
    </w:p>
    <w:p w:rsidR="005E1E1A" w:rsidRPr="005E1E1A" w:rsidRDefault="005E1E1A" w:rsidP="005E1E1A">
      <w:pPr>
        <w:adjustRightInd w:val="0"/>
        <w:snapToGrid w:val="0"/>
        <w:spacing w:line="0" w:lineRule="atLeast"/>
        <w:ind w:left="400" w:hangingChars="200" w:hanging="400"/>
        <w:textAlignment w:val="baseline"/>
        <w:rPr>
          <w:rFonts w:ascii="PMingLiU" w:hAnsi="PMingLiU"/>
          <w:color w:val="000000"/>
          <w:kern w:val="0"/>
          <w:sz w:val="20"/>
          <w:szCs w:val="20"/>
        </w:rPr>
      </w:pPr>
      <w:r w:rsidRPr="005E1E1A">
        <w:rPr>
          <w:rFonts w:ascii="PMingLiU" w:hAnsi="PMingLiU" w:hint="eastAsia"/>
          <w:color w:val="000000"/>
          <w:kern w:val="0"/>
          <w:sz w:val="20"/>
          <w:szCs w:val="20"/>
        </w:rPr>
        <w:t>三、各考試委員</w:t>
      </w:r>
      <w:proofErr w:type="gramStart"/>
      <w:r w:rsidRPr="005E1E1A">
        <w:rPr>
          <w:rFonts w:ascii="PMingLiU" w:hAnsi="PMingLiU" w:hint="eastAsia"/>
          <w:color w:val="000000"/>
          <w:kern w:val="0"/>
          <w:sz w:val="20"/>
          <w:szCs w:val="20"/>
        </w:rPr>
        <w:t>資格請系所</w:t>
      </w:r>
      <w:proofErr w:type="gramEnd"/>
      <w:r w:rsidRPr="005E1E1A">
        <w:rPr>
          <w:rFonts w:ascii="PMingLiU" w:hAnsi="PMingLiU" w:hint="eastAsia"/>
          <w:color w:val="000000"/>
          <w:kern w:val="0"/>
          <w:sz w:val="20"/>
          <w:szCs w:val="20"/>
        </w:rPr>
        <w:t>主管及指導教授依學生論文領域做專業之審查，務必符合「本校研究生學位考試規章」第11條或第12條規定。</w:t>
      </w:r>
    </w:p>
    <w:p w:rsidR="002308B7" w:rsidRDefault="005E1E1A" w:rsidP="005E1E1A">
      <w:pPr>
        <w:adjustRightInd w:val="0"/>
        <w:snapToGrid w:val="0"/>
        <w:spacing w:line="0" w:lineRule="atLeast"/>
        <w:textAlignment w:val="baseline"/>
        <w:rPr>
          <w:rFonts w:ascii="PMingLiU" w:hAnsi="PMingLiU"/>
          <w:color w:val="000000"/>
          <w:spacing w:val="-2"/>
          <w:kern w:val="0"/>
          <w:sz w:val="20"/>
          <w:szCs w:val="20"/>
        </w:rPr>
        <w:sectPr w:rsidR="002308B7" w:rsidSect="005E1E1A">
          <w:pgSz w:w="11906" w:h="16838"/>
          <w:pgMar w:top="567" w:right="851" w:bottom="567" w:left="851" w:header="851" w:footer="992" w:gutter="0"/>
          <w:cols w:space="425"/>
          <w:titlePg/>
          <w:docGrid w:type="lines" w:linePitch="360"/>
        </w:sectPr>
      </w:pPr>
      <w:r w:rsidRPr="005E1E1A">
        <w:rPr>
          <w:rFonts w:ascii="PMingLiU" w:hAnsi="PMingLiU" w:hint="eastAsia"/>
          <w:color w:val="000000"/>
          <w:kern w:val="0"/>
          <w:sz w:val="20"/>
          <w:szCs w:val="20"/>
        </w:rPr>
        <w:t>四、</w:t>
      </w:r>
      <w:r w:rsidRPr="005E1E1A">
        <w:rPr>
          <w:rFonts w:ascii="PMingLiU" w:hAnsi="PMingLiU" w:hint="eastAsia"/>
          <w:color w:val="000000"/>
          <w:spacing w:val="-2"/>
          <w:kern w:val="0"/>
          <w:sz w:val="20"/>
          <w:szCs w:val="20"/>
        </w:rPr>
        <w:t>學位考試相關細節請詳閱「本校研究生學位考試規章」及所屬系所相關規定。</w:t>
      </w:r>
    </w:p>
    <w:p w:rsidR="00711F37" w:rsidRDefault="00711F37" w:rsidP="005E1E1A">
      <w:pPr>
        <w:adjustRightInd w:val="0"/>
        <w:snapToGrid w:val="0"/>
        <w:spacing w:line="0" w:lineRule="atLeast"/>
        <w:textAlignment w:val="baseline"/>
        <w:rPr>
          <w:rFonts w:ascii="PMingLiU" w:hAnsi="PMingLiU"/>
          <w:color w:val="000000"/>
          <w:spacing w:val="-2"/>
          <w:kern w:val="0"/>
          <w:sz w:val="20"/>
          <w:szCs w:val="20"/>
        </w:rPr>
      </w:pPr>
    </w:p>
    <w:p w:rsidR="005E1E1A" w:rsidRPr="005E1E1A" w:rsidRDefault="005E1E1A" w:rsidP="005E1E1A">
      <w:pPr>
        <w:adjustRightInd w:val="0"/>
        <w:spacing w:line="0" w:lineRule="atLeast"/>
        <w:ind w:leftChars="-150" w:left="-360"/>
        <w:jc w:val="center"/>
        <w:textAlignment w:val="baseline"/>
        <w:rPr>
          <w:rFonts w:ascii="PMingLiU" w:hAnsi="PMingLiU"/>
          <w:b/>
          <w:color w:val="000000"/>
          <w:kern w:val="0"/>
          <w:sz w:val="40"/>
          <w:szCs w:val="40"/>
        </w:rPr>
      </w:pPr>
      <w:r w:rsidRPr="005E1E1A">
        <w:rPr>
          <w:rFonts w:ascii="PMingLiU" w:hAnsi="PMingLiU" w:hint="eastAsia"/>
          <w:b/>
          <w:color w:val="000000"/>
          <w:kern w:val="0"/>
          <w:sz w:val="40"/>
          <w:szCs w:val="40"/>
        </w:rPr>
        <w:t xml:space="preserve">國 立 </w:t>
      </w:r>
      <w:proofErr w:type="gramStart"/>
      <w:r w:rsidRPr="005E1E1A">
        <w:rPr>
          <w:rFonts w:ascii="PMingLiU" w:hAnsi="PMingLiU" w:hint="eastAsia"/>
          <w:b/>
          <w:color w:val="000000"/>
          <w:kern w:val="0"/>
          <w:sz w:val="40"/>
          <w:szCs w:val="40"/>
        </w:rPr>
        <w:t>臺</w:t>
      </w:r>
      <w:proofErr w:type="gramEnd"/>
      <w:r w:rsidRPr="005E1E1A">
        <w:rPr>
          <w:rFonts w:ascii="PMingLiU" w:hAnsi="PMingLiU" w:hint="eastAsia"/>
          <w:b/>
          <w:color w:val="000000"/>
          <w:kern w:val="0"/>
          <w:sz w:val="40"/>
          <w:szCs w:val="40"/>
        </w:rPr>
        <w:t xml:space="preserve"> 北 藝 術 大 學             </w:t>
      </w:r>
    </w:p>
    <w:p w:rsidR="005E1E1A" w:rsidRPr="005E1E1A" w:rsidRDefault="005E1E1A" w:rsidP="005E1E1A">
      <w:pPr>
        <w:adjustRightInd w:val="0"/>
        <w:spacing w:line="0" w:lineRule="atLeast"/>
        <w:jc w:val="center"/>
        <w:textAlignment w:val="baseline"/>
        <w:rPr>
          <w:rFonts w:ascii="PMingLiU" w:hAnsi="PMingLiU"/>
          <w:b/>
          <w:color w:val="000000"/>
          <w:kern w:val="0"/>
          <w:sz w:val="40"/>
          <w:szCs w:val="40"/>
        </w:rPr>
      </w:pPr>
      <w:proofErr w:type="gramStart"/>
      <w:r w:rsidRPr="005E1E1A">
        <w:rPr>
          <w:rFonts w:ascii="PMingLiU" w:hAnsi="PMingLiU" w:hint="eastAsia"/>
          <w:b/>
          <w:color w:val="000000"/>
          <w:kern w:val="0"/>
          <w:sz w:val="40"/>
          <w:szCs w:val="40"/>
        </w:rPr>
        <w:t>學年度第</w:t>
      </w:r>
      <w:proofErr w:type="gramEnd"/>
      <w:r w:rsidRPr="005E1E1A">
        <w:rPr>
          <w:rFonts w:ascii="PMingLiU" w:hAnsi="PMingLiU"/>
          <w:b/>
          <w:color w:val="000000"/>
          <w:kern w:val="0"/>
          <w:sz w:val="40"/>
          <w:szCs w:val="40"/>
        </w:rPr>
        <w:t xml:space="preserve">   </w:t>
      </w:r>
      <w:r w:rsidRPr="005E1E1A">
        <w:rPr>
          <w:rFonts w:ascii="PMingLiU" w:hAnsi="PMingLiU" w:hint="eastAsia"/>
          <w:b/>
          <w:color w:val="000000"/>
          <w:kern w:val="0"/>
          <w:sz w:val="40"/>
          <w:szCs w:val="40"/>
        </w:rPr>
        <w:t>學期  研究生學位考試申請表</w:t>
      </w:r>
    </w:p>
    <w:p w:rsidR="005E1E1A" w:rsidRPr="005E1E1A" w:rsidRDefault="005E1E1A" w:rsidP="005E1E1A">
      <w:pPr>
        <w:adjustRightInd w:val="0"/>
        <w:spacing w:line="0" w:lineRule="atLeast"/>
        <w:ind w:leftChars="-150" w:left="-360"/>
        <w:jc w:val="center"/>
        <w:textAlignment w:val="baseline"/>
        <w:rPr>
          <w:rFonts w:ascii="DFKai-SB" w:eastAsia="DFKai-SB" w:hAnsi="DFKai-SB"/>
          <w:b/>
          <w:color w:val="000000"/>
          <w:kern w:val="0"/>
          <w:sz w:val="36"/>
          <w:szCs w:val="36"/>
        </w:rPr>
      </w:pPr>
      <w:r w:rsidRPr="005E1E1A">
        <w:rPr>
          <w:rFonts w:ascii="DFKai-SB" w:eastAsia="DFKai-SB" w:hAnsi="DFKai-SB" w:hint="eastAsia"/>
          <w:b/>
          <w:color w:val="000000"/>
          <w:kern w:val="0"/>
          <w:sz w:val="36"/>
          <w:szCs w:val="36"/>
        </w:rPr>
        <w:t xml:space="preserve">                                      </w:t>
      </w:r>
      <w:r w:rsidRPr="005E1E1A">
        <w:rPr>
          <w:rFonts w:ascii="DFKai-SB" w:eastAsia="DFKai-SB" w:hAnsi="DFKai-SB" w:hint="eastAsia"/>
          <w:color w:val="000000"/>
          <w:kern w:val="0"/>
        </w:rPr>
        <w:t>填寫日期：   年   月   日</w:t>
      </w:r>
    </w:p>
    <w:tbl>
      <w:tblPr>
        <w:tblW w:w="10904" w:type="dxa"/>
        <w:tblInd w:w="-329" w:type="dxa"/>
        <w:tblLayout w:type="fixed"/>
        <w:tblCellMar>
          <w:left w:w="28" w:type="dxa"/>
          <w:right w:w="28" w:type="dxa"/>
        </w:tblCellMar>
        <w:tblLook w:val="0000" w:firstRow="0" w:lastRow="0" w:firstColumn="0" w:lastColumn="0" w:noHBand="0" w:noVBand="0"/>
      </w:tblPr>
      <w:tblGrid>
        <w:gridCol w:w="385"/>
        <w:gridCol w:w="723"/>
        <w:gridCol w:w="557"/>
        <w:gridCol w:w="1620"/>
        <w:gridCol w:w="720"/>
        <w:gridCol w:w="180"/>
        <w:gridCol w:w="540"/>
        <w:gridCol w:w="1980"/>
        <w:gridCol w:w="360"/>
        <w:gridCol w:w="360"/>
        <w:gridCol w:w="540"/>
        <w:gridCol w:w="900"/>
        <w:gridCol w:w="180"/>
        <w:gridCol w:w="540"/>
        <w:gridCol w:w="256"/>
        <w:gridCol w:w="1063"/>
      </w:tblGrid>
      <w:tr w:rsidR="005E1E1A" w:rsidRPr="005E1E1A" w:rsidTr="006B7DE4">
        <w:trPr>
          <w:cantSplit/>
          <w:trHeight w:val="716"/>
        </w:trPr>
        <w:tc>
          <w:tcPr>
            <w:tcW w:w="1665" w:type="dxa"/>
            <w:gridSpan w:val="3"/>
            <w:tcBorders>
              <w:top w:val="thinThickSmallGap" w:sz="24"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系所組別</w:t>
            </w:r>
          </w:p>
        </w:tc>
        <w:tc>
          <w:tcPr>
            <w:tcW w:w="2340" w:type="dxa"/>
            <w:gridSpan w:val="2"/>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p>
        </w:tc>
        <w:tc>
          <w:tcPr>
            <w:tcW w:w="720" w:type="dxa"/>
            <w:gridSpan w:val="2"/>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學號</w:t>
            </w:r>
          </w:p>
        </w:tc>
        <w:tc>
          <w:tcPr>
            <w:tcW w:w="1980" w:type="dxa"/>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p>
        </w:tc>
        <w:tc>
          <w:tcPr>
            <w:tcW w:w="720" w:type="dxa"/>
            <w:gridSpan w:val="2"/>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姓名</w:t>
            </w:r>
          </w:p>
        </w:tc>
        <w:tc>
          <w:tcPr>
            <w:tcW w:w="1620" w:type="dxa"/>
            <w:gridSpan w:val="3"/>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jc w:val="center"/>
              <w:textAlignment w:val="baseline"/>
              <w:rPr>
                <w:rFonts w:eastAsia="DFKai-SB"/>
                <w:color w:val="000000"/>
                <w:kern w:val="0"/>
              </w:rPr>
            </w:pPr>
          </w:p>
        </w:tc>
        <w:tc>
          <w:tcPr>
            <w:tcW w:w="540" w:type="dxa"/>
            <w:tcBorders>
              <w:top w:val="thinThickSmallGap" w:sz="24"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jc w:val="center"/>
              <w:textAlignment w:val="baseline"/>
              <w:rPr>
                <w:rFonts w:eastAsia="DFKai-SB"/>
                <w:color w:val="000000"/>
                <w:kern w:val="0"/>
              </w:rPr>
            </w:pPr>
            <w:r w:rsidRPr="005E1E1A">
              <w:rPr>
                <w:rFonts w:eastAsia="DFKai-SB" w:hint="eastAsia"/>
                <w:color w:val="000000"/>
                <w:kern w:val="0"/>
              </w:rPr>
              <w:t>聯絡電話</w:t>
            </w:r>
          </w:p>
        </w:tc>
        <w:tc>
          <w:tcPr>
            <w:tcW w:w="1319" w:type="dxa"/>
            <w:gridSpan w:val="2"/>
            <w:tcBorders>
              <w:top w:val="thinThickSmallGap" w:sz="24"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atLeast"/>
              <w:jc w:val="center"/>
              <w:textAlignment w:val="baseline"/>
              <w:rPr>
                <w:rFonts w:eastAsia="DFKai-SB"/>
                <w:color w:val="000000"/>
                <w:kern w:val="0"/>
              </w:rPr>
            </w:pPr>
          </w:p>
        </w:tc>
      </w:tr>
      <w:tr w:rsidR="005E1E1A" w:rsidRPr="005E1E1A" w:rsidTr="006B7DE4">
        <w:trPr>
          <w:cantSplit/>
          <w:trHeight w:val="412"/>
        </w:trPr>
        <w:tc>
          <w:tcPr>
            <w:tcW w:w="10904" w:type="dxa"/>
            <w:gridSpan w:val="16"/>
            <w:tcBorders>
              <w:top w:val="single" w:sz="6" w:space="0" w:color="auto"/>
              <w:left w:val="thinThickSmallGap" w:sz="24"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atLeast"/>
              <w:jc w:val="center"/>
              <w:textAlignment w:val="baseline"/>
              <w:rPr>
                <w:rFonts w:eastAsia="DFKai-SB"/>
                <w:color w:val="000000"/>
                <w:kern w:val="0"/>
              </w:rPr>
            </w:pPr>
            <w:r w:rsidRPr="005E1E1A">
              <w:rPr>
                <w:rFonts w:eastAsia="DFKai-SB" w:hint="eastAsia"/>
                <w:color w:val="000000"/>
                <w:kern w:val="0"/>
              </w:rPr>
              <w:t>擬聘學位考試委員名單及費用</w:t>
            </w:r>
          </w:p>
        </w:tc>
      </w:tr>
      <w:tr w:rsidR="005E1E1A" w:rsidRPr="005E1E1A" w:rsidTr="006B7DE4">
        <w:trPr>
          <w:cantSplit/>
          <w:trHeight w:val="199"/>
        </w:trPr>
        <w:tc>
          <w:tcPr>
            <w:tcW w:w="1108" w:type="dxa"/>
            <w:gridSpan w:val="2"/>
            <w:vMerge w:val="restart"/>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napToGrid w:val="0"/>
              <w:spacing w:line="0" w:lineRule="atLeast"/>
              <w:jc w:val="center"/>
              <w:textAlignment w:val="baseline"/>
              <w:rPr>
                <w:rFonts w:ascii="DFKai-SB" w:eastAsia="DFKai-SB"/>
                <w:color w:val="000000"/>
                <w:kern w:val="0"/>
              </w:rPr>
            </w:pPr>
            <w:r w:rsidRPr="005E1E1A">
              <w:rPr>
                <w:rFonts w:ascii="DFKai-SB" w:eastAsia="DFKai-SB" w:hint="eastAsia"/>
                <w:color w:val="000000"/>
                <w:kern w:val="0"/>
              </w:rPr>
              <w:t>委員姓名</w:t>
            </w:r>
          </w:p>
          <w:p w:rsidR="005E1E1A" w:rsidRPr="005E1E1A" w:rsidRDefault="005E1E1A" w:rsidP="005E1E1A">
            <w:pPr>
              <w:adjustRightInd w:val="0"/>
              <w:spacing w:line="0" w:lineRule="atLeast"/>
              <w:ind w:left="754" w:hangingChars="314" w:hanging="754"/>
              <w:jc w:val="center"/>
              <w:textAlignment w:val="baseline"/>
              <w:rPr>
                <w:rFonts w:eastAsia="DFKai-SB"/>
                <w:color w:val="000000"/>
                <w:kern w:val="0"/>
              </w:rPr>
            </w:pPr>
            <w:r w:rsidRPr="005E1E1A">
              <w:rPr>
                <w:rFonts w:ascii="DFKai-SB" w:eastAsia="DFKai-SB" w:hint="eastAsia"/>
                <w:color w:val="000000"/>
                <w:kern w:val="0"/>
              </w:rPr>
              <w:t>(別號)</w:t>
            </w:r>
          </w:p>
        </w:tc>
        <w:tc>
          <w:tcPr>
            <w:tcW w:w="2177" w:type="dxa"/>
            <w:gridSpan w:val="2"/>
            <w:vMerge w:val="restart"/>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0" w:lineRule="atLeast"/>
              <w:jc w:val="center"/>
              <w:textAlignment w:val="baseline"/>
              <w:rPr>
                <w:rFonts w:ascii="DFKai-SB" w:eastAsia="DFKai-SB"/>
                <w:color w:val="000000"/>
                <w:kern w:val="0"/>
              </w:rPr>
            </w:pPr>
            <w:r w:rsidRPr="005E1E1A">
              <w:rPr>
                <w:rFonts w:ascii="DFKai-SB" w:eastAsia="DFKai-SB" w:hint="eastAsia"/>
                <w:color w:val="000000"/>
                <w:kern w:val="0"/>
              </w:rPr>
              <w:t>現任職務</w:t>
            </w:r>
          </w:p>
          <w:p w:rsidR="005E1E1A" w:rsidRPr="005E1E1A" w:rsidRDefault="005E1E1A" w:rsidP="005E1E1A">
            <w:pPr>
              <w:adjustRightInd w:val="0"/>
              <w:snapToGrid w:val="0"/>
              <w:spacing w:line="0" w:lineRule="atLeast"/>
              <w:jc w:val="center"/>
              <w:textAlignment w:val="baseline"/>
              <w:rPr>
                <w:rFonts w:eastAsia="DFKai-SB"/>
                <w:color w:val="000000"/>
                <w:kern w:val="0"/>
              </w:rPr>
            </w:pPr>
            <w:r w:rsidRPr="005E1E1A">
              <w:rPr>
                <w:rFonts w:ascii="DFKai-SB" w:eastAsia="DFKai-SB" w:hint="eastAsia"/>
                <w:color w:val="000000"/>
                <w:kern w:val="0"/>
              </w:rPr>
              <w:t>(含教師職級)</w:t>
            </w:r>
          </w:p>
        </w:tc>
        <w:tc>
          <w:tcPr>
            <w:tcW w:w="900" w:type="dxa"/>
            <w:gridSpan w:val="2"/>
            <w:vMerge w:val="restart"/>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jc w:val="center"/>
              <w:textAlignment w:val="baseline"/>
              <w:rPr>
                <w:rFonts w:ascii="DFKai-SB" w:eastAsia="DFKai-SB"/>
                <w:color w:val="000000"/>
                <w:kern w:val="0"/>
              </w:rPr>
            </w:pPr>
            <w:r w:rsidRPr="005E1E1A">
              <w:rPr>
                <w:rFonts w:ascii="DFKai-SB" w:eastAsia="DFKai-SB" w:hint="eastAsia"/>
                <w:color w:val="000000"/>
                <w:kern w:val="0"/>
              </w:rPr>
              <w:t>教師</w:t>
            </w:r>
          </w:p>
          <w:p w:rsidR="005E1E1A" w:rsidRPr="005E1E1A" w:rsidRDefault="005E1E1A" w:rsidP="005E1E1A">
            <w:pPr>
              <w:adjustRightInd w:val="0"/>
              <w:snapToGrid w:val="0"/>
              <w:spacing w:line="240" w:lineRule="atLeast"/>
              <w:jc w:val="center"/>
              <w:textAlignment w:val="baseline"/>
              <w:rPr>
                <w:rFonts w:eastAsia="DFKai-SB"/>
                <w:color w:val="000000"/>
                <w:kern w:val="0"/>
              </w:rPr>
            </w:pPr>
            <w:r w:rsidRPr="005E1E1A">
              <w:rPr>
                <w:rFonts w:ascii="DFKai-SB" w:eastAsia="DFKai-SB" w:hint="eastAsia"/>
                <w:color w:val="000000"/>
                <w:kern w:val="0"/>
              </w:rPr>
              <w:t>證號</w:t>
            </w:r>
          </w:p>
        </w:tc>
        <w:tc>
          <w:tcPr>
            <w:tcW w:w="2880" w:type="dxa"/>
            <w:gridSpan w:val="3"/>
            <w:vMerge w:val="restart"/>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jc w:val="center"/>
              <w:textAlignment w:val="baseline"/>
              <w:rPr>
                <w:rFonts w:eastAsia="DFKai-SB"/>
                <w:color w:val="000000"/>
                <w:kern w:val="0"/>
              </w:rPr>
            </w:pPr>
            <w:r w:rsidRPr="005E1E1A">
              <w:rPr>
                <w:rFonts w:ascii="DFKai-SB" w:eastAsia="DFKai-SB" w:hint="eastAsia"/>
                <w:color w:val="000000"/>
                <w:kern w:val="0"/>
              </w:rPr>
              <w:t>詳 細 地 址</w:t>
            </w:r>
          </w:p>
        </w:tc>
        <w:tc>
          <w:tcPr>
            <w:tcW w:w="2776" w:type="dxa"/>
            <w:gridSpan w:val="6"/>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0" w:lineRule="atLeast"/>
              <w:jc w:val="center"/>
              <w:textAlignment w:val="baseline"/>
              <w:rPr>
                <w:rFonts w:ascii="DFKai-SB" w:eastAsia="DFKai-SB"/>
                <w:color w:val="000000"/>
                <w:kern w:val="0"/>
              </w:rPr>
            </w:pPr>
            <w:r w:rsidRPr="005E1E1A">
              <w:rPr>
                <w:rFonts w:ascii="DFKai-SB" w:eastAsia="DFKai-SB" w:hint="eastAsia"/>
                <w:color w:val="000000"/>
                <w:kern w:val="0"/>
              </w:rPr>
              <w:t>考試委員應領費用</w:t>
            </w:r>
          </w:p>
        </w:tc>
        <w:tc>
          <w:tcPr>
            <w:tcW w:w="1063" w:type="dxa"/>
            <w:vMerge w:val="restart"/>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360" w:lineRule="atLeast"/>
              <w:jc w:val="center"/>
              <w:textAlignment w:val="baseline"/>
              <w:rPr>
                <w:rFonts w:ascii="DFKai-SB" w:eastAsia="DFKai-SB"/>
                <w:color w:val="000000"/>
                <w:kern w:val="0"/>
              </w:rPr>
            </w:pPr>
            <w:r w:rsidRPr="005E1E1A">
              <w:rPr>
                <w:rFonts w:ascii="DFKai-SB" w:eastAsia="DFKai-SB" w:hint="eastAsia"/>
                <w:color w:val="000000"/>
                <w:kern w:val="0"/>
              </w:rPr>
              <w:t>備註</w:t>
            </w:r>
          </w:p>
        </w:tc>
      </w:tr>
      <w:tr w:rsidR="005E1E1A" w:rsidRPr="005E1E1A" w:rsidTr="006B7DE4">
        <w:trPr>
          <w:cantSplit/>
          <w:trHeight w:val="496"/>
        </w:trPr>
        <w:tc>
          <w:tcPr>
            <w:tcW w:w="1108" w:type="dxa"/>
            <w:gridSpan w:val="2"/>
            <w:vMerge/>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ind w:left="754" w:hangingChars="314" w:hanging="754"/>
              <w:jc w:val="center"/>
              <w:rPr>
                <w:rFonts w:ascii="MingLiU" w:eastAsia="MingLiU" w:hAnsi="Courier New"/>
                <w:color w:val="000000"/>
              </w:rPr>
            </w:pPr>
          </w:p>
        </w:tc>
        <w:tc>
          <w:tcPr>
            <w:tcW w:w="2177" w:type="dxa"/>
            <w:gridSpan w:val="2"/>
            <w:vMerge/>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vMerge/>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2880" w:type="dxa"/>
            <w:gridSpan w:val="3"/>
            <w:vMerge/>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0" w:lineRule="atLeast"/>
              <w:jc w:val="center"/>
              <w:textAlignment w:val="baseline"/>
              <w:rPr>
                <w:rFonts w:ascii="DFKai-SB" w:eastAsia="DFKai-SB"/>
                <w:color w:val="000000"/>
                <w:kern w:val="0"/>
              </w:rPr>
            </w:pPr>
            <w:r w:rsidRPr="005E1E1A">
              <w:rPr>
                <w:rFonts w:ascii="DFKai-SB" w:eastAsia="DFKai-SB" w:hint="eastAsia"/>
                <w:color w:val="000000"/>
                <w:kern w:val="0"/>
              </w:rPr>
              <w:t>論文</w:t>
            </w:r>
          </w:p>
          <w:p w:rsidR="005E1E1A" w:rsidRPr="005E1E1A" w:rsidRDefault="005E1E1A" w:rsidP="005E1E1A">
            <w:pPr>
              <w:adjustRightInd w:val="0"/>
              <w:snapToGrid w:val="0"/>
              <w:spacing w:line="0" w:lineRule="atLeast"/>
              <w:jc w:val="center"/>
              <w:textAlignment w:val="baseline"/>
              <w:rPr>
                <w:rFonts w:eastAsia="DFKai-SB"/>
                <w:color w:val="000000"/>
                <w:kern w:val="0"/>
              </w:rPr>
            </w:pPr>
            <w:r w:rsidRPr="005E1E1A">
              <w:rPr>
                <w:rFonts w:ascii="DFKai-SB" w:eastAsia="DFKai-SB" w:hint="eastAsia"/>
                <w:color w:val="000000"/>
                <w:kern w:val="0"/>
              </w:rPr>
              <w:t>指導費</w:t>
            </w:r>
          </w:p>
        </w:tc>
        <w:tc>
          <w:tcPr>
            <w:tcW w:w="900" w:type="dxa"/>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0" w:lineRule="atLeast"/>
              <w:jc w:val="center"/>
              <w:textAlignment w:val="baseline"/>
              <w:rPr>
                <w:rFonts w:ascii="DFKai-SB" w:eastAsia="DFKai-SB"/>
                <w:color w:val="000000"/>
                <w:kern w:val="0"/>
              </w:rPr>
            </w:pPr>
            <w:r w:rsidRPr="005E1E1A">
              <w:rPr>
                <w:rFonts w:ascii="DFKai-SB" w:eastAsia="DFKai-SB" w:hint="eastAsia"/>
                <w:color w:val="000000"/>
                <w:kern w:val="0"/>
              </w:rPr>
              <w:t>論文</w:t>
            </w:r>
          </w:p>
          <w:p w:rsidR="005E1E1A" w:rsidRPr="005E1E1A" w:rsidRDefault="005E1E1A" w:rsidP="005E1E1A">
            <w:pPr>
              <w:adjustRightInd w:val="0"/>
              <w:snapToGrid w:val="0"/>
              <w:spacing w:line="0" w:lineRule="atLeast"/>
              <w:jc w:val="center"/>
              <w:textAlignment w:val="baseline"/>
              <w:rPr>
                <w:rFonts w:eastAsia="DFKai-SB"/>
                <w:color w:val="000000"/>
                <w:kern w:val="0"/>
              </w:rPr>
            </w:pPr>
            <w:r w:rsidRPr="005E1E1A">
              <w:rPr>
                <w:rFonts w:ascii="DFKai-SB" w:eastAsia="DFKai-SB" w:hint="eastAsia"/>
                <w:color w:val="000000"/>
                <w:kern w:val="0"/>
              </w:rPr>
              <w:t>審查費</w:t>
            </w:r>
          </w:p>
        </w:tc>
        <w:tc>
          <w:tcPr>
            <w:tcW w:w="976"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0" w:lineRule="atLeast"/>
              <w:jc w:val="center"/>
              <w:textAlignment w:val="baseline"/>
              <w:rPr>
                <w:rFonts w:ascii="DFKai-SB" w:eastAsia="DFKai-SB"/>
                <w:color w:val="000000"/>
                <w:kern w:val="0"/>
              </w:rPr>
            </w:pPr>
            <w:r w:rsidRPr="005E1E1A">
              <w:rPr>
                <w:rFonts w:ascii="DFKai-SB" w:eastAsia="DFKai-SB" w:hint="eastAsia"/>
                <w:color w:val="000000"/>
                <w:kern w:val="0"/>
              </w:rPr>
              <w:t>校外</w:t>
            </w:r>
          </w:p>
          <w:p w:rsidR="005E1E1A" w:rsidRPr="005E1E1A" w:rsidRDefault="005E1E1A" w:rsidP="005E1E1A">
            <w:pPr>
              <w:adjustRightInd w:val="0"/>
              <w:snapToGrid w:val="0"/>
              <w:spacing w:line="0" w:lineRule="atLeast"/>
              <w:jc w:val="center"/>
              <w:textAlignment w:val="baseline"/>
              <w:rPr>
                <w:rFonts w:eastAsia="DFKai-SB"/>
                <w:color w:val="000000"/>
                <w:kern w:val="0"/>
              </w:rPr>
            </w:pPr>
            <w:r w:rsidRPr="005E1E1A">
              <w:rPr>
                <w:rFonts w:ascii="DFKai-SB" w:eastAsia="DFKai-SB" w:hint="eastAsia"/>
                <w:color w:val="000000"/>
                <w:kern w:val="0"/>
              </w:rPr>
              <w:t>交通費</w:t>
            </w:r>
          </w:p>
        </w:tc>
        <w:tc>
          <w:tcPr>
            <w:tcW w:w="1063" w:type="dxa"/>
            <w:vMerge/>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r>
      <w:tr w:rsidR="005E1E1A" w:rsidRPr="005E1E1A" w:rsidTr="006B7DE4">
        <w:trPr>
          <w:cantSplit/>
          <w:trHeight w:val="437"/>
        </w:trPr>
        <w:tc>
          <w:tcPr>
            <w:tcW w:w="1108" w:type="dxa"/>
            <w:gridSpan w:val="2"/>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ind w:left="754" w:hangingChars="314" w:hanging="754"/>
              <w:jc w:val="center"/>
              <w:rPr>
                <w:rFonts w:ascii="MingLiU" w:eastAsia="MingLiU" w:hAnsi="Courier New"/>
                <w:color w:val="000000"/>
              </w:rPr>
            </w:pPr>
            <w:r w:rsidRPr="005E1E1A">
              <w:rPr>
                <w:rFonts w:ascii="MingLiU" w:eastAsia="MingLiU" w:hAnsi="Courier New" w:hint="eastAsia"/>
                <w:color w:val="000000"/>
              </w:rPr>
              <w:t>○○○</w:t>
            </w: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r w:rsidRPr="005E1E1A">
              <w:rPr>
                <w:rFonts w:eastAsia="DFKai-SB" w:hint="eastAsia"/>
                <w:color w:val="000000"/>
                <w:kern w:val="0"/>
              </w:rPr>
              <w:t>國立</w:t>
            </w:r>
            <w:proofErr w:type="gramStart"/>
            <w:r w:rsidRPr="005E1E1A">
              <w:rPr>
                <w:rFonts w:eastAsia="DFKai-SB" w:hint="eastAsia"/>
                <w:color w:val="000000"/>
                <w:kern w:val="0"/>
              </w:rPr>
              <w:t>臺</w:t>
            </w:r>
            <w:proofErr w:type="gramEnd"/>
            <w:r w:rsidRPr="005E1E1A">
              <w:rPr>
                <w:rFonts w:eastAsia="DFKai-SB" w:hint="eastAsia"/>
                <w:color w:val="000000"/>
                <w:kern w:val="0"/>
              </w:rPr>
              <w:t>北藝術大學</w:t>
            </w:r>
          </w:p>
          <w:p w:rsidR="005E1E1A" w:rsidRPr="005E1E1A" w:rsidRDefault="005E1E1A" w:rsidP="005E1E1A">
            <w:pPr>
              <w:adjustRightInd w:val="0"/>
              <w:snapToGrid w:val="0"/>
              <w:spacing w:line="240" w:lineRule="atLeast"/>
              <w:textAlignment w:val="baseline"/>
              <w:rPr>
                <w:rFonts w:eastAsia="DFKai-SB"/>
                <w:color w:val="000000"/>
                <w:kern w:val="0"/>
              </w:rPr>
            </w:pPr>
            <w:r w:rsidRPr="005E1E1A">
              <w:rPr>
                <w:rFonts w:eastAsia="DFKai-SB" w:hint="eastAsia"/>
                <w:color w:val="000000"/>
                <w:kern w:val="0"/>
              </w:rPr>
              <w:t>教授</w:t>
            </w: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2880"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360" w:lineRule="atLeast"/>
              <w:textAlignment w:val="baseline"/>
              <w:rPr>
                <w:rFonts w:ascii="DFKai-SB" w:eastAsia="DFKai-SB"/>
                <w:color w:val="000000"/>
                <w:kern w:val="0"/>
              </w:rPr>
            </w:pPr>
          </w:p>
        </w:tc>
        <w:tc>
          <w:tcPr>
            <w:tcW w:w="900" w:type="dxa"/>
            <w:tcBorders>
              <w:top w:val="single" w:sz="6" w:space="0" w:color="auto"/>
              <w:left w:val="single" w:sz="6" w:space="0" w:color="auto"/>
              <w:bottom w:val="single" w:sz="6" w:space="0" w:color="auto"/>
              <w:right w:val="single" w:sz="6" w:space="0" w:color="auto"/>
            </w:tcBorders>
          </w:tcPr>
          <w:p w:rsidR="005E1E1A" w:rsidRPr="005E1E1A" w:rsidRDefault="005E1E1A" w:rsidP="005E1E1A">
            <w:pPr>
              <w:adjustRightInd w:val="0"/>
              <w:snapToGrid w:val="0"/>
              <w:spacing w:line="160" w:lineRule="exact"/>
              <w:jc w:val="both"/>
              <w:textAlignment w:val="baseline"/>
              <w:rPr>
                <w:rFonts w:ascii="DFKai-SB" w:eastAsia="DFKai-SB"/>
                <w:color w:val="000000"/>
                <w:kern w:val="0"/>
                <w:sz w:val="18"/>
                <w:szCs w:val="18"/>
              </w:rPr>
            </w:pPr>
            <w:proofErr w:type="gramStart"/>
            <w:r w:rsidRPr="005E1E1A">
              <w:rPr>
                <w:rFonts w:ascii="DFKai-SB" w:eastAsia="DFKai-SB" w:hint="eastAsia"/>
                <w:color w:val="000000"/>
                <w:kern w:val="0"/>
                <w:sz w:val="18"/>
                <w:szCs w:val="18"/>
              </w:rPr>
              <w:t>註</w:t>
            </w:r>
            <w:proofErr w:type="gramEnd"/>
            <w:r w:rsidRPr="005E1E1A">
              <w:rPr>
                <w:rFonts w:ascii="DFKai-SB" w:eastAsia="DFKai-SB" w:hint="eastAsia"/>
                <w:color w:val="000000"/>
                <w:kern w:val="0"/>
                <w:sz w:val="18"/>
                <w:szCs w:val="18"/>
              </w:rPr>
              <w:t>：若為本校專任教師無審查費</w:t>
            </w:r>
          </w:p>
        </w:tc>
        <w:tc>
          <w:tcPr>
            <w:tcW w:w="976"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360" w:lineRule="atLeast"/>
              <w:textAlignment w:val="baseline"/>
              <w:rPr>
                <w:rFonts w:ascii="DFKai-SB" w:eastAsia="DFKai-SB"/>
                <w:color w:val="000000"/>
                <w:kern w:val="0"/>
              </w:rPr>
            </w:pPr>
          </w:p>
        </w:tc>
        <w:tc>
          <w:tcPr>
            <w:tcW w:w="1063" w:type="dxa"/>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指導教授</w:t>
            </w:r>
          </w:p>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□校內</w:t>
            </w:r>
          </w:p>
          <w:p w:rsidR="005E1E1A" w:rsidRPr="005E1E1A" w:rsidRDefault="005E1E1A" w:rsidP="005E1E1A">
            <w:pPr>
              <w:adjustRightInd w:val="0"/>
              <w:snapToGrid w:val="0"/>
              <w:spacing w:line="240" w:lineRule="exact"/>
              <w:textAlignment w:val="baseline"/>
              <w:rPr>
                <w:rFonts w:ascii="DFKai-SB" w:eastAsia="DFKai-SB"/>
                <w:color w:val="000000"/>
                <w:kern w:val="0"/>
                <w:sz w:val="22"/>
                <w:szCs w:val="22"/>
              </w:rPr>
            </w:pPr>
            <w:r w:rsidRPr="005E1E1A">
              <w:rPr>
                <w:rFonts w:eastAsia="DFKai-SB" w:hint="eastAsia"/>
                <w:color w:val="000000"/>
                <w:kern w:val="0"/>
                <w:sz w:val="22"/>
                <w:szCs w:val="22"/>
              </w:rPr>
              <w:t>□校外</w:t>
            </w:r>
          </w:p>
        </w:tc>
      </w:tr>
      <w:tr w:rsidR="005E1E1A" w:rsidRPr="005E1E1A" w:rsidTr="006B7DE4">
        <w:trPr>
          <w:cantSplit/>
          <w:trHeight w:val="680"/>
        </w:trPr>
        <w:tc>
          <w:tcPr>
            <w:tcW w:w="1108" w:type="dxa"/>
            <w:gridSpan w:val="2"/>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754" w:hangingChars="314" w:hanging="754"/>
              <w:jc w:val="center"/>
              <w:textAlignment w:val="baseline"/>
              <w:rPr>
                <w:rFonts w:eastAsia="DFKai-SB"/>
                <w:color w:val="000000"/>
                <w:kern w:val="0"/>
              </w:rPr>
            </w:pP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2880"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76"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1063" w:type="dxa"/>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召集人</w:t>
            </w:r>
          </w:p>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□校內</w:t>
            </w:r>
          </w:p>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□校外</w:t>
            </w:r>
          </w:p>
        </w:tc>
      </w:tr>
      <w:tr w:rsidR="005E1E1A" w:rsidRPr="005E1E1A" w:rsidTr="006B7DE4">
        <w:trPr>
          <w:cantSplit/>
          <w:trHeight w:val="419"/>
        </w:trPr>
        <w:tc>
          <w:tcPr>
            <w:tcW w:w="1108" w:type="dxa"/>
            <w:gridSpan w:val="2"/>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754" w:hangingChars="314" w:hanging="754"/>
              <w:jc w:val="center"/>
              <w:textAlignment w:val="baseline"/>
              <w:rPr>
                <w:rFonts w:eastAsia="DFKai-SB"/>
                <w:color w:val="000000"/>
                <w:kern w:val="0"/>
              </w:rPr>
            </w:pP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2880"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76"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1063" w:type="dxa"/>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□校內</w:t>
            </w:r>
          </w:p>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□校外</w:t>
            </w:r>
          </w:p>
        </w:tc>
      </w:tr>
      <w:tr w:rsidR="005E1E1A" w:rsidRPr="005E1E1A" w:rsidTr="006B7DE4">
        <w:trPr>
          <w:cantSplit/>
          <w:trHeight w:val="454"/>
        </w:trPr>
        <w:tc>
          <w:tcPr>
            <w:tcW w:w="1108" w:type="dxa"/>
            <w:gridSpan w:val="2"/>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754" w:hangingChars="314" w:hanging="754"/>
              <w:jc w:val="center"/>
              <w:textAlignment w:val="baseline"/>
              <w:rPr>
                <w:rFonts w:eastAsia="DFKai-SB"/>
                <w:color w:val="000000"/>
                <w:kern w:val="0"/>
              </w:rPr>
            </w:pP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2880"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76"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1063" w:type="dxa"/>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□校內</w:t>
            </w:r>
          </w:p>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□校外</w:t>
            </w:r>
          </w:p>
        </w:tc>
      </w:tr>
      <w:tr w:rsidR="005E1E1A" w:rsidRPr="005E1E1A" w:rsidTr="006B7DE4">
        <w:trPr>
          <w:cantSplit/>
          <w:trHeight w:val="526"/>
        </w:trPr>
        <w:tc>
          <w:tcPr>
            <w:tcW w:w="1108" w:type="dxa"/>
            <w:gridSpan w:val="2"/>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754" w:hangingChars="314" w:hanging="754"/>
              <w:jc w:val="center"/>
              <w:textAlignment w:val="baseline"/>
              <w:rPr>
                <w:rFonts w:eastAsia="DFKai-SB"/>
                <w:color w:val="000000"/>
                <w:kern w:val="0"/>
              </w:rPr>
            </w:pP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2880"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76"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1063" w:type="dxa"/>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□校內</w:t>
            </w:r>
          </w:p>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□校外</w:t>
            </w:r>
          </w:p>
        </w:tc>
      </w:tr>
      <w:tr w:rsidR="005E1E1A" w:rsidRPr="005E1E1A" w:rsidTr="006B7DE4">
        <w:trPr>
          <w:cantSplit/>
          <w:trHeight w:val="506"/>
        </w:trPr>
        <w:tc>
          <w:tcPr>
            <w:tcW w:w="1108" w:type="dxa"/>
            <w:gridSpan w:val="2"/>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754" w:hangingChars="314" w:hanging="754"/>
              <w:jc w:val="center"/>
              <w:textAlignment w:val="baseline"/>
              <w:rPr>
                <w:rFonts w:eastAsia="DFKai-SB"/>
                <w:color w:val="000000"/>
                <w:kern w:val="0"/>
              </w:rPr>
            </w:pP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2880"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00" w:type="dxa"/>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976" w:type="dxa"/>
            <w:gridSpan w:val="3"/>
            <w:tcBorders>
              <w:top w:val="single" w:sz="6" w:space="0" w:color="auto"/>
              <w:left w:val="single" w:sz="6" w:space="0" w:color="auto"/>
              <w:bottom w:val="single" w:sz="6" w:space="0" w:color="auto"/>
              <w:right w:val="single" w:sz="6"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p>
        </w:tc>
        <w:tc>
          <w:tcPr>
            <w:tcW w:w="1063" w:type="dxa"/>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□校內</w:t>
            </w:r>
          </w:p>
          <w:p w:rsidR="005E1E1A" w:rsidRPr="005E1E1A" w:rsidRDefault="005E1E1A" w:rsidP="005E1E1A">
            <w:pPr>
              <w:adjustRightInd w:val="0"/>
              <w:snapToGrid w:val="0"/>
              <w:spacing w:line="240" w:lineRule="exact"/>
              <w:textAlignment w:val="baseline"/>
              <w:rPr>
                <w:rFonts w:eastAsia="DFKai-SB"/>
                <w:color w:val="000000"/>
                <w:kern w:val="0"/>
                <w:sz w:val="22"/>
                <w:szCs w:val="22"/>
              </w:rPr>
            </w:pPr>
            <w:r w:rsidRPr="005E1E1A">
              <w:rPr>
                <w:rFonts w:eastAsia="DFKai-SB" w:hint="eastAsia"/>
                <w:color w:val="000000"/>
                <w:kern w:val="0"/>
                <w:sz w:val="22"/>
                <w:szCs w:val="22"/>
              </w:rPr>
              <w:t>□校外</w:t>
            </w:r>
          </w:p>
        </w:tc>
      </w:tr>
      <w:tr w:rsidR="005E1E1A" w:rsidRPr="005E1E1A" w:rsidTr="006B7DE4">
        <w:trPr>
          <w:cantSplit/>
          <w:trHeight w:val="513"/>
        </w:trPr>
        <w:tc>
          <w:tcPr>
            <w:tcW w:w="1108" w:type="dxa"/>
            <w:gridSpan w:val="2"/>
            <w:tcBorders>
              <w:top w:val="single" w:sz="6" w:space="0" w:color="auto"/>
              <w:left w:val="thinThickSmallGap" w:sz="24" w:space="0" w:color="auto"/>
              <w:bottom w:val="single" w:sz="6" w:space="0" w:color="auto"/>
              <w:right w:val="single" w:sz="6" w:space="0" w:color="auto"/>
            </w:tcBorders>
            <w:vAlign w:val="center"/>
          </w:tcPr>
          <w:p w:rsidR="005E1E1A" w:rsidRPr="005E1E1A" w:rsidRDefault="005E1E1A" w:rsidP="005E1E1A">
            <w:pPr>
              <w:adjustRightInd w:val="0"/>
              <w:spacing w:line="360" w:lineRule="atLeast"/>
              <w:ind w:left="754" w:hangingChars="314" w:hanging="754"/>
              <w:jc w:val="center"/>
              <w:textAlignment w:val="baseline"/>
              <w:rPr>
                <w:rFonts w:eastAsia="DFKai-SB"/>
                <w:color w:val="000000"/>
                <w:kern w:val="0"/>
              </w:rPr>
            </w:pPr>
            <w:r w:rsidRPr="005E1E1A">
              <w:rPr>
                <w:rFonts w:eastAsia="DFKai-SB" w:hint="eastAsia"/>
                <w:color w:val="000000"/>
                <w:kern w:val="0"/>
              </w:rPr>
              <w:t>費用合計</w:t>
            </w:r>
          </w:p>
        </w:tc>
        <w:tc>
          <w:tcPr>
            <w:tcW w:w="9796" w:type="dxa"/>
            <w:gridSpan w:val="14"/>
            <w:tcBorders>
              <w:top w:val="single" w:sz="6" w:space="0" w:color="auto"/>
              <w:left w:val="single" w:sz="6" w:space="0" w:color="auto"/>
              <w:bottom w:val="single" w:sz="6" w:space="0" w:color="auto"/>
              <w:right w:val="thickThinSmallGap" w:sz="24" w:space="0" w:color="auto"/>
            </w:tcBorders>
            <w:vAlign w:val="center"/>
          </w:tcPr>
          <w:p w:rsidR="005E1E1A" w:rsidRPr="005E1E1A" w:rsidRDefault="005E1E1A" w:rsidP="005E1E1A">
            <w:pPr>
              <w:adjustRightInd w:val="0"/>
              <w:snapToGrid w:val="0"/>
              <w:spacing w:line="240" w:lineRule="atLeast"/>
              <w:textAlignment w:val="baseline"/>
              <w:rPr>
                <w:rFonts w:eastAsia="DFKai-SB"/>
                <w:color w:val="000000"/>
                <w:kern w:val="0"/>
              </w:rPr>
            </w:pPr>
            <w:r w:rsidRPr="005E1E1A">
              <w:rPr>
                <w:rFonts w:eastAsia="DFKai-SB" w:hint="eastAsia"/>
                <w:color w:val="000000"/>
                <w:kern w:val="0"/>
              </w:rPr>
              <w:t>新台幣：</w:t>
            </w:r>
          </w:p>
        </w:tc>
      </w:tr>
      <w:tr w:rsidR="005E1E1A" w:rsidRPr="005E1E1A" w:rsidTr="006B7DE4">
        <w:trPr>
          <w:cantSplit/>
          <w:trHeight w:val="1763"/>
        </w:trPr>
        <w:tc>
          <w:tcPr>
            <w:tcW w:w="385" w:type="dxa"/>
            <w:tcBorders>
              <w:top w:val="single" w:sz="6" w:space="0" w:color="auto"/>
              <w:left w:val="thinThickSmallGap" w:sz="24" w:space="0" w:color="auto"/>
              <w:bottom w:val="thickThinSmallGap" w:sz="24" w:space="0" w:color="auto"/>
              <w:right w:val="single" w:sz="6" w:space="0" w:color="auto"/>
            </w:tcBorders>
            <w:vAlign w:val="center"/>
          </w:tcPr>
          <w:p w:rsidR="005E1E1A" w:rsidRPr="005E1E1A" w:rsidRDefault="005E1E1A" w:rsidP="005E1E1A">
            <w:pPr>
              <w:adjustRightInd w:val="0"/>
              <w:spacing w:line="360" w:lineRule="atLeast"/>
              <w:jc w:val="center"/>
              <w:textAlignment w:val="baseline"/>
              <w:rPr>
                <w:rFonts w:eastAsia="DFKai-SB"/>
                <w:color w:val="000000"/>
                <w:kern w:val="0"/>
              </w:rPr>
            </w:pPr>
            <w:r w:rsidRPr="005E1E1A">
              <w:rPr>
                <w:rFonts w:eastAsia="DFKai-SB" w:hint="eastAsia"/>
                <w:color w:val="000000"/>
                <w:kern w:val="0"/>
              </w:rPr>
              <w:t>檢附之附件</w:t>
            </w:r>
          </w:p>
        </w:tc>
        <w:tc>
          <w:tcPr>
            <w:tcW w:w="10519" w:type="dxa"/>
            <w:gridSpan w:val="15"/>
            <w:tcBorders>
              <w:top w:val="single" w:sz="6" w:space="0" w:color="auto"/>
              <w:left w:val="single" w:sz="6" w:space="0" w:color="auto"/>
              <w:bottom w:val="thickThinSmallGap" w:sz="24" w:space="0" w:color="auto"/>
              <w:right w:val="thickThinSmallGap" w:sz="24" w:space="0" w:color="auto"/>
            </w:tcBorders>
            <w:vAlign w:val="center"/>
          </w:tcPr>
          <w:p w:rsidR="005E1E1A" w:rsidRPr="005E1E1A" w:rsidRDefault="005E1E1A" w:rsidP="005E1E1A">
            <w:pPr>
              <w:adjustRightInd w:val="0"/>
              <w:spacing w:line="360" w:lineRule="atLeast"/>
              <w:ind w:left="334" w:hangingChars="139" w:hanging="334"/>
              <w:jc w:val="both"/>
              <w:textAlignment w:val="baseline"/>
              <w:rPr>
                <w:rFonts w:ascii="DFKai-SB" w:eastAsia="DFKai-SB" w:hAnsi="DFKai-SB"/>
                <w:color w:val="000000"/>
                <w:kern w:val="0"/>
              </w:rPr>
            </w:pPr>
            <w:r w:rsidRPr="005E1E1A">
              <w:rPr>
                <w:rFonts w:ascii="DFKai-SB" w:eastAsia="DFKai-SB" w:hAnsi="DFKai-SB" w:hint="eastAsia"/>
                <w:color w:val="000000"/>
                <w:kern w:val="0"/>
              </w:rPr>
              <w:t>□現任公私立大學專、兼任教授及副教授</w:t>
            </w:r>
            <w:proofErr w:type="gramStart"/>
            <w:r w:rsidRPr="005E1E1A">
              <w:rPr>
                <w:rFonts w:ascii="DFKai-SB" w:eastAsia="DFKai-SB" w:hAnsi="DFKai-SB" w:hint="eastAsia"/>
                <w:color w:val="000000"/>
                <w:kern w:val="0"/>
              </w:rPr>
              <w:t>可免填教師</w:t>
            </w:r>
            <w:proofErr w:type="gramEnd"/>
            <w:r w:rsidRPr="005E1E1A">
              <w:rPr>
                <w:rFonts w:ascii="DFKai-SB" w:eastAsia="DFKai-SB" w:hAnsi="DFKai-SB" w:hint="eastAsia"/>
                <w:color w:val="000000"/>
                <w:kern w:val="0"/>
              </w:rPr>
              <w:t>證號。</w:t>
            </w:r>
          </w:p>
          <w:p w:rsidR="005E1E1A" w:rsidRPr="005E1E1A" w:rsidRDefault="005E1E1A" w:rsidP="005E1E1A">
            <w:pPr>
              <w:adjustRightInd w:val="0"/>
              <w:spacing w:line="360" w:lineRule="atLeast"/>
              <w:ind w:left="334" w:hangingChars="139" w:hanging="334"/>
              <w:jc w:val="both"/>
              <w:textAlignment w:val="baseline"/>
              <w:rPr>
                <w:rFonts w:ascii="DFKai-SB" w:eastAsia="DFKai-SB" w:hAnsi="DFKai-SB"/>
                <w:color w:val="000000"/>
                <w:kern w:val="0"/>
              </w:rPr>
            </w:pPr>
            <w:r w:rsidRPr="005E1E1A">
              <w:rPr>
                <w:rFonts w:ascii="DFKai-SB" w:eastAsia="DFKai-SB" w:hAnsi="DFKai-SB" w:hint="eastAsia"/>
                <w:color w:val="000000"/>
                <w:kern w:val="0"/>
              </w:rPr>
              <w:t>□如非現任教授或副教授，請檢附委員資格或成就等相關資料證明影本（共</w:t>
            </w:r>
            <w:r w:rsidRPr="005E1E1A">
              <w:rPr>
                <w:rFonts w:ascii="DFKai-SB" w:eastAsia="DFKai-SB" w:hAnsi="DFKai-SB" w:hint="eastAsia"/>
                <w:color w:val="000000"/>
                <w:kern w:val="0"/>
                <w:u w:val="single"/>
              </w:rPr>
              <w:t xml:space="preserve">     </w:t>
            </w:r>
            <w:r w:rsidRPr="005E1E1A">
              <w:rPr>
                <w:rFonts w:ascii="DFKai-SB" w:eastAsia="DFKai-SB" w:hAnsi="DFKai-SB" w:hint="eastAsia"/>
                <w:color w:val="000000"/>
                <w:kern w:val="0"/>
              </w:rPr>
              <w:t>份）</w:t>
            </w:r>
          </w:p>
          <w:p w:rsidR="005E1E1A" w:rsidRPr="005E1E1A" w:rsidRDefault="005E1E1A" w:rsidP="005E1E1A">
            <w:pPr>
              <w:adjustRightInd w:val="0"/>
              <w:spacing w:line="0" w:lineRule="atLeast"/>
              <w:ind w:left="960" w:hangingChars="400" w:hanging="960"/>
              <w:jc w:val="both"/>
              <w:textAlignment w:val="baseline"/>
              <w:rPr>
                <w:rFonts w:eastAsia="DFKai-SB"/>
                <w:color w:val="000000"/>
                <w:kern w:val="0"/>
                <w:sz w:val="20"/>
                <w:szCs w:val="20"/>
                <w:u w:val="single"/>
              </w:rPr>
            </w:pPr>
            <w:r w:rsidRPr="005E1E1A">
              <w:rPr>
                <w:rFonts w:ascii="DFKai-SB" w:eastAsia="DFKai-SB" w:hAnsi="DFKai-SB" w:hint="eastAsia"/>
                <w:color w:val="000000"/>
                <w:kern w:val="0"/>
              </w:rPr>
              <w:t>□其他（                                    ）</w:t>
            </w:r>
          </w:p>
        </w:tc>
      </w:tr>
    </w:tbl>
    <w:p w:rsidR="005E1E1A" w:rsidRPr="005E1E1A" w:rsidRDefault="005E1E1A" w:rsidP="005E1E1A">
      <w:pPr>
        <w:adjustRightInd w:val="0"/>
        <w:spacing w:line="200" w:lineRule="exact"/>
        <w:textAlignment w:val="baseline"/>
        <w:rPr>
          <w:rFonts w:ascii="PMingLiU" w:hAnsi="PMingLiU"/>
          <w:color w:val="000000"/>
          <w:kern w:val="0"/>
          <w:sz w:val="20"/>
          <w:szCs w:val="20"/>
        </w:rPr>
      </w:pPr>
      <w:r w:rsidRPr="005E1E1A">
        <w:rPr>
          <w:rFonts w:ascii="PMingLiU" w:hAnsi="PMingLiU" w:hint="eastAsia"/>
          <w:color w:val="000000"/>
          <w:kern w:val="0"/>
          <w:sz w:val="20"/>
          <w:szCs w:val="20"/>
        </w:rPr>
        <w:t>注意事項：</w:t>
      </w:r>
    </w:p>
    <w:p w:rsidR="005E1E1A" w:rsidRPr="005E1E1A" w:rsidRDefault="005E1E1A" w:rsidP="005E1E1A">
      <w:pPr>
        <w:adjustRightInd w:val="0"/>
        <w:spacing w:line="200" w:lineRule="exact"/>
        <w:textAlignment w:val="baseline"/>
        <w:rPr>
          <w:rFonts w:ascii="PMingLiU" w:hAnsi="PMingLiU"/>
          <w:color w:val="000000"/>
          <w:kern w:val="0"/>
          <w:sz w:val="20"/>
          <w:szCs w:val="20"/>
        </w:rPr>
      </w:pPr>
      <w:r w:rsidRPr="005E1E1A">
        <w:rPr>
          <w:rFonts w:ascii="PMingLiU" w:hAnsi="PMingLiU" w:hint="eastAsia"/>
          <w:color w:val="000000"/>
          <w:kern w:val="0"/>
          <w:sz w:val="20"/>
          <w:szCs w:val="20"/>
        </w:rPr>
        <w:t>一、</w:t>
      </w:r>
      <w:r w:rsidRPr="005E1E1A">
        <w:rPr>
          <w:rFonts w:ascii="PMingLiU" w:hAnsi="PMingLiU" w:hint="eastAsia"/>
          <w:bCs/>
          <w:kern w:val="0"/>
          <w:sz w:val="20"/>
          <w:szCs w:val="20"/>
        </w:rPr>
        <w:t>依校研究生學位考試相關費用支給標準</w:t>
      </w:r>
      <w:r w:rsidRPr="005E1E1A">
        <w:rPr>
          <w:rFonts w:ascii="PMingLiU" w:hAnsi="PMingLiU" w:hint="eastAsia"/>
          <w:kern w:val="0"/>
          <w:sz w:val="20"/>
          <w:szCs w:val="20"/>
        </w:rPr>
        <w:t>規定學位考試，其畢業指導教授及考試委員發放標準如下:</w:t>
      </w:r>
    </w:p>
    <w:p w:rsidR="005E1E1A" w:rsidRPr="005E1E1A" w:rsidRDefault="005E1E1A" w:rsidP="005E1E1A">
      <w:pPr>
        <w:adjustRightInd w:val="0"/>
        <w:spacing w:line="280" w:lineRule="exact"/>
        <w:ind w:firstLineChars="200" w:firstLine="400"/>
        <w:textAlignment w:val="baseline"/>
        <w:rPr>
          <w:rFonts w:ascii="PMingLiU" w:hAnsi="PMingLiU"/>
          <w:color w:val="000000"/>
          <w:kern w:val="0"/>
          <w:sz w:val="20"/>
          <w:szCs w:val="20"/>
        </w:rPr>
      </w:pPr>
      <w:r w:rsidRPr="005E1E1A">
        <w:rPr>
          <w:rFonts w:ascii="PMingLiU" w:hAnsi="PMingLiU" w:hint="eastAsia"/>
          <w:color w:val="000000"/>
          <w:kern w:val="0"/>
          <w:sz w:val="20"/>
          <w:szCs w:val="20"/>
        </w:rPr>
        <w:t>(</w:t>
      </w:r>
      <w:proofErr w:type="gramStart"/>
      <w:r w:rsidRPr="005E1E1A">
        <w:rPr>
          <w:rFonts w:ascii="PMingLiU" w:hAnsi="PMingLiU" w:hint="eastAsia"/>
          <w:color w:val="000000"/>
          <w:kern w:val="0"/>
          <w:sz w:val="20"/>
          <w:szCs w:val="20"/>
        </w:rPr>
        <w:t>一</w:t>
      </w:r>
      <w:proofErr w:type="gramEnd"/>
      <w:r w:rsidRPr="005E1E1A">
        <w:rPr>
          <w:rFonts w:ascii="PMingLiU" w:hAnsi="PMingLiU" w:hint="eastAsia"/>
          <w:color w:val="000000"/>
          <w:kern w:val="0"/>
          <w:sz w:val="20"/>
          <w:szCs w:val="20"/>
        </w:rPr>
        <w:t>)論文指導費：碩士班4,000元／博士班5,000元【</w:t>
      </w:r>
      <w:r w:rsidRPr="005E1E1A">
        <w:rPr>
          <w:rFonts w:ascii="PMingLiU" w:hAnsi="PMingLiU" w:hint="eastAsia"/>
          <w:color w:val="000000"/>
          <w:kern w:val="0"/>
          <w:sz w:val="20"/>
          <w:szCs w:val="20"/>
          <w:u w:val="single"/>
        </w:rPr>
        <w:t>不含在職專班，每位指導教師每學年合計最高限領24,000元</w:t>
      </w:r>
      <w:r w:rsidRPr="005E1E1A">
        <w:rPr>
          <w:rFonts w:ascii="PMingLiU" w:hAnsi="PMingLiU" w:hint="eastAsia"/>
          <w:color w:val="000000"/>
          <w:kern w:val="0"/>
          <w:sz w:val="20"/>
          <w:szCs w:val="20"/>
        </w:rPr>
        <w:t>】</w:t>
      </w:r>
    </w:p>
    <w:p w:rsidR="005E1E1A" w:rsidRPr="005E1E1A" w:rsidRDefault="005E1E1A" w:rsidP="005E1E1A">
      <w:pPr>
        <w:adjustRightInd w:val="0"/>
        <w:spacing w:line="280" w:lineRule="exact"/>
        <w:ind w:firstLineChars="200" w:firstLine="400"/>
        <w:textAlignment w:val="baseline"/>
        <w:rPr>
          <w:rFonts w:ascii="PMingLiU" w:hAnsi="PMingLiU"/>
          <w:color w:val="000000"/>
          <w:kern w:val="0"/>
          <w:sz w:val="20"/>
          <w:szCs w:val="20"/>
        </w:rPr>
      </w:pPr>
      <w:r w:rsidRPr="005E1E1A">
        <w:rPr>
          <w:rFonts w:ascii="PMingLiU" w:hAnsi="PMingLiU" w:hint="eastAsia"/>
          <w:color w:val="000000"/>
          <w:kern w:val="0"/>
          <w:sz w:val="20"/>
          <w:szCs w:val="20"/>
        </w:rPr>
        <w:t>(二)考試委員審查費：</w:t>
      </w:r>
    </w:p>
    <w:p w:rsidR="005E1E1A" w:rsidRPr="005E1E1A" w:rsidRDefault="005E1E1A" w:rsidP="005E1E1A">
      <w:pPr>
        <w:adjustRightInd w:val="0"/>
        <w:spacing w:line="280" w:lineRule="exact"/>
        <w:ind w:leftChars="292" w:left="2401" w:hangingChars="850" w:hanging="1700"/>
        <w:textAlignment w:val="baseline"/>
        <w:rPr>
          <w:rFonts w:ascii="PMingLiU" w:hAnsi="PMingLiU"/>
          <w:color w:val="000000"/>
          <w:kern w:val="0"/>
          <w:sz w:val="20"/>
          <w:szCs w:val="20"/>
        </w:rPr>
      </w:pPr>
      <w:r w:rsidRPr="005E1E1A">
        <w:rPr>
          <w:rFonts w:ascii="PMingLiU" w:hAnsi="PMingLiU" w:hint="eastAsia"/>
          <w:color w:val="000000"/>
          <w:kern w:val="0"/>
          <w:sz w:val="20"/>
          <w:szCs w:val="20"/>
        </w:rPr>
        <w:t>1.校內委員(本校專任教師)：1,000元，</w:t>
      </w:r>
      <w:r w:rsidRPr="005E1E1A">
        <w:rPr>
          <w:rFonts w:ascii="PMingLiU" w:hAnsi="PMingLiU" w:hint="eastAsia"/>
          <w:color w:val="000000"/>
          <w:kern w:val="0"/>
          <w:sz w:val="20"/>
          <w:szCs w:val="20"/>
          <w:u w:val="single"/>
        </w:rPr>
        <w:t>惟本校專任教師擔任指導教授者不得支領</w:t>
      </w:r>
      <w:r w:rsidRPr="005E1E1A">
        <w:rPr>
          <w:rFonts w:ascii="PMingLiU" w:hAnsi="PMingLiU" w:hint="eastAsia"/>
          <w:kern w:val="0"/>
          <w:sz w:val="20"/>
          <w:szCs w:val="20"/>
          <w:u w:val="single"/>
        </w:rPr>
        <w:t>審查</w:t>
      </w:r>
      <w:r w:rsidRPr="005E1E1A">
        <w:rPr>
          <w:rFonts w:ascii="PMingLiU" w:hAnsi="PMingLiU" w:hint="eastAsia"/>
          <w:color w:val="000000"/>
          <w:kern w:val="0"/>
          <w:sz w:val="20"/>
          <w:szCs w:val="20"/>
          <w:u w:val="single"/>
        </w:rPr>
        <w:t>費。</w:t>
      </w:r>
    </w:p>
    <w:p w:rsidR="005E1E1A" w:rsidRPr="005E1E1A" w:rsidRDefault="005E1E1A" w:rsidP="005E1E1A">
      <w:pPr>
        <w:adjustRightInd w:val="0"/>
        <w:spacing w:line="280" w:lineRule="exact"/>
        <w:ind w:firstLineChars="350" w:firstLine="700"/>
        <w:textAlignment w:val="baseline"/>
        <w:rPr>
          <w:rFonts w:ascii="PMingLiU" w:hAnsi="PMingLiU"/>
          <w:color w:val="000000"/>
          <w:kern w:val="0"/>
          <w:sz w:val="20"/>
          <w:szCs w:val="20"/>
        </w:rPr>
      </w:pPr>
      <w:r w:rsidRPr="005E1E1A">
        <w:rPr>
          <w:rFonts w:ascii="PMingLiU" w:hAnsi="PMingLiU" w:hint="eastAsia"/>
          <w:bCs/>
          <w:color w:val="000000"/>
          <w:kern w:val="0"/>
          <w:sz w:val="20"/>
          <w:szCs w:val="20"/>
        </w:rPr>
        <w:t>2.校外委員：1,500元</w:t>
      </w:r>
      <w:r w:rsidRPr="005E1E1A">
        <w:rPr>
          <w:rFonts w:ascii="PMingLiU" w:hAnsi="PMingLiU" w:hint="eastAsia"/>
          <w:color w:val="000000"/>
          <w:kern w:val="0"/>
          <w:sz w:val="20"/>
          <w:szCs w:val="20"/>
        </w:rPr>
        <w:t>。</w:t>
      </w:r>
    </w:p>
    <w:p w:rsidR="005E1E1A" w:rsidRPr="005E1E1A" w:rsidRDefault="005E1E1A" w:rsidP="005E1E1A">
      <w:pPr>
        <w:adjustRightInd w:val="0"/>
        <w:spacing w:line="280" w:lineRule="exact"/>
        <w:ind w:leftChars="167" w:left="401" w:firstLineChars="150" w:firstLine="300"/>
        <w:textAlignment w:val="baseline"/>
        <w:rPr>
          <w:rFonts w:ascii="PMingLiU" w:hAnsi="PMingLiU"/>
          <w:color w:val="000000"/>
          <w:kern w:val="0"/>
          <w:sz w:val="20"/>
          <w:szCs w:val="20"/>
        </w:rPr>
      </w:pPr>
      <w:r w:rsidRPr="005E1E1A">
        <w:rPr>
          <w:rFonts w:ascii="PMingLiU" w:hAnsi="PMingLiU" w:hint="eastAsia"/>
          <w:color w:val="000000"/>
          <w:kern w:val="0"/>
          <w:sz w:val="20"/>
          <w:szCs w:val="20"/>
        </w:rPr>
        <w:t>3.碩士學位考試委員至多為五名，博士班委員至多九名，超過規定人數之學位考試相關費用由系所或研究生自行處理。</w:t>
      </w:r>
    </w:p>
    <w:p w:rsidR="005E1E1A" w:rsidRPr="005E1E1A" w:rsidRDefault="005E1E1A" w:rsidP="005E1E1A">
      <w:pPr>
        <w:adjustRightInd w:val="0"/>
        <w:spacing w:line="280" w:lineRule="exact"/>
        <w:ind w:leftChars="167" w:left="401" w:firstLineChars="150" w:firstLine="300"/>
        <w:textAlignment w:val="baseline"/>
        <w:rPr>
          <w:rFonts w:ascii="PMingLiU" w:hAnsi="PMingLiU"/>
          <w:color w:val="000000"/>
          <w:kern w:val="0"/>
          <w:sz w:val="20"/>
          <w:szCs w:val="20"/>
        </w:rPr>
      </w:pPr>
      <w:r w:rsidRPr="005E1E1A">
        <w:rPr>
          <w:rFonts w:ascii="PMingLiU" w:hAnsi="PMingLiU" w:hint="eastAsia"/>
          <w:color w:val="000000"/>
          <w:kern w:val="0"/>
          <w:sz w:val="20"/>
          <w:szCs w:val="20"/>
        </w:rPr>
        <w:t>4.每名研究生僅核發一次</w:t>
      </w:r>
      <w:r w:rsidRPr="005E1E1A">
        <w:rPr>
          <w:rFonts w:ascii="PMingLiU" w:hAnsi="PMingLiU" w:hint="eastAsia"/>
          <w:kern w:val="0"/>
          <w:sz w:val="20"/>
          <w:szCs w:val="20"/>
        </w:rPr>
        <w:t>審查</w:t>
      </w:r>
      <w:r w:rsidRPr="005E1E1A">
        <w:rPr>
          <w:rFonts w:ascii="PMingLiU" w:hAnsi="PMingLiU" w:hint="eastAsia"/>
          <w:color w:val="000000"/>
          <w:kern w:val="0"/>
          <w:sz w:val="20"/>
          <w:szCs w:val="20"/>
        </w:rPr>
        <w:t>費，如須重考者其費用由研究生自行負擔。</w:t>
      </w:r>
    </w:p>
    <w:p w:rsidR="005E1E1A" w:rsidRPr="005E1E1A" w:rsidRDefault="005E1E1A" w:rsidP="00711F37">
      <w:pPr>
        <w:adjustRightInd w:val="0"/>
        <w:snapToGrid w:val="0"/>
        <w:spacing w:line="280" w:lineRule="exact"/>
        <w:ind w:leftChars="209" w:left="1002" w:hangingChars="250" w:hanging="500"/>
        <w:textAlignment w:val="baseline"/>
        <w:rPr>
          <w:rFonts w:ascii="PMingLiU" w:hAnsi="PMingLiU"/>
          <w:b/>
          <w:kern w:val="0"/>
          <w:sz w:val="20"/>
          <w:szCs w:val="20"/>
        </w:rPr>
      </w:pPr>
      <w:r w:rsidRPr="005E1E1A">
        <w:rPr>
          <w:rFonts w:ascii="PMingLiU" w:hAnsi="PMingLiU" w:hint="eastAsia"/>
          <w:kern w:val="0"/>
          <w:sz w:val="20"/>
          <w:szCs w:val="20"/>
        </w:rPr>
        <w:t>(三)交通費：校外委員</w:t>
      </w:r>
      <w:r w:rsidRPr="005E1E1A">
        <w:rPr>
          <w:rFonts w:ascii="PMingLiU" w:hAnsi="PMingLiU" w:hint="eastAsia"/>
          <w:color w:val="000000"/>
          <w:kern w:val="0"/>
          <w:sz w:val="20"/>
          <w:szCs w:val="20"/>
        </w:rPr>
        <w:t>以檢據核銷為原則，若無法檢據，</w:t>
      </w:r>
      <w:r w:rsidRPr="005E1E1A">
        <w:rPr>
          <w:rFonts w:ascii="PMingLiU" w:hAnsi="PMingLiU" w:hint="eastAsia"/>
          <w:kern w:val="0"/>
          <w:sz w:val="20"/>
          <w:szCs w:val="20"/>
        </w:rPr>
        <w:t>則</w:t>
      </w:r>
      <w:r w:rsidRPr="005E1E1A">
        <w:rPr>
          <w:rFonts w:ascii="PMingLiU" w:hAnsi="PMingLiU" w:hint="eastAsia"/>
          <w:color w:val="000000"/>
          <w:kern w:val="0"/>
          <w:sz w:val="20"/>
          <w:szCs w:val="20"/>
        </w:rPr>
        <w:t>新竹以北(含新竹)以500元支給，新竹以南以1,000元支給</w:t>
      </w:r>
      <w:r w:rsidRPr="005E1E1A">
        <w:rPr>
          <w:rFonts w:ascii="PMingLiU" w:hAnsi="PMingLiU" w:hint="eastAsia"/>
          <w:kern w:val="0"/>
          <w:sz w:val="20"/>
          <w:szCs w:val="20"/>
        </w:rPr>
        <w:t>。</w:t>
      </w:r>
      <w:r w:rsidRPr="005E1E1A">
        <w:rPr>
          <w:rFonts w:ascii="PMingLiU" w:hAnsi="PMingLiU" w:hint="eastAsia"/>
          <w:b/>
          <w:color w:val="000000"/>
          <w:kern w:val="0"/>
          <w:sz w:val="20"/>
          <w:szCs w:val="20"/>
        </w:rPr>
        <w:t>(</w:t>
      </w:r>
      <w:r w:rsidRPr="005E1E1A">
        <w:rPr>
          <w:rFonts w:ascii="華康楷書體W7" w:eastAsia="華康楷書體W7" w:hint="eastAsia"/>
          <w:b/>
          <w:color w:val="000000"/>
          <w:kern w:val="0"/>
          <w:sz w:val="20"/>
          <w:szCs w:val="20"/>
        </w:rPr>
        <w:t>校外委員不得為考生所屬系所以外之本校各系所之專任教師</w:t>
      </w:r>
      <w:proofErr w:type="gramStart"/>
      <w:r w:rsidRPr="005E1E1A">
        <w:rPr>
          <w:rFonts w:ascii="PMingLiU" w:hAnsi="PMingLiU" w:hint="eastAsia"/>
          <w:b/>
          <w:color w:val="000000"/>
          <w:kern w:val="0"/>
          <w:sz w:val="20"/>
          <w:szCs w:val="20"/>
        </w:rPr>
        <w:t>）</w:t>
      </w:r>
      <w:proofErr w:type="gramEnd"/>
    </w:p>
    <w:p w:rsidR="005E1E1A" w:rsidRPr="005E1E1A" w:rsidRDefault="005E1E1A" w:rsidP="005E1E1A">
      <w:pPr>
        <w:adjustRightInd w:val="0"/>
        <w:snapToGrid w:val="0"/>
        <w:spacing w:line="280" w:lineRule="exact"/>
        <w:ind w:left="400" w:hangingChars="200" w:hanging="400"/>
        <w:textAlignment w:val="baseline"/>
        <w:rPr>
          <w:rFonts w:ascii="PMingLiU" w:hAnsi="PMingLiU"/>
          <w:color w:val="000000"/>
          <w:kern w:val="0"/>
          <w:sz w:val="20"/>
          <w:szCs w:val="20"/>
        </w:rPr>
      </w:pPr>
      <w:r w:rsidRPr="005E1E1A">
        <w:rPr>
          <w:rFonts w:ascii="PMingLiU" w:hAnsi="PMingLiU" w:hint="eastAsia"/>
          <w:kern w:val="0"/>
          <w:sz w:val="20"/>
          <w:szCs w:val="20"/>
        </w:rPr>
        <w:t>二、核給程序：</w:t>
      </w:r>
      <w:r w:rsidRPr="005E1E1A">
        <w:rPr>
          <w:rFonts w:ascii="PMingLiU" w:hAnsi="PMingLiU" w:hint="eastAsia"/>
          <w:color w:val="000000"/>
          <w:kern w:val="0"/>
          <w:sz w:val="20"/>
          <w:szCs w:val="20"/>
        </w:rPr>
        <w:t>請另依本校會計程序於會計系統登錄，並</w:t>
      </w:r>
      <w:proofErr w:type="gramStart"/>
      <w:r w:rsidRPr="005E1E1A">
        <w:rPr>
          <w:rFonts w:ascii="PMingLiU" w:hAnsi="PMingLiU" w:hint="eastAsia"/>
          <w:color w:val="000000"/>
          <w:kern w:val="0"/>
          <w:sz w:val="20"/>
          <w:szCs w:val="20"/>
        </w:rPr>
        <w:t>檢附奉</w:t>
      </w:r>
      <w:proofErr w:type="gramEnd"/>
      <w:r w:rsidRPr="005E1E1A">
        <w:rPr>
          <w:rFonts w:ascii="PMingLiU" w:hAnsi="PMingLiU" w:hint="eastAsia"/>
          <w:color w:val="000000"/>
          <w:kern w:val="0"/>
          <w:sz w:val="20"/>
          <w:szCs w:val="20"/>
        </w:rPr>
        <w:t xml:space="preserve">  核後之本表(計二頁)進行核銷作業。</w:t>
      </w:r>
    </w:p>
    <w:p w:rsidR="005E1E1A" w:rsidRPr="005E1E1A" w:rsidRDefault="005E1E1A" w:rsidP="005E1E1A">
      <w:pPr>
        <w:snapToGrid w:val="0"/>
        <w:spacing w:line="280" w:lineRule="exact"/>
        <w:ind w:left="360" w:hangingChars="180" w:hanging="360"/>
        <w:rPr>
          <w:rFonts w:ascii="PMingLiU" w:hAnsi="PMingLiU"/>
          <w:color w:val="000000"/>
          <w:sz w:val="20"/>
          <w:szCs w:val="20"/>
        </w:rPr>
      </w:pPr>
      <w:r w:rsidRPr="005E1E1A">
        <w:rPr>
          <w:rFonts w:ascii="PMingLiU" w:hAnsi="PMingLiU" w:hint="eastAsia"/>
          <w:color w:val="000000"/>
          <w:sz w:val="20"/>
          <w:szCs w:val="20"/>
        </w:rPr>
        <w:t>三、學位考試規章</w:t>
      </w:r>
      <w:r w:rsidRPr="005E1E1A">
        <w:rPr>
          <w:rFonts w:ascii="PMingLiU" w:hAnsi="PMingLiU" w:hint="eastAsia"/>
          <w:color w:val="000000"/>
          <w:sz w:val="20"/>
          <w:szCs w:val="20"/>
          <w:u w:val="single"/>
        </w:rPr>
        <w:t>第九條</w:t>
      </w:r>
      <w:r w:rsidRPr="005E1E1A">
        <w:rPr>
          <w:rFonts w:ascii="PMingLiU" w:hAnsi="PMingLiU" w:hint="eastAsia"/>
          <w:color w:val="000000"/>
          <w:sz w:val="20"/>
          <w:szCs w:val="20"/>
        </w:rPr>
        <w:t>：碩士學位考試委員會置委員三人至五人，博士學位考試委員會置委員五人至九人，由校長</w:t>
      </w:r>
      <w:proofErr w:type="gramStart"/>
      <w:r w:rsidRPr="005E1E1A">
        <w:rPr>
          <w:rFonts w:ascii="PMingLiU" w:hAnsi="PMingLiU" w:hint="eastAsia"/>
          <w:color w:val="000000"/>
          <w:sz w:val="20"/>
          <w:szCs w:val="20"/>
        </w:rPr>
        <w:t>遴</w:t>
      </w:r>
      <w:proofErr w:type="gramEnd"/>
      <w:r w:rsidRPr="005E1E1A">
        <w:rPr>
          <w:rFonts w:ascii="PMingLiU" w:hAnsi="PMingLiU" w:hint="eastAsia"/>
          <w:color w:val="000000"/>
          <w:sz w:val="20"/>
          <w:szCs w:val="20"/>
        </w:rPr>
        <w:t>聘之。  其中校外委員(含本校兼任教師)須達三分之一以上，並由校長核定委員</w:t>
      </w:r>
      <w:proofErr w:type="gramStart"/>
      <w:r w:rsidRPr="005E1E1A">
        <w:rPr>
          <w:rFonts w:ascii="PMingLiU" w:hAnsi="PMingLiU" w:hint="eastAsia"/>
          <w:color w:val="000000"/>
          <w:sz w:val="20"/>
          <w:szCs w:val="20"/>
        </w:rPr>
        <w:t>一</w:t>
      </w:r>
      <w:proofErr w:type="gramEnd"/>
      <w:r w:rsidRPr="005E1E1A">
        <w:rPr>
          <w:rFonts w:ascii="PMingLiU" w:hAnsi="PMingLiU" w:hint="eastAsia"/>
          <w:color w:val="000000"/>
          <w:sz w:val="20"/>
          <w:szCs w:val="20"/>
        </w:rPr>
        <w:t>人為召集人，惟指導教授不得擔任召集人。</w:t>
      </w:r>
    </w:p>
    <w:p w:rsidR="00223E23" w:rsidRPr="005E1E1A" w:rsidRDefault="005E1E1A" w:rsidP="005E1E1A">
      <w:pPr>
        <w:snapToGrid w:val="0"/>
        <w:spacing w:line="280" w:lineRule="exact"/>
        <w:ind w:left="360" w:hangingChars="180" w:hanging="360"/>
      </w:pPr>
      <w:r w:rsidRPr="005E1E1A">
        <w:rPr>
          <w:rFonts w:ascii="PMingLiU" w:hAnsi="PMingLiU" w:hint="eastAsia"/>
          <w:color w:val="000000"/>
          <w:sz w:val="20"/>
          <w:szCs w:val="20"/>
        </w:rPr>
        <w:t>四、</w:t>
      </w:r>
      <w:r w:rsidRPr="005E1E1A">
        <w:rPr>
          <w:rFonts w:ascii="PMingLiU" w:eastAsia="MingLiU" w:hAnsi="PMingLiU" w:hint="eastAsia"/>
          <w:b/>
          <w:color w:val="000000"/>
          <w:sz w:val="20"/>
          <w:szCs w:val="20"/>
        </w:rPr>
        <w:t>各考試委員</w:t>
      </w:r>
      <w:proofErr w:type="gramStart"/>
      <w:r w:rsidRPr="005E1E1A">
        <w:rPr>
          <w:rFonts w:ascii="PMingLiU" w:eastAsia="MingLiU" w:hAnsi="PMingLiU" w:hint="eastAsia"/>
          <w:b/>
          <w:color w:val="000000"/>
          <w:sz w:val="20"/>
          <w:szCs w:val="20"/>
        </w:rPr>
        <w:t>資格請系所</w:t>
      </w:r>
      <w:proofErr w:type="gramEnd"/>
      <w:r w:rsidRPr="005E1E1A">
        <w:rPr>
          <w:rFonts w:ascii="PMingLiU" w:eastAsia="MingLiU" w:hAnsi="PMingLiU" w:hint="eastAsia"/>
          <w:b/>
          <w:color w:val="000000"/>
          <w:sz w:val="20"/>
          <w:szCs w:val="20"/>
        </w:rPr>
        <w:t>主管及指導教授依學生論文領域做專業之審查，務必符合「本校研究生學位考試規章」第</w:t>
      </w:r>
      <w:r w:rsidRPr="005E1E1A">
        <w:rPr>
          <w:rFonts w:ascii="PMingLiU" w:eastAsia="MingLiU" w:hAnsi="PMingLiU" w:hint="eastAsia"/>
          <w:b/>
          <w:color w:val="000000"/>
          <w:sz w:val="20"/>
          <w:szCs w:val="20"/>
        </w:rPr>
        <w:t>11</w:t>
      </w:r>
      <w:r w:rsidRPr="005E1E1A">
        <w:rPr>
          <w:rFonts w:ascii="PMingLiU" w:eastAsia="MingLiU" w:hAnsi="PMingLiU" w:hint="eastAsia"/>
          <w:b/>
          <w:color w:val="000000"/>
          <w:sz w:val="20"/>
          <w:szCs w:val="20"/>
        </w:rPr>
        <w:t>條或第</w:t>
      </w:r>
      <w:r w:rsidRPr="005E1E1A">
        <w:rPr>
          <w:rFonts w:ascii="PMingLiU" w:eastAsia="MingLiU" w:hAnsi="PMingLiU" w:hint="eastAsia"/>
          <w:b/>
          <w:color w:val="000000"/>
          <w:sz w:val="20"/>
          <w:szCs w:val="20"/>
        </w:rPr>
        <w:t>12</w:t>
      </w:r>
      <w:r w:rsidRPr="005E1E1A">
        <w:rPr>
          <w:rFonts w:ascii="PMingLiU" w:eastAsia="MingLiU" w:hAnsi="PMingLiU" w:hint="eastAsia"/>
          <w:b/>
          <w:color w:val="000000"/>
          <w:sz w:val="20"/>
          <w:szCs w:val="20"/>
        </w:rPr>
        <w:t>條規定。</w:t>
      </w:r>
    </w:p>
    <w:p w:rsidR="00470C4C" w:rsidRPr="003F576F" w:rsidRDefault="00223E23" w:rsidP="00470C4C">
      <w:pPr>
        <w:snapToGrid w:val="0"/>
        <w:rPr>
          <w:rFonts w:eastAsia="DFKai-SB"/>
          <w:sz w:val="40"/>
          <w:szCs w:val="20"/>
        </w:rPr>
      </w:pPr>
      <w:r w:rsidRPr="003F576F">
        <w:rPr>
          <w:rFonts w:eastAsia="DFKai-SB"/>
          <w:b/>
          <w:sz w:val="28"/>
          <w:szCs w:val="28"/>
        </w:rPr>
        <w:br w:type="page"/>
      </w:r>
      <w:r w:rsidR="00470C4C" w:rsidRPr="003F576F">
        <w:rPr>
          <w:rFonts w:eastAsia="DFKai-SB"/>
          <w:sz w:val="40"/>
          <w:szCs w:val="20"/>
        </w:rPr>
        <w:lastRenderedPageBreak/>
        <w:t>□</w:t>
      </w:r>
      <w:r w:rsidR="00470C4C" w:rsidRPr="003F576F">
        <w:rPr>
          <w:rFonts w:eastAsia="DFKai-SB"/>
          <w:sz w:val="40"/>
          <w:szCs w:val="20"/>
        </w:rPr>
        <w:t xml:space="preserve">論文　</w:t>
      </w:r>
    </w:p>
    <w:p w:rsidR="00470C4C" w:rsidRPr="003F576F" w:rsidRDefault="00470C4C" w:rsidP="00470C4C">
      <w:pPr>
        <w:snapToGrid w:val="0"/>
        <w:rPr>
          <w:rFonts w:eastAsia="DFKai-SB"/>
          <w:sz w:val="48"/>
          <w:szCs w:val="20"/>
        </w:rPr>
      </w:pPr>
      <w:r w:rsidRPr="003F576F">
        <w:rPr>
          <w:rFonts w:eastAsia="DFKai-SB"/>
          <w:sz w:val="40"/>
          <w:szCs w:val="20"/>
        </w:rPr>
        <w:t>□</w:t>
      </w:r>
      <w:r w:rsidRPr="003F576F">
        <w:rPr>
          <w:rFonts w:eastAsia="DFKai-SB"/>
          <w:sz w:val="40"/>
          <w:szCs w:val="20"/>
        </w:rPr>
        <w:t>創作連同書面報告</w:t>
      </w:r>
      <w:r w:rsidRPr="003F576F">
        <w:rPr>
          <w:rFonts w:eastAsia="DFKai-SB"/>
          <w:sz w:val="40"/>
          <w:szCs w:val="20"/>
        </w:rPr>
        <w:t>□</w:t>
      </w:r>
      <w:r w:rsidRPr="003F576F">
        <w:rPr>
          <w:rFonts w:eastAsia="DFKai-SB"/>
          <w:sz w:val="40"/>
          <w:szCs w:val="20"/>
        </w:rPr>
        <w:t xml:space="preserve">展演連同書面報告　</w:t>
      </w:r>
      <w:r w:rsidRPr="003F576F">
        <w:rPr>
          <w:rFonts w:eastAsia="DFKai-SB"/>
          <w:sz w:val="40"/>
          <w:szCs w:val="20"/>
        </w:rPr>
        <w:t xml:space="preserve">  </w:t>
      </w:r>
      <w:r w:rsidRPr="003F576F">
        <w:rPr>
          <w:rFonts w:eastAsia="DFKai-SB"/>
          <w:sz w:val="48"/>
          <w:szCs w:val="20"/>
        </w:rPr>
        <w:t>提　要</w:t>
      </w:r>
    </w:p>
    <w:p w:rsidR="00470C4C" w:rsidRPr="003F576F" w:rsidRDefault="00470C4C" w:rsidP="00470C4C">
      <w:pPr>
        <w:snapToGrid w:val="0"/>
        <w:rPr>
          <w:rFonts w:eastAsia="DFKai-SB"/>
          <w:sz w:val="40"/>
          <w:szCs w:val="20"/>
        </w:rPr>
      </w:pPr>
      <w:r w:rsidRPr="003F576F">
        <w:rPr>
          <w:rFonts w:eastAsia="DFKai-SB"/>
          <w:sz w:val="40"/>
          <w:szCs w:val="20"/>
        </w:rPr>
        <w:t>□</w:t>
      </w:r>
      <w:r w:rsidRPr="003F576F">
        <w:rPr>
          <w:rFonts w:eastAsia="DFKai-SB"/>
          <w:sz w:val="40"/>
          <w:szCs w:val="20"/>
        </w:rPr>
        <w:t>技術報告</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0"/>
      </w:tblGrid>
      <w:tr w:rsidR="00470C4C" w:rsidRPr="003F576F">
        <w:trPr>
          <w:jc w:val="center"/>
        </w:trPr>
        <w:tc>
          <w:tcPr>
            <w:tcW w:w="10080" w:type="dxa"/>
          </w:tcPr>
          <w:p w:rsidR="00470C4C" w:rsidRPr="003F576F" w:rsidRDefault="00470C4C" w:rsidP="00470C4C">
            <w:pPr>
              <w:spacing w:line="560" w:lineRule="exact"/>
              <w:rPr>
                <w:rFonts w:eastAsia="DFKai-SB"/>
                <w:sz w:val="32"/>
                <w:szCs w:val="20"/>
                <w:u w:val="single"/>
              </w:rPr>
            </w:pPr>
            <w:r w:rsidRPr="003F576F">
              <w:rPr>
                <w:rFonts w:eastAsia="DFKai-SB"/>
                <w:sz w:val="32"/>
                <w:szCs w:val="20"/>
              </w:rPr>
              <w:t>名稱：</w:t>
            </w:r>
            <w:r w:rsidRPr="003F576F">
              <w:rPr>
                <w:rFonts w:eastAsia="DFKai-SB"/>
                <w:sz w:val="32"/>
                <w:szCs w:val="20"/>
                <w:u w:val="single"/>
              </w:rPr>
              <w:t xml:space="preserve">　　　　　　　　　　　　　　　　　　　　　</w:t>
            </w:r>
            <w:r w:rsidRPr="003F576F">
              <w:rPr>
                <w:rFonts w:eastAsia="DFKai-SB"/>
                <w:sz w:val="32"/>
                <w:szCs w:val="20"/>
              </w:rPr>
              <w:t>頁數：</w:t>
            </w:r>
          </w:p>
          <w:p w:rsidR="00470C4C" w:rsidRPr="003F576F" w:rsidRDefault="00470C4C" w:rsidP="00DA2868">
            <w:pPr>
              <w:spacing w:beforeLines="100" w:before="360" w:line="320" w:lineRule="exact"/>
              <w:ind w:firstLineChars="2700" w:firstLine="7560"/>
              <w:rPr>
                <w:rFonts w:eastAsia="DFKai-SB"/>
                <w:spacing w:val="-20"/>
                <w:sz w:val="32"/>
                <w:szCs w:val="20"/>
              </w:rPr>
            </w:pPr>
            <w:r w:rsidRPr="003F576F">
              <w:rPr>
                <w:rFonts w:eastAsia="DFKai-SB"/>
                <w:spacing w:val="-20"/>
                <w:sz w:val="32"/>
                <w:szCs w:val="20"/>
              </w:rPr>
              <w:t>碩士班</w:t>
            </w:r>
            <w:r w:rsidRPr="003F576F">
              <w:rPr>
                <w:rFonts w:eastAsia="DFKai-SB"/>
                <w:spacing w:val="-20"/>
                <w:sz w:val="32"/>
                <w:szCs w:val="20"/>
              </w:rPr>
              <w:t>/</w:t>
            </w:r>
            <w:r w:rsidRPr="003F576F">
              <w:rPr>
                <w:rFonts w:eastAsia="DFKai-SB"/>
                <w:spacing w:val="-20"/>
                <w:sz w:val="32"/>
                <w:szCs w:val="20"/>
              </w:rPr>
              <w:t>研究所</w:t>
            </w:r>
          </w:p>
          <w:p w:rsidR="00470C4C" w:rsidRPr="003F576F" w:rsidRDefault="00470C4C" w:rsidP="00470C4C">
            <w:pPr>
              <w:spacing w:line="320" w:lineRule="exact"/>
              <w:rPr>
                <w:rFonts w:eastAsia="DFKai-SB"/>
                <w:spacing w:val="-20"/>
                <w:sz w:val="32"/>
                <w:szCs w:val="20"/>
              </w:rPr>
            </w:pPr>
            <w:r w:rsidRPr="003F576F">
              <w:rPr>
                <w:rFonts w:eastAsia="DFKai-SB"/>
                <w:spacing w:val="-20"/>
                <w:sz w:val="32"/>
                <w:szCs w:val="20"/>
              </w:rPr>
              <w:t>校（院）系（所）主修別：國立</w:t>
            </w:r>
            <w:proofErr w:type="gramStart"/>
            <w:r w:rsidRPr="003F576F">
              <w:rPr>
                <w:rFonts w:eastAsia="DFKai-SB"/>
                <w:spacing w:val="-20"/>
                <w:sz w:val="32"/>
                <w:szCs w:val="20"/>
              </w:rPr>
              <w:t>臺</w:t>
            </w:r>
            <w:proofErr w:type="gramEnd"/>
            <w:r w:rsidRPr="003F576F">
              <w:rPr>
                <w:rFonts w:eastAsia="DFKai-SB"/>
                <w:spacing w:val="-20"/>
                <w:sz w:val="32"/>
                <w:szCs w:val="20"/>
              </w:rPr>
              <w:t>北藝術大學</w:t>
            </w:r>
            <w:r w:rsidRPr="003F576F">
              <w:rPr>
                <w:rFonts w:eastAsia="DFKai-SB"/>
                <w:spacing w:val="-20"/>
                <w:sz w:val="32"/>
                <w:szCs w:val="20"/>
                <w:u w:val="single"/>
              </w:rPr>
              <w:t xml:space="preserve">　　</w:t>
            </w:r>
            <w:proofErr w:type="gramStart"/>
            <w:r w:rsidRPr="003F576F">
              <w:rPr>
                <w:rFonts w:eastAsia="DFKai-SB"/>
                <w:spacing w:val="-20"/>
                <w:sz w:val="32"/>
                <w:szCs w:val="20"/>
                <w:u w:val="single"/>
              </w:rPr>
              <w:t xml:space="preserve">   </w:t>
            </w:r>
            <w:r w:rsidRPr="003F576F">
              <w:rPr>
                <w:rFonts w:eastAsia="DFKai-SB"/>
                <w:spacing w:val="-20"/>
                <w:sz w:val="32"/>
                <w:szCs w:val="20"/>
                <w:u w:val="single"/>
              </w:rPr>
              <w:t xml:space="preserve">　</w:t>
            </w:r>
            <w:r w:rsidRPr="003F576F">
              <w:rPr>
                <w:rFonts w:eastAsia="DFKai-SB"/>
                <w:spacing w:val="-20"/>
                <w:sz w:val="32"/>
                <w:szCs w:val="20"/>
                <w:u w:val="single"/>
              </w:rPr>
              <w:t xml:space="preserve">   </w:t>
            </w:r>
            <w:proofErr w:type="gramEnd"/>
            <w:r w:rsidRPr="003F576F">
              <w:rPr>
                <w:rFonts w:eastAsia="DFKai-SB"/>
                <w:spacing w:val="-20"/>
                <w:sz w:val="32"/>
                <w:szCs w:val="20"/>
                <w:u w:val="single"/>
              </w:rPr>
              <w:t xml:space="preserve">　</w:t>
            </w:r>
            <w:r w:rsidRPr="003F576F">
              <w:rPr>
                <w:rFonts w:eastAsia="DFKai-SB"/>
                <w:spacing w:val="-20"/>
                <w:sz w:val="32"/>
                <w:szCs w:val="20"/>
                <w:u w:val="single"/>
              </w:rPr>
              <w:t xml:space="preserve"> </w:t>
            </w:r>
            <w:r w:rsidRPr="003F576F">
              <w:rPr>
                <w:rFonts w:eastAsia="DFKai-SB"/>
                <w:spacing w:val="-20"/>
                <w:sz w:val="32"/>
                <w:szCs w:val="20"/>
              </w:rPr>
              <w:t>碩士在職專班</w:t>
            </w:r>
          </w:p>
          <w:p w:rsidR="00470C4C" w:rsidRPr="003F576F" w:rsidRDefault="00470C4C" w:rsidP="00470C4C">
            <w:pPr>
              <w:spacing w:line="320" w:lineRule="exact"/>
              <w:ind w:firstLineChars="2700" w:firstLine="7560"/>
              <w:rPr>
                <w:rFonts w:eastAsia="DFKai-SB"/>
                <w:spacing w:val="-20"/>
                <w:sz w:val="32"/>
                <w:szCs w:val="20"/>
              </w:rPr>
            </w:pPr>
            <w:r w:rsidRPr="003F576F">
              <w:rPr>
                <w:rFonts w:eastAsia="DFKai-SB"/>
                <w:spacing w:val="-20"/>
                <w:sz w:val="32"/>
                <w:szCs w:val="20"/>
              </w:rPr>
              <w:t>博士班</w:t>
            </w:r>
          </w:p>
          <w:p w:rsidR="00470C4C" w:rsidRPr="003F576F" w:rsidRDefault="00470C4C" w:rsidP="00470C4C">
            <w:pPr>
              <w:spacing w:line="560" w:lineRule="exact"/>
              <w:rPr>
                <w:rFonts w:eastAsia="DFKai-SB"/>
                <w:sz w:val="32"/>
                <w:szCs w:val="20"/>
                <w:u w:val="single"/>
              </w:rPr>
            </w:pPr>
            <w:r w:rsidRPr="003F576F">
              <w:rPr>
                <w:rFonts w:eastAsia="DFKai-SB"/>
                <w:sz w:val="32"/>
                <w:szCs w:val="20"/>
              </w:rPr>
              <w:t>研究生：</w:t>
            </w:r>
            <w:r w:rsidRPr="003F576F">
              <w:rPr>
                <w:rFonts w:eastAsia="DFKai-SB"/>
                <w:sz w:val="32"/>
                <w:szCs w:val="20"/>
                <w:u w:val="single"/>
              </w:rPr>
              <w:t xml:space="preserve">　　　　　　</w:t>
            </w:r>
            <w:r w:rsidRPr="003F576F">
              <w:rPr>
                <w:rFonts w:eastAsia="DFKai-SB"/>
                <w:sz w:val="32"/>
                <w:szCs w:val="20"/>
              </w:rPr>
              <w:t xml:space="preserve">　　　　　指導教授：</w:t>
            </w:r>
            <w:r w:rsidRPr="003F576F">
              <w:rPr>
                <w:rFonts w:eastAsia="DFKai-SB"/>
                <w:sz w:val="32"/>
                <w:szCs w:val="20"/>
                <w:u w:val="single"/>
              </w:rPr>
              <w:t xml:space="preserve">           </w:t>
            </w:r>
          </w:p>
          <w:p w:rsidR="00470C4C" w:rsidRPr="003F576F" w:rsidRDefault="00470C4C" w:rsidP="00470C4C">
            <w:pPr>
              <w:spacing w:line="560" w:lineRule="exact"/>
              <w:rPr>
                <w:rFonts w:eastAsia="DFKai-SB"/>
                <w:sz w:val="32"/>
                <w:szCs w:val="20"/>
              </w:rPr>
            </w:pPr>
            <w:r w:rsidRPr="003F576F">
              <w:rPr>
                <w:rFonts w:eastAsia="DFKai-SB"/>
                <w:sz w:val="32"/>
                <w:szCs w:val="20"/>
              </w:rPr>
              <w:t>畢業時間及學位別：　　　年　　月畢業　　　　　　學位</w:t>
            </w:r>
          </w:p>
        </w:tc>
      </w:tr>
      <w:tr w:rsidR="00470C4C" w:rsidRPr="003F576F">
        <w:trPr>
          <w:jc w:val="center"/>
        </w:trPr>
        <w:tc>
          <w:tcPr>
            <w:tcW w:w="10080" w:type="dxa"/>
          </w:tcPr>
          <w:p w:rsidR="00470C4C" w:rsidRPr="003F576F" w:rsidRDefault="00470C4C" w:rsidP="00470C4C">
            <w:pPr>
              <w:rPr>
                <w:rFonts w:eastAsia="DFKai-SB"/>
                <w:sz w:val="32"/>
                <w:szCs w:val="20"/>
              </w:rPr>
            </w:pPr>
            <w:r w:rsidRPr="003F576F">
              <w:rPr>
                <w:rFonts w:eastAsia="DFKai-SB"/>
                <w:sz w:val="32"/>
                <w:szCs w:val="20"/>
              </w:rPr>
              <w:t>內容：</w:t>
            </w: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p w:rsidR="00470C4C" w:rsidRPr="003F576F" w:rsidRDefault="00470C4C" w:rsidP="00470C4C">
            <w:pPr>
              <w:rPr>
                <w:rFonts w:eastAsia="DFKai-SB"/>
                <w:sz w:val="32"/>
                <w:szCs w:val="20"/>
              </w:rPr>
            </w:pPr>
          </w:p>
        </w:tc>
      </w:tr>
    </w:tbl>
    <w:p w:rsidR="00223E23" w:rsidRPr="003F576F" w:rsidRDefault="00223E23" w:rsidP="00BA4D51">
      <w:pPr>
        <w:jc w:val="both"/>
        <w:rPr>
          <w:rFonts w:eastAsia="DFKai-SB"/>
          <w:b/>
          <w:sz w:val="28"/>
          <w:szCs w:val="28"/>
        </w:rPr>
      </w:pPr>
    </w:p>
    <w:p w:rsidR="00DB51FE" w:rsidRDefault="00DB51FE" w:rsidP="00BA4D51">
      <w:pPr>
        <w:jc w:val="both"/>
        <w:rPr>
          <w:rFonts w:eastAsia="DFKai-SB"/>
          <w:b/>
          <w:sz w:val="28"/>
          <w:szCs w:val="28"/>
        </w:rPr>
      </w:pPr>
    </w:p>
    <w:p w:rsidR="00E61D07" w:rsidRPr="003F576F" w:rsidRDefault="00DA2868" w:rsidP="00742E75">
      <w:pPr>
        <w:outlineLvl w:val="1"/>
        <w:rPr>
          <w:rFonts w:eastAsia="DFKai-SB"/>
          <w:b/>
          <w:sz w:val="28"/>
          <w:szCs w:val="28"/>
        </w:rPr>
      </w:pPr>
      <w:bookmarkStart w:id="28" w:name="_Toc85476812"/>
      <w:r w:rsidRPr="00742E75">
        <w:rPr>
          <w:rFonts w:eastAsia="華康標楷體"/>
          <w:b/>
          <w:sz w:val="28"/>
        </w:rPr>
        <w:lastRenderedPageBreak/>
        <w:t>五</w:t>
      </w:r>
      <w:r w:rsidR="00CD1AE1" w:rsidRPr="00742E75">
        <w:rPr>
          <w:rFonts w:eastAsia="華康標楷體"/>
          <w:b/>
          <w:sz w:val="28"/>
        </w:rPr>
        <w:t>、</w:t>
      </w:r>
      <w:r w:rsidR="00E61D07" w:rsidRPr="00742E75">
        <w:rPr>
          <w:rFonts w:eastAsia="華康標楷體"/>
          <w:b/>
          <w:sz w:val="28"/>
        </w:rPr>
        <w:t>碩士報告格式須知</w:t>
      </w:r>
      <w:bookmarkEnd w:id="28"/>
    </w:p>
    <w:p w:rsidR="00E61D07" w:rsidRPr="003F576F" w:rsidRDefault="00E61D07" w:rsidP="006A6771">
      <w:pPr>
        <w:numPr>
          <w:ilvl w:val="0"/>
          <w:numId w:val="49"/>
        </w:numPr>
      </w:pPr>
      <w:r w:rsidRPr="003F576F">
        <w:t>撰寫格式</w:t>
      </w:r>
    </w:p>
    <w:p w:rsidR="00E61D07" w:rsidRPr="003F576F" w:rsidRDefault="00C7450C" w:rsidP="00C7450C">
      <w:pPr>
        <w:ind w:left="1920"/>
      </w:pPr>
      <w:r w:rsidRPr="003F576F">
        <w:t>1.</w:t>
      </w:r>
      <w:r w:rsidR="00E61D07" w:rsidRPr="003F576F">
        <w:t>報告格式為</w:t>
      </w:r>
      <w:r w:rsidR="00E61D07" w:rsidRPr="003F576F">
        <w:t>A4</w:t>
      </w:r>
      <w:r w:rsidR="00E61D07" w:rsidRPr="003F576F">
        <w:t>規格由左至右橫打，並註明頁碼。</w:t>
      </w:r>
    </w:p>
    <w:p w:rsidR="00E61D07" w:rsidRPr="003F576F" w:rsidRDefault="00C7450C" w:rsidP="00C7450C">
      <w:pPr>
        <w:ind w:left="1920"/>
      </w:pPr>
      <w:r w:rsidRPr="003F576F">
        <w:t>2.</w:t>
      </w:r>
      <w:r w:rsidR="00E61D07" w:rsidRPr="003F576F">
        <w:t>標點符號的使用</w:t>
      </w:r>
    </w:p>
    <w:p w:rsidR="00E61D07" w:rsidRPr="003F576F" w:rsidRDefault="00E61D07" w:rsidP="00C7450C">
      <w:pPr>
        <w:ind w:leftChars="600" w:left="1440" w:firstLineChars="450" w:firstLine="1080"/>
      </w:pPr>
      <w:r w:rsidRPr="003F576F">
        <w:t>中文標點符號用「全形」，西文則用「半形」輸入。</w:t>
      </w:r>
    </w:p>
    <w:p w:rsidR="00E61D07" w:rsidRPr="003F576F" w:rsidRDefault="00C7450C" w:rsidP="00C7450C">
      <w:pPr>
        <w:ind w:left="1920"/>
      </w:pPr>
      <w:r w:rsidRPr="003F576F">
        <w:t>3.</w:t>
      </w:r>
      <w:r w:rsidR="00E61D07" w:rsidRPr="003F576F">
        <w:t>報告文稿順序下：</w:t>
      </w:r>
    </w:p>
    <w:p w:rsidR="00E61D07" w:rsidRPr="003F576F" w:rsidRDefault="00C7450C">
      <w:pPr>
        <w:ind w:leftChars="800" w:left="1920" w:firstLineChars="200" w:firstLine="480"/>
      </w:pPr>
      <w:r w:rsidRPr="003F576F">
        <w:t>(1)</w:t>
      </w:r>
      <w:r w:rsidR="00E61D07" w:rsidRPr="003F576F">
        <w:t>封面</w:t>
      </w:r>
      <w:r w:rsidR="00E61D07" w:rsidRPr="003F576F">
        <w:t>(</w:t>
      </w:r>
      <w:r w:rsidR="00E61D07" w:rsidRPr="003F576F">
        <w:t>格式</w:t>
      </w:r>
      <w:proofErr w:type="gramStart"/>
      <w:r w:rsidR="00E61D07" w:rsidRPr="003F576F">
        <w:t>詳</w:t>
      </w:r>
      <w:proofErr w:type="gramEnd"/>
      <w:r w:rsidR="00E61D07" w:rsidRPr="003F576F">
        <w:t>附件一</w:t>
      </w:r>
      <w:r w:rsidR="00E61D07" w:rsidRPr="003F576F">
        <w:t>)</w:t>
      </w:r>
    </w:p>
    <w:p w:rsidR="00E61D07" w:rsidRPr="003F576F" w:rsidRDefault="00C7450C">
      <w:pPr>
        <w:ind w:leftChars="800" w:left="1920" w:firstLineChars="200" w:firstLine="480"/>
      </w:pPr>
      <w:r w:rsidRPr="003F576F">
        <w:t>(2)</w:t>
      </w:r>
      <w:r w:rsidR="00E61D07" w:rsidRPr="003F576F">
        <w:t>博碩士論文授權書</w:t>
      </w:r>
    </w:p>
    <w:p w:rsidR="00E61D07" w:rsidRPr="003F576F" w:rsidRDefault="00C7450C">
      <w:pPr>
        <w:ind w:leftChars="800" w:left="1920" w:firstLineChars="200" w:firstLine="480"/>
      </w:pPr>
      <w:r w:rsidRPr="003F576F">
        <w:t>(3)</w:t>
      </w:r>
      <w:r w:rsidR="00E61D07" w:rsidRPr="003F576F">
        <w:t>指導教授簽名頁</w:t>
      </w:r>
    </w:p>
    <w:p w:rsidR="00E61D07" w:rsidRPr="003F576F" w:rsidRDefault="00C7450C">
      <w:pPr>
        <w:ind w:leftChars="800" w:left="1920" w:firstLineChars="200" w:firstLine="480"/>
      </w:pPr>
      <w:r w:rsidRPr="003F576F">
        <w:t>(4)</w:t>
      </w:r>
      <w:r w:rsidR="00E61D07" w:rsidRPr="003F576F">
        <w:t>目錄</w:t>
      </w:r>
    </w:p>
    <w:p w:rsidR="00E61D07" w:rsidRPr="003F576F" w:rsidRDefault="00C7450C">
      <w:pPr>
        <w:ind w:leftChars="800" w:left="1920" w:firstLineChars="200" w:firstLine="480"/>
      </w:pPr>
      <w:r w:rsidRPr="003F576F">
        <w:t>(5)</w:t>
      </w:r>
      <w:r w:rsidR="00E61D07" w:rsidRPr="003F576F">
        <w:t>正文</w:t>
      </w:r>
    </w:p>
    <w:p w:rsidR="00E61D07" w:rsidRPr="003F576F" w:rsidRDefault="00C7450C">
      <w:pPr>
        <w:ind w:leftChars="800" w:left="1920" w:firstLineChars="200" w:firstLine="480"/>
      </w:pPr>
      <w:r w:rsidRPr="003F576F">
        <w:t>(6)</w:t>
      </w:r>
      <w:r w:rsidR="00E61D07" w:rsidRPr="003F576F">
        <w:t>參考書目</w:t>
      </w:r>
    </w:p>
    <w:p w:rsidR="00E61D07" w:rsidRPr="003F576F" w:rsidRDefault="00C7450C">
      <w:pPr>
        <w:ind w:leftChars="800" w:left="1920" w:firstLineChars="200" w:firstLine="480"/>
      </w:pPr>
      <w:r w:rsidRPr="003F576F">
        <w:t>(7)</w:t>
      </w:r>
      <w:r w:rsidR="00E61D07" w:rsidRPr="003F576F">
        <w:t>附錄</w:t>
      </w:r>
    </w:p>
    <w:p w:rsidR="00E61D07" w:rsidRPr="003F576F" w:rsidRDefault="00C7450C" w:rsidP="00C7450C">
      <w:pPr>
        <w:ind w:left="1920"/>
      </w:pPr>
      <w:r w:rsidRPr="003F576F">
        <w:t>4.</w:t>
      </w:r>
      <w:r w:rsidR="00E61D07" w:rsidRPr="003F576F">
        <w:t>文中段落</w:t>
      </w:r>
      <w:proofErr w:type="gramStart"/>
      <w:r w:rsidR="00E61D07" w:rsidRPr="003F576F">
        <w:t>號碼標寫方式</w:t>
      </w:r>
      <w:proofErr w:type="gramEnd"/>
      <w:r w:rsidR="00E61D07" w:rsidRPr="003F576F">
        <w:t>：壹、</w:t>
      </w:r>
    </w:p>
    <w:p w:rsidR="00E61D07" w:rsidRPr="003F576F" w:rsidRDefault="00E61D07">
      <w:pPr>
        <w:ind w:left="1920"/>
      </w:pPr>
      <w:r w:rsidRPr="003F576F">
        <w:t xml:space="preserve">                          </w:t>
      </w:r>
      <w:r w:rsidRPr="003F576F">
        <w:t>一、</w:t>
      </w:r>
    </w:p>
    <w:p w:rsidR="00E61D07" w:rsidRPr="003F576F" w:rsidRDefault="00E61D07">
      <w:pPr>
        <w:ind w:left="1920"/>
      </w:pPr>
      <w:r w:rsidRPr="003F576F">
        <w:t xml:space="preserve">                          (</w:t>
      </w:r>
      <w:proofErr w:type="gramStart"/>
      <w:r w:rsidRPr="003F576F">
        <w:t>一</w:t>
      </w:r>
      <w:proofErr w:type="gramEnd"/>
      <w:r w:rsidRPr="003F576F">
        <w:t>)</w:t>
      </w:r>
    </w:p>
    <w:p w:rsidR="00E61D07" w:rsidRPr="003F576F" w:rsidRDefault="00E61D07">
      <w:pPr>
        <w:ind w:left="1920"/>
      </w:pPr>
      <w:r w:rsidRPr="003F576F">
        <w:t xml:space="preserve">                          1.</w:t>
      </w:r>
    </w:p>
    <w:p w:rsidR="00E61D07" w:rsidRPr="003F576F" w:rsidRDefault="00E61D07">
      <w:pPr>
        <w:ind w:left="1920"/>
      </w:pPr>
      <w:r w:rsidRPr="003F576F">
        <w:t xml:space="preserve">                          (1)</w:t>
      </w:r>
    </w:p>
    <w:p w:rsidR="00E61D07" w:rsidRPr="003F576F" w:rsidRDefault="00E61D07" w:rsidP="006A6771">
      <w:pPr>
        <w:numPr>
          <w:ilvl w:val="0"/>
          <w:numId w:val="49"/>
        </w:numPr>
      </w:pPr>
      <w:r w:rsidRPr="003F576F">
        <w:t>引用文獻註明格式</w:t>
      </w:r>
    </w:p>
    <w:p w:rsidR="00E61D07" w:rsidRPr="003F576F" w:rsidRDefault="00E61D07" w:rsidP="00C7450C">
      <w:pPr>
        <w:ind w:firstLineChars="750" w:firstLine="1800"/>
      </w:pPr>
      <w:r w:rsidRPr="003F576F">
        <w:t>文獻資料的引用採取美國心理學會，簡稱</w:t>
      </w:r>
      <w:r w:rsidRPr="003F576F">
        <w:t>APA</w:t>
      </w:r>
      <w:r w:rsidRPr="003F576F">
        <w:t>，格式方法如下：</w:t>
      </w:r>
    </w:p>
    <w:p w:rsidR="00E61D07" w:rsidRPr="003F576F" w:rsidRDefault="00E61D07" w:rsidP="00072140">
      <w:pPr>
        <w:numPr>
          <w:ilvl w:val="3"/>
          <w:numId w:val="3"/>
        </w:numPr>
        <w:tabs>
          <w:tab w:val="clear" w:pos="1800"/>
        </w:tabs>
        <w:ind w:left="2340"/>
      </w:pPr>
      <w:r w:rsidRPr="003F576F">
        <w:t>資料引用方法：</w:t>
      </w:r>
    </w:p>
    <w:p w:rsidR="00E61D07" w:rsidRPr="003F576F" w:rsidRDefault="00E61D07" w:rsidP="00072140">
      <w:pPr>
        <w:numPr>
          <w:ilvl w:val="4"/>
          <w:numId w:val="3"/>
        </w:numPr>
        <w:tabs>
          <w:tab w:val="clear" w:pos="2280"/>
        </w:tabs>
        <w:ind w:left="2700"/>
      </w:pPr>
      <w:r w:rsidRPr="003F576F">
        <w:t>引用論文時：</w:t>
      </w:r>
    </w:p>
    <w:p w:rsidR="00E61D07" w:rsidRPr="003F576F" w:rsidRDefault="00E61D07" w:rsidP="00C7450C">
      <w:pPr>
        <w:ind w:left="2700"/>
      </w:pPr>
      <w:r w:rsidRPr="003F576F">
        <w:t>Ⅰ</w:t>
      </w:r>
      <w:r w:rsidRPr="003F576F">
        <w:t>根據艾偉</w:t>
      </w:r>
      <w:r w:rsidRPr="003F576F">
        <w:t>(</w:t>
      </w:r>
      <w:r w:rsidRPr="003F576F">
        <w:t>民</w:t>
      </w:r>
      <w:r w:rsidRPr="003F576F">
        <w:t>44)</w:t>
      </w:r>
      <w:r w:rsidRPr="003F576F">
        <w:t>的研究</w:t>
      </w:r>
      <w:r w:rsidRPr="003F576F">
        <w:t>…</w:t>
      </w:r>
      <w:proofErr w:type="gramStart"/>
      <w:r w:rsidRPr="003F576F">
        <w:t>…</w:t>
      </w:r>
      <w:proofErr w:type="gramEnd"/>
      <w:r w:rsidRPr="003F576F">
        <w:t>.</w:t>
      </w:r>
    </w:p>
    <w:p w:rsidR="00E61D07" w:rsidRPr="003F576F" w:rsidRDefault="00E61D07" w:rsidP="00C7450C">
      <w:pPr>
        <w:ind w:left="2700"/>
      </w:pPr>
      <w:r w:rsidRPr="003F576F">
        <w:t>Ⅱ</w:t>
      </w:r>
      <w:r w:rsidRPr="003F576F">
        <w:t>根據以往中國學者</w:t>
      </w:r>
      <w:r w:rsidRPr="003F576F">
        <w:t>(</w:t>
      </w:r>
      <w:r w:rsidRPr="003F576F">
        <w:t>艾偉，民</w:t>
      </w:r>
      <w:r w:rsidRPr="003F576F">
        <w:t>44)</w:t>
      </w:r>
      <w:r w:rsidRPr="003F576F">
        <w:t>的研究</w:t>
      </w:r>
      <w:r w:rsidRPr="003F576F">
        <w:t>…</w:t>
      </w:r>
      <w:proofErr w:type="gramStart"/>
      <w:r w:rsidRPr="003F576F">
        <w:t>…</w:t>
      </w:r>
      <w:proofErr w:type="gramEnd"/>
      <w:r w:rsidRPr="003F576F">
        <w:t>.</w:t>
      </w:r>
    </w:p>
    <w:p w:rsidR="00E61D07" w:rsidRPr="003F576F" w:rsidRDefault="00E61D07" w:rsidP="00072140">
      <w:pPr>
        <w:numPr>
          <w:ilvl w:val="4"/>
          <w:numId w:val="3"/>
        </w:numPr>
        <w:tabs>
          <w:tab w:val="clear" w:pos="2280"/>
        </w:tabs>
        <w:ind w:left="2700"/>
      </w:pPr>
      <w:r w:rsidRPr="003F576F">
        <w:t>引用專書時：</w:t>
      </w:r>
    </w:p>
    <w:p w:rsidR="00E61D07" w:rsidRPr="003F576F" w:rsidRDefault="00E61D07" w:rsidP="00C7450C">
      <w:pPr>
        <w:ind w:left="2700"/>
      </w:pPr>
      <w:r w:rsidRPr="003F576F">
        <w:t>Ⅰ</w:t>
      </w:r>
      <w:r w:rsidRPr="003F576F">
        <w:t>艾偉</w:t>
      </w:r>
      <w:r w:rsidRPr="003F576F">
        <w:t>(</w:t>
      </w:r>
      <w:r w:rsidRPr="003F576F">
        <w:t>民</w:t>
      </w:r>
      <w:r w:rsidRPr="003F576F">
        <w:t>36)</w:t>
      </w:r>
      <w:r w:rsidRPr="003F576F">
        <w:t>曾指出</w:t>
      </w:r>
      <w:r w:rsidRPr="003F576F">
        <w:t>…</w:t>
      </w:r>
      <w:proofErr w:type="gramStart"/>
      <w:r w:rsidRPr="003F576F">
        <w:t>…</w:t>
      </w:r>
      <w:proofErr w:type="gramEnd"/>
      <w:r w:rsidRPr="003F576F">
        <w:t>.</w:t>
      </w:r>
    </w:p>
    <w:p w:rsidR="00E61D07" w:rsidRPr="003F576F" w:rsidRDefault="00E61D07" w:rsidP="00C7450C">
      <w:pPr>
        <w:ind w:left="2700"/>
      </w:pPr>
      <w:r w:rsidRPr="003F576F">
        <w:t>Ⅱ</w:t>
      </w:r>
      <w:r w:rsidRPr="003F576F">
        <w:t>有的學者</w:t>
      </w:r>
      <w:r w:rsidRPr="003F576F">
        <w:t>(</w:t>
      </w:r>
      <w:r w:rsidRPr="003F576F">
        <w:t>艾偉，民</w:t>
      </w:r>
      <w:r w:rsidRPr="003F576F">
        <w:t>36)</w:t>
      </w:r>
      <w:r w:rsidRPr="003F576F">
        <w:t>認為</w:t>
      </w:r>
      <w:r w:rsidRPr="003F576F">
        <w:t>…</w:t>
      </w:r>
      <w:proofErr w:type="gramStart"/>
      <w:r w:rsidRPr="003F576F">
        <w:t>…</w:t>
      </w:r>
      <w:proofErr w:type="gramEnd"/>
      <w:r w:rsidRPr="003F576F">
        <w:t>.</w:t>
      </w:r>
    </w:p>
    <w:p w:rsidR="00E61D07" w:rsidRPr="003F576F" w:rsidRDefault="00E61D07" w:rsidP="00072140">
      <w:pPr>
        <w:numPr>
          <w:ilvl w:val="4"/>
          <w:numId w:val="3"/>
        </w:numPr>
        <w:tabs>
          <w:tab w:val="clear" w:pos="2280"/>
        </w:tabs>
        <w:ind w:left="2700"/>
      </w:pPr>
      <w:r w:rsidRPr="003F576F">
        <w:t>如同</w:t>
      </w:r>
      <w:proofErr w:type="gramStart"/>
      <w:r w:rsidRPr="003F576F">
        <w:t>一</w:t>
      </w:r>
      <w:proofErr w:type="gramEnd"/>
      <w:r w:rsidRPr="003F576F">
        <w:t>作者在同年度有兩本書或兩篇文章出版時，請在年代後用</w:t>
      </w:r>
      <w:r w:rsidRPr="003F576F">
        <w:t>abc</w:t>
      </w:r>
      <w:r w:rsidRPr="003F576F">
        <w:t>等符號標明：例如，</w:t>
      </w:r>
      <w:r w:rsidRPr="003F576F">
        <w:t>(</w:t>
      </w:r>
      <w:r w:rsidRPr="003F576F">
        <w:t>艾偉，民</w:t>
      </w:r>
      <w:r w:rsidRPr="003F576F">
        <w:t>44a)</w:t>
      </w:r>
      <w:r w:rsidRPr="003F576F">
        <w:t>，</w:t>
      </w:r>
      <w:r w:rsidRPr="003F576F">
        <w:t>(Watson,1918a)</w:t>
      </w:r>
      <w:r w:rsidRPr="003F576F">
        <w:t>。參考文獻中寫法亦同。</w:t>
      </w:r>
    </w:p>
    <w:p w:rsidR="00E61D07" w:rsidRPr="003F576F" w:rsidRDefault="00E61D07" w:rsidP="00072140">
      <w:pPr>
        <w:numPr>
          <w:ilvl w:val="3"/>
          <w:numId w:val="3"/>
        </w:numPr>
        <w:tabs>
          <w:tab w:val="clear" w:pos="1800"/>
        </w:tabs>
        <w:ind w:left="2340"/>
      </w:pPr>
      <w:r w:rsidRPr="003F576F">
        <w:t>英文資料引用方式：</w:t>
      </w:r>
    </w:p>
    <w:p w:rsidR="00E61D07" w:rsidRPr="003F576F" w:rsidRDefault="00E61D07" w:rsidP="00072140">
      <w:pPr>
        <w:numPr>
          <w:ilvl w:val="4"/>
          <w:numId w:val="3"/>
        </w:numPr>
        <w:tabs>
          <w:tab w:val="clear" w:pos="2280"/>
        </w:tabs>
        <w:ind w:left="2700"/>
      </w:pPr>
      <w:r w:rsidRPr="003F576F">
        <w:t>引用論文時：</w:t>
      </w:r>
    </w:p>
    <w:p w:rsidR="00E61D07" w:rsidRPr="003F576F" w:rsidRDefault="00E61D07" w:rsidP="00C7450C">
      <w:pPr>
        <w:ind w:left="2700"/>
      </w:pPr>
      <w:r w:rsidRPr="003F576F">
        <w:t>Ⅰ</w:t>
      </w:r>
      <w:r w:rsidRPr="003F576F">
        <w:t>根據華生</w:t>
      </w:r>
      <w:r w:rsidRPr="003F576F">
        <w:t>(Watson,1913)</w:t>
      </w:r>
      <w:r w:rsidRPr="003F576F">
        <w:t>的研究。</w:t>
      </w:r>
    </w:p>
    <w:p w:rsidR="00E61D07" w:rsidRPr="003F576F" w:rsidRDefault="00E61D07" w:rsidP="00C7450C">
      <w:pPr>
        <w:ind w:left="2700"/>
      </w:pPr>
      <w:r w:rsidRPr="003F576F">
        <w:t>Ⅱ</w:t>
      </w:r>
      <w:r w:rsidRPr="003F576F">
        <w:t>根據以往學者</w:t>
      </w:r>
      <w:r w:rsidRPr="003F576F">
        <w:t>(Watson,1932;Thorndike,1940)</w:t>
      </w:r>
      <w:r w:rsidRPr="003F576F">
        <w:t>的研究</w:t>
      </w:r>
      <w:r w:rsidRPr="003F576F">
        <w:t>…</w:t>
      </w:r>
    </w:p>
    <w:p w:rsidR="00E61D07" w:rsidRPr="003F576F" w:rsidRDefault="00E61D07" w:rsidP="00072140">
      <w:pPr>
        <w:numPr>
          <w:ilvl w:val="4"/>
          <w:numId w:val="3"/>
        </w:numPr>
        <w:tabs>
          <w:tab w:val="clear" w:pos="2280"/>
        </w:tabs>
        <w:ind w:left="2700"/>
      </w:pPr>
      <w:r w:rsidRPr="003F576F">
        <w:t>引用專書時：</w:t>
      </w:r>
    </w:p>
    <w:p w:rsidR="00E61D07" w:rsidRPr="003F576F" w:rsidRDefault="00E61D07" w:rsidP="00C7450C">
      <w:pPr>
        <w:ind w:left="2700"/>
      </w:pPr>
      <w:r w:rsidRPr="003F576F">
        <w:t>Ⅰ</w:t>
      </w:r>
      <w:r w:rsidRPr="003F576F">
        <w:t>華生</w:t>
      </w:r>
      <w:r w:rsidRPr="003F576F">
        <w:t>(Watson,1925)</w:t>
      </w:r>
      <w:r w:rsidRPr="003F576F">
        <w:t>曾指出</w:t>
      </w:r>
      <w:r w:rsidRPr="003F576F">
        <w:t>…</w:t>
      </w:r>
      <w:proofErr w:type="gramStart"/>
      <w:r w:rsidRPr="003F576F">
        <w:t>…</w:t>
      </w:r>
      <w:proofErr w:type="gramEnd"/>
      <w:r w:rsidRPr="003F576F">
        <w:t>….</w:t>
      </w:r>
    </w:p>
    <w:p w:rsidR="00E61D07" w:rsidRPr="003F576F" w:rsidRDefault="00E61D07" w:rsidP="00C7450C">
      <w:pPr>
        <w:ind w:left="2700"/>
      </w:pPr>
      <w:r w:rsidRPr="003F576F">
        <w:t>Ⅱ</w:t>
      </w:r>
      <w:r w:rsidRPr="003F576F">
        <w:t>有的學者</w:t>
      </w:r>
      <w:r w:rsidRPr="003F576F">
        <w:t>(Watson,1925)</w:t>
      </w:r>
      <w:r w:rsidRPr="003F576F">
        <w:t>認為</w:t>
      </w:r>
      <w:r w:rsidRPr="003F576F">
        <w:t>…</w:t>
      </w:r>
      <w:proofErr w:type="gramStart"/>
      <w:r w:rsidRPr="003F576F">
        <w:t>…</w:t>
      </w:r>
      <w:proofErr w:type="gramEnd"/>
      <w:r w:rsidRPr="003F576F">
        <w:t>…</w:t>
      </w:r>
    </w:p>
    <w:p w:rsidR="00BD173D" w:rsidRPr="003F576F" w:rsidRDefault="00BD173D">
      <w:pPr>
        <w:ind w:left="2280"/>
      </w:pPr>
    </w:p>
    <w:p w:rsidR="00E61D07" w:rsidRPr="003F576F" w:rsidRDefault="00E61D07" w:rsidP="00072140">
      <w:pPr>
        <w:numPr>
          <w:ilvl w:val="3"/>
          <w:numId w:val="3"/>
        </w:numPr>
        <w:tabs>
          <w:tab w:val="clear" w:pos="1800"/>
        </w:tabs>
        <w:ind w:left="2340"/>
      </w:pPr>
      <w:r w:rsidRPr="003F576F">
        <w:t>參考文獻寫法</w:t>
      </w:r>
    </w:p>
    <w:p w:rsidR="00E61D07" w:rsidRPr="003F576F" w:rsidRDefault="00E61D07" w:rsidP="00072140">
      <w:pPr>
        <w:numPr>
          <w:ilvl w:val="4"/>
          <w:numId w:val="3"/>
        </w:numPr>
        <w:tabs>
          <w:tab w:val="clear" w:pos="2280"/>
        </w:tabs>
        <w:ind w:left="2700"/>
      </w:pPr>
      <w:r w:rsidRPr="003F576F">
        <w:lastRenderedPageBreak/>
        <w:t>如中英文資料都有，中文在前，英文在後</w:t>
      </w:r>
      <w:r w:rsidRPr="003F576F">
        <w:t>(</w:t>
      </w:r>
      <w:r w:rsidRPr="003F576F">
        <w:t>其他外文同</w:t>
      </w:r>
      <w:r w:rsidRPr="003F576F">
        <w:t>)</w:t>
      </w:r>
      <w:r w:rsidRPr="003F576F">
        <w:t>。</w:t>
      </w:r>
    </w:p>
    <w:p w:rsidR="00E61D07" w:rsidRPr="003F576F" w:rsidRDefault="00E61D07" w:rsidP="00072140">
      <w:pPr>
        <w:numPr>
          <w:ilvl w:val="4"/>
          <w:numId w:val="3"/>
        </w:numPr>
        <w:tabs>
          <w:tab w:val="clear" w:pos="2280"/>
        </w:tabs>
        <w:ind w:left="2700"/>
      </w:pPr>
      <w:r w:rsidRPr="003F576F">
        <w:t>中文資料之排列以著者姓氏</w:t>
      </w:r>
      <w:proofErr w:type="gramStart"/>
      <w:r w:rsidRPr="003F576F">
        <w:t>筆畫為序</w:t>
      </w:r>
      <w:proofErr w:type="gramEnd"/>
      <w:r w:rsidRPr="003F576F">
        <w:t>，英文則按姓氏之字母先後為準。</w:t>
      </w:r>
    </w:p>
    <w:p w:rsidR="00E61D07" w:rsidRPr="003F576F" w:rsidRDefault="00E61D07" w:rsidP="00072140">
      <w:pPr>
        <w:numPr>
          <w:ilvl w:val="4"/>
          <w:numId w:val="3"/>
        </w:numPr>
        <w:tabs>
          <w:tab w:val="clear" w:pos="2280"/>
        </w:tabs>
        <w:ind w:left="2700"/>
      </w:pPr>
      <w:r w:rsidRPr="003F576F">
        <w:t>無論中外文資料，必須包括以下各項：</w:t>
      </w:r>
      <w:r w:rsidRPr="003F576F">
        <w:t>1.</w:t>
      </w:r>
      <w:r w:rsidRPr="003F576F">
        <w:t>著者，</w:t>
      </w:r>
      <w:r w:rsidRPr="003F576F">
        <w:t>2.</w:t>
      </w:r>
      <w:r w:rsidRPr="003F576F">
        <w:t>出版年度，</w:t>
      </w:r>
      <w:r w:rsidRPr="003F576F">
        <w:t>3.</w:t>
      </w:r>
      <w:r w:rsidRPr="003F576F">
        <w:t>專題全名稱</w:t>
      </w:r>
      <w:r w:rsidRPr="003F576F">
        <w:t>(</w:t>
      </w:r>
      <w:r w:rsidRPr="003F576F">
        <w:t>或書名</w:t>
      </w:r>
      <w:r w:rsidRPr="003F576F">
        <w:t>)</w:t>
      </w:r>
      <w:r w:rsidRPr="003F576F">
        <w:t>，</w:t>
      </w:r>
      <w:r w:rsidRPr="003F576F">
        <w:t>4.</w:t>
      </w:r>
      <w:r w:rsidRPr="003F576F">
        <w:t>期刊名稱及卷、期數，</w:t>
      </w:r>
      <w:r w:rsidRPr="003F576F">
        <w:t>5.</w:t>
      </w:r>
      <w:r w:rsidRPr="003F576F">
        <w:t>頁碼。</w:t>
      </w:r>
    </w:p>
    <w:p w:rsidR="00E61D07" w:rsidRPr="003F576F" w:rsidRDefault="00BD173D" w:rsidP="00072140">
      <w:pPr>
        <w:numPr>
          <w:ilvl w:val="4"/>
          <w:numId w:val="3"/>
        </w:numPr>
        <w:tabs>
          <w:tab w:val="clear" w:pos="2280"/>
        </w:tabs>
        <w:ind w:left="2700"/>
      </w:pPr>
      <w:r w:rsidRPr="003F576F">
        <w:t>中文書名、期刊論文名稱及頁碼</w:t>
      </w:r>
    </w:p>
    <w:p w:rsidR="00BD173D" w:rsidRPr="003F576F" w:rsidRDefault="00BD173D" w:rsidP="00BD173D">
      <w:pPr>
        <w:ind w:leftChars="975" w:left="2340" w:firstLineChars="150" w:firstLine="360"/>
      </w:pPr>
      <w:r w:rsidRPr="003F576F">
        <w:t>例：</w:t>
      </w:r>
    </w:p>
    <w:p w:rsidR="00BD173D" w:rsidRPr="003F576F" w:rsidRDefault="00BD173D" w:rsidP="00BD173D">
      <w:pPr>
        <w:ind w:left="2340"/>
      </w:pPr>
      <w:r w:rsidRPr="003F576F">
        <w:t>林清江（民</w:t>
      </w:r>
      <w:r w:rsidRPr="003F576F">
        <w:t>71</w:t>
      </w:r>
      <w:r w:rsidRPr="003F576F">
        <w:t>）。</w:t>
      </w:r>
      <w:r w:rsidRPr="003F576F">
        <w:rPr>
          <w:b/>
        </w:rPr>
        <w:t>教學新論</w:t>
      </w:r>
      <w:r w:rsidRPr="003F576F">
        <w:t>。</w:t>
      </w:r>
      <w:r w:rsidR="00BC4029">
        <w:t>臺北</w:t>
      </w:r>
      <w:r w:rsidRPr="003F576F">
        <w:t>市：正中書局。</w:t>
      </w:r>
    </w:p>
    <w:p w:rsidR="00BD173D" w:rsidRPr="003F576F" w:rsidRDefault="00BD173D" w:rsidP="00BD173D">
      <w:pPr>
        <w:ind w:left="2340"/>
      </w:pPr>
      <w:r w:rsidRPr="003F576F">
        <w:t>蘇建文（民</w:t>
      </w:r>
      <w:r w:rsidRPr="003F576F">
        <w:t>67</w:t>
      </w:r>
      <w:r w:rsidRPr="003F576F">
        <w:t>）。親子間態度一致性與青少年生活適應。</w:t>
      </w:r>
      <w:r w:rsidRPr="003F576F">
        <w:rPr>
          <w:b/>
        </w:rPr>
        <w:t>師大教育心理學報</w:t>
      </w:r>
      <w:r w:rsidRPr="003F576F">
        <w:t>，</w:t>
      </w:r>
      <w:r w:rsidRPr="003F576F">
        <w:t>11</w:t>
      </w:r>
      <w:r w:rsidRPr="003F576F">
        <w:t>，</w:t>
      </w:r>
      <w:r w:rsidRPr="003F576F">
        <w:t>25-35</w:t>
      </w:r>
      <w:r w:rsidRPr="003F576F">
        <w:t>。</w:t>
      </w:r>
    </w:p>
    <w:p w:rsidR="00BD173D" w:rsidRPr="003F576F" w:rsidRDefault="00BD173D" w:rsidP="00BD173D">
      <w:pPr>
        <w:ind w:left="2340"/>
      </w:pPr>
    </w:p>
    <w:p w:rsidR="00E61D07" w:rsidRPr="003F576F" w:rsidRDefault="00E61D07" w:rsidP="00072140">
      <w:pPr>
        <w:numPr>
          <w:ilvl w:val="4"/>
          <w:numId w:val="3"/>
        </w:numPr>
        <w:tabs>
          <w:tab w:val="clear" w:pos="2280"/>
        </w:tabs>
        <w:ind w:left="2700"/>
      </w:pPr>
      <w:r w:rsidRPr="003F576F">
        <w:t>外文書名與期刊論文名稱，其全名之第一字母須大寫外，其餘皆小寫。</w:t>
      </w:r>
    </w:p>
    <w:p w:rsidR="00BD173D" w:rsidRPr="003F576F" w:rsidRDefault="00BD173D" w:rsidP="00BD173D">
      <w:pPr>
        <w:ind w:left="2700"/>
      </w:pPr>
      <w:r w:rsidRPr="003F576F">
        <w:t>例：</w:t>
      </w:r>
    </w:p>
    <w:p w:rsidR="00BD173D" w:rsidRPr="003F576F" w:rsidRDefault="00BD173D" w:rsidP="00BD173D">
      <w:pPr>
        <w:ind w:left="2340"/>
      </w:pPr>
      <w:r w:rsidRPr="003F576F">
        <w:t xml:space="preserve">Guillford, J.P. (1967). </w:t>
      </w:r>
      <w:r w:rsidRPr="003F576F">
        <w:rPr>
          <w:b/>
          <w:i/>
        </w:rPr>
        <w:t>The nature of human intelligence</w:t>
      </w:r>
      <w:r w:rsidRPr="003F576F">
        <w:rPr>
          <w:b/>
        </w:rPr>
        <w:t>.</w:t>
      </w:r>
      <w:r w:rsidRPr="003F576F">
        <w:t xml:space="preserve"> </w:t>
      </w:r>
      <w:smartTag w:uri="urn:schemas-microsoft-com:office:smarttags" w:element="place">
        <w:smartTag w:uri="urn:schemas-microsoft-com:office:smarttags" w:element="State">
          <w:r w:rsidRPr="003F576F">
            <w:t>New York</w:t>
          </w:r>
        </w:smartTag>
      </w:smartTag>
      <w:r w:rsidRPr="003F576F">
        <w:t>: McGraw-Hill.</w:t>
      </w:r>
    </w:p>
    <w:p w:rsidR="00BD173D" w:rsidRPr="003F576F" w:rsidRDefault="00BD173D" w:rsidP="00BD173D">
      <w:pPr>
        <w:ind w:left="2340"/>
      </w:pPr>
    </w:p>
    <w:p w:rsidR="00E61D07" w:rsidRPr="003F576F" w:rsidRDefault="00E61D07" w:rsidP="00072140">
      <w:pPr>
        <w:numPr>
          <w:ilvl w:val="4"/>
          <w:numId w:val="3"/>
        </w:numPr>
        <w:tabs>
          <w:tab w:val="clear" w:pos="2280"/>
        </w:tabs>
        <w:ind w:left="2700"/>
      </w:pPr>
      <w:r w:rsidRPr="003F576F">
        <w:t>外文</w:t>
      </w:r>
      <w:r w:rsidR="00BD173D" w:rsidRPr="003F576F">
        <w:t>期刊須寫全名，重要字母均大寫，並請在期刊名稱及期數下</w:t>
      </w:r>
      <w:r w:rsidRPr="003F576F">
        <w:t>。</w:t>
      </w:r>
    </w:p>
    <w:p w:rsidR="00BD173D" w:rsidRPr="003F576F" w:rsidRDefault="00BD173D" w:rsidP="00BD173D">
      <w:pPr>
        <w:ind w:left="2700"/>
      </w:pPr>
      <w:r w:rsidRPr="003F576F">
        <w:t>例：</w:t>
      </w:r>
    </w:p>
    <w:p w:rsidR="00BD173D" w:rsidRPr="003F576F" w:rsidRDefault="00BD173D" w:rsidP="00BD173D">
      <w:pPr>
        <w:ind w:left="2340"/>
      </w:pPr>
      <w:r w:rsidRPr="003F576F">
        <w:t xml:space="preserve">Watson, J.B. (1913). Psychology as the behaviorist view it. </w:t>
      </w:r>
      <w:r w:rsidRPr="003F576F">
        <w:rPr>
          <w:b/>
          <w:i/>
        </w:rPr>
        <w:t>Psychological Review.</w:t>
      </w:r>
      <w:r w:rsidRPr="003F576F">
        <w:t xml:space="preserve"> 20. 158-177.</w:t>
      </w:r>
    </w:p>
    <w:p w:rsidR="00BD173D" w:rsidRPr="003F576F" w:rsidRDefault="00BD173D" w:rsidP="00BD173D">
      <w:pPr>
        <w:ind w:left="2340"/>
      </w:pPr>
    </w:p>
    <w:p w:rsidR="00DA2868" w:rsidRPr="003F576F" w:rsidRDefault="00DA2868" w:rsidP="001347C9">
      <w:pPr>
        <w:jc w:val="both"/>
        <w:sectPr w:rsidR="00DA2868" w:rsidRPr="003F576F" w:rsidSect="005E1E1A">
          <w:pgSz w:w="11906" w:h="16838"/>
          <w:pgMar w:top="567" w:right="851" w:bottom="567" w:left="851" w:header="851" w:footer="992" w:gutter="0"/>
          <w:cols w:space="425"/>
          <w:titlePg/>
          <w:docGrid w:type="lines" w:linePitch="360"/>
        </w:sectPr>
      </w:pPr>
    </w:p>
    <w:p w:rsidR="00240992" w:rsidRPr="003F576F" w:rsidRDefault="00DA2868" w:rsidP="00742E75">
      <w:pPr>
        <w:outlineLvl w:val="1"/>
        <w:rPr>
          <w:rFonts w:eastAsia="DFKai-SB"/>
          <w:b/>
          <w:sz w:val="28"/>
          <w:szCs w:val="28"/>
        </w:rPr>
      </w:pPr>
      <w:bookmarkStart w:id="29" w:name="_Toc85476813"/>
      <w:r w:rsidRPr="00742E75">
        <w:rPr>
          <w:rFonts w:eastAsia="華康標楷體"/>
          <w:b/>
          <w:sz w:val="28"/>
        </w:rPr>
        <w:lastRenderedPageBreak/>
        <w:t>六</w:t>
      </w:r>
      <w:r w:rsidR="001347C9" w:rsidRPr="00742E75">
        <w:rPr>
          <w:rFonts w:eastAsia="華康標楷體"/>
          <w:b/>
          <w:sz w:val="28"/>
        </w:rPr>
        <w:t>、</w:t>
      </w:r>
      <w:r w:rsidR="00240992" w:rsidRPr="00742E75">
        <w:rPr>
          <w:rFonts w:eastAsia="華康標楷體"/>
          <w:b/>
          <w:sz w:val="28"/>
        </w:rPr>
        <w:t>國立臺北藝術大學研究生畢業論文印製格式統一規定</w:t>
      </w:r>
      <w:bookmarkEnd w:id="29"/>
    </w:p>
    <w:p w:rsidR="00DA2868" w:rsidRPr="003F576F" w:rsidRDefault="00DA2868" w:rsidP="00DA2868">
      <w:pPr>
        <w:rPr>
          <w:rFonts w:eastAsia="DFKai-SB"/>
          <w:spacing w:val="-20"/>
          <w:sz w:val="32"/>
        </w:rPr>
      </w:pPr>
      <w:bookmarkStart w:id="30" w:name="_Hlk85476400"/>
      <w:r w:rsidRPr="003F576F">
        <w:rPr>
          <w:rFonts w:eastAsia="DFKai-SB"/>
          <w:spacing w:val="-20"/>
          <w:sz w:val="32"/>
        </w:rPr>
        <w:t>國立臺北藝術大學研究生畢業論文印製格式統一規定</w:t>
      </w:r>
    </w:p>
    <w:p w:rsidR="00DA2868" w:rsidRPr="003F576F" w:rsidRDefault="00DA2868" w:rsidP="00DA2868">
      <w:pPr>
        <w:ind w:firstLineChars="3000" w:firstLine="6000"/>
        <w:rPr>
          <w:rFonts w:eastAsia="DFKai-SB"/>
        </w:rPr>
      </w:pPr>
      <w:r w:rsidRPr="003F576F">
        <w:rPr>
          <w:rFonts w:eastAsia="DFKai-SB"/>
          <w:spacing w:val="-20"/>
        </w:rPr>
        <w:t>(</w:t>
      </w:r>
      <w:r w:rsidR="006B7DE4">
        <w:rPr>
          <w:rFonts w:eastAsia="DFKai-SB"/>
          <w:spacing w:val="-20"/>
        </w:rPr>
        <w:t>108</w:t>
      </w:r>
      <w:r w:rsidRPr="003F576F">
        <w:rPr>
          <w:rFonts w:eastAsia="DFKai-SB"/>
          <w:spacing w:val="-20"/>
        </w:rPr>
        <w:t>年</w:t>
      </w:r>
      <w:r w:rsidR="006B7DE4">
        <w:rPr>
          <w:rFonts w:eastAsia="DFKai-SB" w:hint="eastAsia"/>
          <w:spacing w:val="-20"/>
        </w:rPr>
        <w:t>1</w:t>
      </w:r>
      <w:r w:rsidR="006B7DE4">
        <w:rPr>
          <w:rFonts w:eastAsia="DFKai-SB"/>
          <w:spacing w:val="-20"/>
        </w:rPr>
        <w:t>1</w:t>
      </w:r>
      <w:r w:rsidRPr="003F576F">
        <w:rPr>
          <w:rFonts w:eastAsia="DFKai-SB"/>
          <w:spacing w:val="-20"/>
        </w:rPr>
        <w:t>月修訂版</w:t>
      </w:r>
      <w:r w:rsidRPr="003F576F">
        <w:rPr>
          <w:rFonts w:eastAsia="DFKai-SB"/>
          <w:spacing w:val="-20"/>
        </w:rPr>
        <w:t>)</w:t>
      </w:r>
    </w:p>
    <w:p w:rsidR="00DA2868" w:rsidRPr="003F576F" w:rsidRDefault="00DA2868" w:rsidP="00DA2868">
      <w:pPr>
        <w:pStyle w:val="ad"/>
      </w:pPr>
    </w:p>
    <w:p w:rsidR="00DA2868" w:rsidRPr="003F576F" w:rsidRDefault="00DA2868" w:rsidP="000E0BB4">
      <w:pPr>
        <w:numPr>
          <w:ilvl w:val="0"/>
          <w:numId w:val="7"/>
        </w:numPr>
        <w:rPr>
          <w:rFonts w:eastAsia="DFKai-SB"/>
        </w:rPr>
      </w:pPr>
      <w:r w:rsidRPr="003F576F">
        <w:rPr>
          <w:rFonts w:eastAsia="DFKai-SB"/>
        </w:rPr>
        <w:t>書脊格式</w:t>
      </w:r>
    </w:p>
    <w:p w:rsidR="00DA2868" w:rsidRPr="003F576F" w:rsidRDefault="00DA2868" w:rsidP="00DA2868">
      <w:pPr>
        <w:ind w:left="480"/>
        <w:rPr>
          <w:rFonts w:eastAsia="DFKai-SB"/>
        </w:rPr>
      </w:pPr>
      <w:r w:rsidRPr="003F576F">
        <w:rPr>
          <w:rFonts w:eastAsia="DFKai-SB"/>
        </w:rPr>
        <w:t>1.</w:t>
      </w:r>
      <w:r w:rsidRPr="003F576F">
        <w:rPr>
          <w:rFonts w:eastAsia="DFKai-SB"/>
        </w:rPr>
        <w:t>邊界：上、下均</w:t>
      </w:r>
      <w:r w:rsidRPr="003F576F">
        <w:rPr>
          <w:rFonts w:eastAsia="DFKai-SB"/>
        </w:rPr>
        <w:t>1.5cm</w:t>
      </w:r>
      <w:r w:rsidRPr="003F576F">
        <w:rPr>
          <w:rFonts w:eastAsia="DFKai-SB"/>
        </w:rPr>
        <w:t>。</w:t>
      </w:r>
    </w:p>
    <w:p w:rsidR="00DA2868" w:rsidRPr="003F576F" w:rsidRDefault="00DA2868" w:rsidP="00DA2868">
      <w:pPr>
        <w:ind w:left="480"/>
        <w:rPr>
          <w:rFonts w:eastAsia="DFKai-SB"/>
        </w:rPr>
      </w:pPr>
      <w:r w:rsidRPr="003F576F">
        <w:rPr>
          <w:rFonts w:eastAsia="DFKai-SB"/>
        </w:rPr>
        <w:t>2.</w:t>
      </w:r>
      <w:r w:rsidRPr="003F576F">
        <w:rPr>
          <w:rFonts w:eastAsia="DFKai-SB"/>
        </w:rPr>
        <w:t>文字：標楷體</w:t>
      </w:r>
      <w:r w:rsidRPr="003F576F">
        <w:rPr>
          <w:rFonts w:eastAsia="DFKai-SB"/>
        </w:rPr>
        <w:t>10</w:t>
      </w:r>
      <w:r w:rsidRPr="003F576F">
        <w:rPr>
          <w:rFonts w:eastAsia="DFKai-SB"/>
        </w:rPr>
        <w:t>級字。</w:t>
      </w:r>
    </w:p>
    <w:p w:rsidR="00DA2868" w:rsidRPr="003F576F" w:rsidRDefault="00DA2868" w:rsidP="00DA2868">
      <w:pPr>
        <w:ind w:left="480"/>
        <w:rPr>
          <w:rFonts w:eastAsia="DFKai-SB"/>
        </w:rPr>
      </w:pPr>
      <w:r w:rsidRPr="003F576F">
        <w:rPr>
          <w:rFonts w:eastAsia="DFKai-SB"/>
        </w:rPr>
        <w:t>3.</w:t>
      </w:r>
      <w:r w:rsidRPr="003F576F">
        <w:rPr>
          <w:rFonts w:eastAsia="DFKai-SB"/>
        </w:rPr>
        <w:t>年：學年度，阿拉伯數字。</w:t>
      </w:r>
    </w:p>
    <w:p w:rsidR="00DA2868" w:rsidRPr="003F576F" w:rsidRDefault="00DA2868" w:rsidP="00DA2868">
      <w:pPr>
        <w:ind w:left="480"/>
        <w:rPr>
          <w:rFonts w:eastAsia="DFKai-SB"/>
        </w:rPr>
      </w:pPr>
      <w:r w:rsidRPr="003F576F">
        <w:rPr>
          <w:rFonts w:eastAsia="DFKai-SB"/>
        </w:rPr>
        <w:t>4.</w:t>
      </w:r>
      <w:r w:rsidRPr="003F576F">
        <w:rPr>
          <w:rFonts w:eastAsia="DFKai-SB"/>
        </w:rPr>
        <w:t>編排格式，如【附件一】。</w:t>
      </w:r>
    </w:p>
    <w:p w:rsidR="00DA2868" w:rsidRPr="003F576F" w:rsidRDefault="00DA2868" w:rsidP="000E0BB4">
      <w:pPr>
        <w:numPr>
          <w:ilvl w:val="0"/>
          <w:numId w:val="7"/>
        </w:numPr>
        <w:rPr>
          <w:rFonts w:eastAsia="DFKai-SB"/>
        </w:rPr>
      </w:pPr>
      <w:r w:rsidRPr="003F576F">
        <w:rPr>
          <w:rFonts w:eastAsia="DFKai-SB"/>
        </w:rPr>
        <w:t>封面格式</w:t>
      </w:r>
    </w:p>
    <w:p w:rsidR="00DA2868" w:rsidRPr="003F576F" w:rsidRDefault="00DA2868" w:rsidP="00DA2868">
      <w:pPr>
        <w:ind w:left="480"/>
        <w:rPr>
          <w:rFonts w:eastAsia="DFKai-SB"/>
        </w:rPr>
      </w:pPr>
      <w:r w:rsidRPr="003F576F">
        <w:rPr>
          <w:rFonts w:eastAsia="DFKai-SB"/>
        </w:rPr>
        <w:t>1.</w:t>
      </w:r>
      <w:r w:rsidRPr="003F576F">
        <w:rPr>
          <w:rFonts w:eastAsia="DFKai-SB"/>
        </w:rPr>
        <w:t>頁面規格：</w:t>
      </w:r>
      <w:r w:rsidRPr="003F576F">
        <w:rPr>
          <w:rFonts w:eastAsia="DFKai-SB"/>
        </w:rPr>
        <w:t>A4</w:t>
      </w:r>
      <w:r w:rsidRPr="003F576F">
        <w:rPr>
          <w:rFonts w:eastAsia="DFKai-SB"/>
        </w:rPr>
        <w:t>。</w:t>
      </w:r>
    </w:p>
    <w:p w:rsidR="00DA2868" w:rsidRPr="003F576F" w:rsidRDefault="00DA2868" w:rsidP="00DA2868">
      <w:pPr>
        <w:ind w:left="480"/>
        <w:rPr>
          <w:rFonts w:eastAsia="DFKai-SB"/>
        </w:rPr>
      </w:pPr>
      <w:r w:rsidRPr="003F576F">
        <w:rPr>
          <w:rFonts w:eastAsia="DFKai-SB"/>
        </w:rPr>
        <w:t>2.</w:t>
      </w:r>
      <w:r w:rsidRPr="003F576F">
        <w:rPr>
          <w:rFonts w:eastAsia="DFKai-SB"/>
        </w:rPr>
        <w:t>邊界：上、下、左、右均</w:t>
      </w:r>
      <w:r w:rsidRPr="003F576F">
        <w:rPr>
          <w:rFonts w:eastAsia="DFKai-SB"/>
        </w:rPr>
        <w:t>2.5cm</w:t>
      </w:r>
      <w:r w:rsidRPr="003F576F">
        <w:rPr>
          <w:rFonts w:eastAsia="DFKai-SB"/>
        </w:rPr>
        <w:t>。</w:t>
      </w:r>
    </w:p>
    <w:p w:rsidR="00DA2868" w:rsidRPr="003F576F" w:rsidRDefault="00DA2868" w:rsidP="00DA2868">
      <w:pPr>
        <w:ind w:left="480"/>
        <w:rPr>
          <w:rFonts w:eastAsia="DFKai-SB"/>
        </w:rPr>
      </w:pPr>
      <w:r w:rsidRPr="003F576F">
        <w:rPr>
          <w:rFonts w:eastAsia="DFKai-SB"/>
        </w:rPr>
        <w:t>3.</w:t>
      </w:r>
      <w:r w:rsidRPr="003F576F">
        <w:rPr>
          <w:rFonts w:eastAsia="DFKai-SB"/>
        </w:rPr>
        <w:t>封面文字編排，如【附件一】。</w:t>
      </w:r>
    </w:p>
    <w:p w:rsidR="00DA2868" w:rsidRPr="003F576F" w:rsidRDefault="00DA2868" w:rsidP="00DA2868">
      <w:pPr>
        <w:ind w:left="480"/>
        <w:rPr>
          <w:rFonts w:eastAsia="DFKai-SB"/>
        </w:rPr>
      </w:pPr>
      <w:r w:rsidRPr="003F576F">
        <w:rPr>
          <w:rFonts w:eastAsia="DFKai-SB"/>
        </w:rPr>
        <w:t>4.</w:t>
      </w:r>
      <w:r w:rsidRPr="003F576F">
        <w:rPr>
          <w:rFonts w:eastAsia="DFKai-SB"/>
        </w:rPr>
        <w:t>論文題目：中、英文並列。</w:t>
      </w:r>
    </w:p>
    <w:p w:rsidR="00DA2868" w:rsidRPr="003F576F" w:rsidRDefault="00DA2868" w:rsidP="00DA2868">
      <w:pPr>
        <w:ind w:left="720" w:hanging="240"/>
        <w:rPr>
          <w:rFonts w:eastAsia="DFKai-SB"/>
        </w:rPr>
      </w:pPr>
      <w:r w:rsidRPr="003F576F">
        <w:rPr>
          <w:rFonts w:eastAsia="DFKai-SB"/>
        </w:rPr>
        <w:t>5.</w:t>
      </w:r>
      <w:r w:rsidRPr="003F576F">
        <w:rPr>
          <w:rFonts w:eastAsia="DFKai-SB"/>
        </w:rPr>
        <w:t>封面顏色由各系</w:t>
      </w:r>
      <w:r w:rsidRPr="003F576F">
        <w:rPr>
          <w:rFonts w:eastAsia="DFKai-SB"/>
        </w:rPr>
        <w:t>(</w:t>
      </w:r>
      <w:r w:rsidRPr="003F576F">
        <w:rPr>
          <w:rFonts w:eastAsia="DFKai-SB"/>
        </w:rPr>
        <w:t>所</w:t>
      </w:r>
      <w:r w:rsidRPr="003F576F">
        <w:rPr>
          <w:rFonts w:eastAsia="DFKai-SB"/>
        </w:rPr>
        <w:t>)</w:t>
      </w:r>
      <w:r w:rsidRPr="003F576F">
        <w:rPr>
          <w:rFonts w:eastAsia="DFKai-SB"/>
        </w:rPr>
        <w:t>自訂，</w:t>
      </w:r>
      <w:r w:rsidRPr="003F576F">
        <w:rPr>
          <w:rFonts w:eastAsia="DFKai-SB"/>
        </w:rPr>
        <w:t>(</w:t>
      </w:r>
      <w:r w:rsidRPr="003F576F">
        <w:rPr>
          <w:rFonts w:eastAsia="DFKai-SB"/>
        </w:rPr>
        <w:t>格式如附件一，此格式僅供參考並以各系所之規定為</w:t>
      </w:r>
      <w:proofErr w:type="gramStart"/>
      <w:r w:rsidRPr="003F576F">
        <w:rPr>
          <w:rFonts w:eastAsia="DFKai-SB"/>
        </w:rPr>
        <w:t>準</w:t>
      </w:r>
      <w:proofErr w:type="gramEnd"/>
      <w:r w:rsidRPr="003F576F">
        <w:rPr>
          <w:rFonts w:eastAsia="DFKai-SB"/>
        </w:rPr>
        <w:t>)</w:t>
      </w:r>
    </w:p>
    <w:p w:rsidR="00DA2868" w:rsidRPr="003F576F" w:rsidRDefault="00DA2868" w:rsidP="00DA2868">
      <w:pPr>
        <w:rPr>
          <w:rFonts w:eastAsia="DFKai-SB"/>
        </w:rPr>
      </w:pPr>
    </w:p>
    <w:p w:rsidR="00DA2868" w:rsidRPr="003F576F" w:rsidRDefault="00DA2868" w:rsidP="000E0BB4">
      <w:pPr>
        <w:numPr>
          <w:ilvl w:val="0"/>
          <w:numId w:val="7"/>
        </w:numPr>
        <w:rPr>
          <w:rFonts w:eastAsia="DFKai-SB"/>
        </w:rPr>
      </w:pPr>
      <w:r w:rsidRPr="003F576F">
        <w:rPr>
          <w:rFonts w:eastAsia="DFKai-SB"/>
        </w:rPr>
        <w:t>論文內容次序</w:t>
      </w:r>
    </w:p>
    <w:p w:rsidR="006B7DE4" w:rsidRDefault="006B7DE4" w:rsidP="00DA2868">
      <w:pPr>
        <w:ind w:left="480"/>
        <w:rPr>
          <w:rFonts w:eastAsia="DFKai-SB"/>
        </w:rPr>
      </w:pPr>
      <w:r>
        <w:rPr>
          <w:rFonts w:eastAsia="DFKai-SB" w:hint="eastAsia"/>
        </w:rPr>
        <w:t>1</w:t>
      </w:r>
      <w:r>
        <w:rPr>
          <w:rFonts w:eastAsia="DFKai-SB"/>
        </w:rPr>
        <w:t>.</w:t>
      </w:r>
      <w:r>
        <w:rPr>
          <w:rFonts w:eastAsia="DFKai-SB"/>
        </w:rPr>
        <w:t>書名頁</w:t>
      </w:r>
    </w:p>
    <w:p w:rsidR="00DA2868" w:rsidRPr="003F576F" w:rsidRDefault="006B7DE4" w:rsidP="00DA2868">
      <w:pPr>
        <w:ind w:left="480"/>
        <w:rPr>
          <w:rFonts w:eastAsia="DFKai-SB"/>
        </w:rPr>
      </w:pPr>
      <w:r>
        <w:rPr>
          <w:rFonts w:eastAsia="DFKai-SB"/>
        </w:rPr>
        <w:t>2.</w:t>
      </w:r>
      <w:r w:rsidR="00DA2868" w:rsidRPr="003F576F">
        <w:rPr>
          <w:rFonts w:eastAsia="DFKai-SB"/>
        </w:rPr>
        <w:t>學位考試委員會審定書，如【附件二】。</w:t>
      </w:r>
    </w:p>
    <w:p w:rsidR="00DA2868" w:rsidRPr="003F576F" w:rsidRDefault="006B7DE4" w:rsidP="00DA2868">
      <w:pPr>
        <w:ind w:left="720" w:hanging="240"/>
        <w:rPr>
          <w:rFonts w:eastAsia="DFKai-SB"/>
        </w:rPr>
      </w:pPr>
      <w:r>
        <w:rPr>
          <w:rFonts w:eastAsia="DFKai-SB"/>
        </w:rPr>
        <w:t>3.</w:t>
      </w:r>
      <w:r w:rsidR="00DA2868" w:rsidRPr="003F576F">
        <w:rPr>
          <w:rFonts w:eastAsia="DFKai-SB"/>
        </w:rPr>
        <w:t>論文提要以一頁為原則</w:t>
      </w:r>
      <w:r>
        <w:rPr>
          <w:rFonts w:eastAsia="DFKai-SB" w:hint="eastAsia"/>
        </w:rPr>
        <w:t>。</w:t>
      </w:r>
    </w:p>
    <w:p w:rsidR="00DA2868" w:rsidRPr="003F576F" w:rsidRDefault="006B7DE4" w:rsidP="00DA2868">
      <w:pPr>
        <w:ind w:left="480"/>
        <w:rPr>
          <w:rFonts w:eastAsia="DFKai-SB"/>
        </w:rPr>
      </w:pPr>
      <w:r>
        <w:rPr>
          <w:rFonts w:eastAsia="DFKai-SB"/>
        </w:rPr>
        <w:t>4.</w:t>
      </w:r>
      <w:r w:rsidR="00DA2868" w:rsidRPr="003F576F">
        <w:rPr>
          <w:rFonts w:eastAsia="DFKai-SB"/>
        </w:rPr>
        <w:t>序言、或</w:t>
      </w:r>
      <w:proofErr w:type="gramStart"/>
      <w:r w:rsidR="00DA2868" w:rsidRPr="003F576F">
        <w:rPr>
          <w:rFonts w:eastAsia="DFKai-SB"/>
        </w:rPr>
        <w:t>誌</w:t>
      </w:r>
      <w:proofErr w:type="gramEnd"/>
      <w:r w:rsidR="00DA2868" w:rsidRPr="003F576F">
        <w:rPr>
          <w:rFonts w:eastAsia="DFKai-SB"/>
        </w:rPr>
        <w:t>謝辭</w:t>
      </w:r>
    </w:p>
    <w:p w:rsidR="00DA2868" w:rsidRPr="003F576F" w:rsidRDefault="00DA2868" w:rsidP="00DA2868">
      <w:pPr>
        <w:ind w:left="480"/>
        <w:rPr>
          <w:rFonts w:eastAsia="DFKai-SB"/>
        </w:rPr>
      </w:pPr>
      <w:r w:rsidRPr="003F576F">
        <w:rPr>
          <w:rFonts w:eastAsia="DFKai-SB"/>
        </w:rPr>
        <w:t>5.</w:t>
      </w:r>
      <w:r w:rsidRPr="003F576F">
        <w:rPr>
          <w:rFonts w:eastAsia="DFKai-SB"/>
        </w:rPr>
        <w:t>目錄、表目錄、圖目錄。</w:t>
      </w:r>
    </w:p>
    <w:p w:rsidR="00DA2868" w:rsidRPr="003F576F" w:rsidRDefault="00DA2868" w:rsidP="00DA2868">
      <w:pPr>
        <w:ind w:left="480"/>
        <w:rPr>
          <w:rFonts w:eastAsia="DFKai-SB"/>
        </w:rPr>
      </w:pPr>
      <w:r w:rsidRPr="003F576F">
        <w:rPr>
          <w:rFonts w:eastAsia="DFKai-SB"/>
        </w:rPr>
        <w:t>6.</w:t>
      </w:r>
      <w:r w:rsidRPr="003F576F">
        <w:rPr>
          <w:rFonts w:eastAsia="DFKai-SB"/>
        </w:rPr>
        <w:t>論文正文</w:t>
      </w:r>
      <w:r w:rsidR="006B7DE4">
        <w:rPr>
          <w:rFonts w:eastAsia="DFKai-SB" w:hint="eastAsia"/>
        </w:rPr>
        <w:t>內容依</w:t>
      </w:r>
      <w:r w:rsidR="006B7DE4" w:rsidRPr="006B7DE4">
        <w:rPr>
          <w:rFonts w:eastAsia="DFKai-SB" w:hint="eastAsia"/>
        </w:rPr>
        <w:t>各系所專業領域自訂，其排版印製規格如下：</w:t>
      </w:r>
    </w:p>
    <w:p w:rsidR="00DA2868" w:rsidRPr="003F576F" w:rsidRDefault="00DA2868" w:rsidP="000E0BB4">
      <w:pPr>
        <w:numPr>
          <w:ilvl w:val="1"/>
          <w:numId w:val="8"/>
        </w:numPr>
        <w:rPr>
          <w:rFonts w:eastAsia="DFKai-SB"/>
        </w:rPr>
      </w:pPr>
      <w:r w:rsidRPr="003F576F">
        <w:rPr>
          <w:rFonts w:eastAsia="DFKai-SB"/>
        </w:rPr>
        <w:t>頁面規格：</w:t>
      </w:r>
      <w:r w:rsidRPr="003F576F">
        <w:rPr>
          <w:rFonts w:eastAsia="DFKai-SB"/>
        </w:rPr>
        <w:t>A4</w:t>
      </w:r>
      <w:r w:rsidRPr="003F576F">
        <w:rPr>
          <w:rFonts w:eastAsia="DFKai-SB"/>
        </w:rPr>
        <w:t>白色紙張。</w:t>
      </w:r>
    </w:p>
    <w:p w:rsidR="00DA2868" w:rsidRPr="003F576F" w:rsidRDefault="00DA2868" w:rsidP="000E0BB4">
      <w:pPr>
        <w:numPr>
          <w:ilvl w:val="1"/>
          <w:numId w:val="8"/>
        </w:numPr>
        <w:rPr>
          <w:rFonts w:eastAsia="DFKai-SB"/>
        </w:rPr>
      </w:pPr>
      <w:r w:rsidRPr="003F576F">
        <w:rPr>
          <w:rFonts w:eastAsia="DFKai-SB"/>
        </w:rPr>
        <w:t>邊界：上、下、右均</w:t>
      </w:r>
      <w:r w:rsidRPr="003F576F">
        <w:rPr>
          <w:rFonts w:eastAsia="DFKai-SB"/>
        </w:rPr>
        <w:t>2.5cm</w:t>
      </w:r>
      <w:r w:rsidRPr="003F576F">
        <w:rPr>
          <w:rFonts w:eastAsia="DFKai-SB"/>
        </w:rPr>
        <w:t>，左</w:t>
      </w:r>
      <w:r w:rsidRPr="003F576F">
        <w:rPr>
          <w:rFonts w:eastAsia="DFKai-SB"/>
        </w:rPr>
        <w:t>3cm</w:t>
      </w:r>
      <w:r w:rsidRPr="003F576F">
        <w:rPr>
          <w:rFonts w:eastAsia="DFKai-SB"/>
        </w:rPr>
        <w:t>。如【附件三】。</w:t>
      </w:r>
    </w:p>
    <w:p w:rsidR="00DA2868" w:rsidRPr="003F576F" w:rsidRDefault="00DA2868" w:rsidP="000E0BB4">
      <w:pPr>
        <w:numPr>
          <w:ilvl w:val="1"/>
          <w:numId w:val="8"/>
        </w:numPr>
        <w:rPr>
          <w:rFonts w:eastAsia="DFKai-SB"/>
        </w:rPr>
      </w:pPr>
      <w:r w:rsidRPr="003F576F">
        <w:rPr>
          <w:rFonts w:eastAsia="DFKai-SB"/>
        </w:rPr>
        <w:t>文字編排：橫書，由左至右。</w:t>
      </w:r>
    </w:p>
    <w:p w:rsidR="00DA2868" w:rsidRPr="003F576F" w:rsidRDefault="00DA2868" w:rsidP="000E0BB4">
      <w:pPr>
        <w:numPr>
          <w:ilvl w:val="1"/>
          <w:numId w:val="8"/>
        </w:numPr>
        <w:rPr>
          <w:rFonts w:eastAsia="DFKai-SB"/>
        </w:rPr>
      </w:pPr>
      <w:r w:rsidRPr="003F576F">
        <w:rPr>
          <w:rFonts w:eastAsia="DFKai-SB"/>
        </w:rPr>
        <w:t>正文開始的第一頁應先打上題目名稱，再按章節順序繕打。</w:t>
      </w:r>
    </w:p>
    <w:p w:rsidR="00DA2868" w:rsidRPr="003F576F" w:rsidRDefault="00DA2868" w:rsidP="000E0BB4">
      <w:pPr>
        <w:numPr>
          <w:ilvl w:val="1"/>
          <w:numId w:val="8"/>
        </w:numPr>
        <w:rPr>
          <w:rFonts w:eastAsia="DFKai-SB"/>
        </w:rPr>
      </w:pPr>
      <w:r w:rsidRPr="003F576F">
        <w:rPr>
          <w:rFonts w:eastAsia="DFKai-SB"/>
        </w:rPr>
        <w:t>標題方式：如分章節，按章、節、項、款、目、第一、壹、一、</w:t>
      </w:r>
      <w:r w:rsidRPr="003F576F">
        <w:rPr>
          <w:rFonts w:eastAsia="DFKai-SB"/>
        </w:rPr>
        <w:t>(</w:t>
      </w:r>
      <w:r w:rsidRPr="003F576F">
        <w:rPr>
          <w:rFonts w:eastAsia="DFKai-SB"/>
        </w:rPr>
        <w:t>一</w:t>
      </w:r>
      <w:r w:rsidRPr="003F576F">
        <w:rPr>
          <w:rFonts w:eastAsia="DFKai-SB"/>
        </w:rPr>
        <w:t>)</w:t>
      </w:r>
      <w:r w:rsidRPr="003F576F">
        <w:rPr>
          <w:rFonts w:eastAsia="DFKai-SB"/>
        </w:rPr>
        <w:t>、</w:t>
      </w:r>
      <w:r w:rsidRPr="003F576F">
        <w:rPr>
          <w:rFonts w:eastAsia="DFKai-SB"/>
        </w:rPr>
        <w:t>1</w:t>
      </w:r>
      <w:r w:rsidRPr="003F576F">
        <w:rPr>
          <w:rFonts w:eastAsia="DFKai-SB"/>
        </w:rPr>
        <w:t>、</w:t>
      </w:r>
      <w:r w:rsidRPr="003F576F">
        <w:rPr>
          <w:rFonts w:eastAsia="DFKai-SB"/>
        </w:rPr>
        <w:t>(1)</w:t>
      </w:r>
      <w:r w:rsidRPr="003F576F">
        <w:rPr>
          <w:rFonts w:eastAsia="DFKai-SB"/>
        </w:rPr>
        <w:t>、</w:t>
      </w:r>
      <w:r w:rsidRPr="003F576F">
        <w:rPr>
          <w:rFonts w:eastAsia="DFKai-SB"/>
        </w:rPr>
        <w:t>…..</w:t>
      </w:r>
      <w:r w:rsidRPr="003F576F">
        <w:rPr>
          <w:rFonts w:eastAsia="DFKai-SB"/>
        </w:rPr>
        <w:t>等層次為之。但內容不多者，可由各系所依專業領域之方式自訂。</w:t>
      </w:r>
    </w:p>
    <w:p w:rsidR="00DA2868" w:rsidRPr="003F576F" w:rsidRDefault="00DA2868" w:rsidP="000E0BB4">
      <w:pPr>
        <w:numPr>
          <w:ilvl w:val="1"/>
          <w:numId w:val="8"/>
        </w:numPr>
        <w:rPr>
          <w:rFonts w:eastAsia="DFKai-SB"/>
        </w:rPr>
      </w:pPr>
      <w:r w:rsidRPr="003F576F">
        <w:rPr>
          <w:rFonts w:eastAsia="DFKai-SB"/>
        </w:rPr>
        <w:t>頁碼：阿拉伯數字，頁尾置中。</w:t>
      </w:r>
      <w:r w:rsidRPr="003F576F">
        <w:rPr>
          <w:rFonts w:eastAsia="DFKai-SB"/>
        </w:rPr>
        <w:t>(</w:t>
      </w:r>
      <w:r w:rsidRPr="003F576F">
        <w:rPr>
          <w:rFonts w:eastAsia="DFKai-SB"/>
        </w:rPr>
        <w:t>正文前頁碼以羅馬數字小寫編排之</w:t>
      </w:r>
      <w:r w:rsidRPr="003F576F">
        <w:rPr>
          <w:rFonts w:eastAsia="DFKai-SB"/>
        </w:rPr>
        <w:t>)</w:t>
      </w:r>
    </w:p>
    <w:p w:rsidR="00DA2868" w:rsidRPr="003F576F" w:rsidRDefault="00DA2868" w:rsidP="000E0BB4">
      <w:pPr>
        <w:numPr>
          <w:ilvl w:val="1"/>
          <w:numId w:val="8"/>
        </w:numPr>
        <w:rPr>
          <w:rFonts w:eastAsia="DFKai-SB"/>
        </w:rPr>
      </w:pPr>
      <w:r w:rsidRPr="003F576F">
        <w:rPr>
          <w:rFonts w:eastAsia="DFKai-SB"/>
        </w:rPr>
        <w:t>印刷：以雙面印刷為原則。</w:t>
      </w:r>
    </w:p>
    <w:p w:rsidR="00DA2868" w:rsidRPr="006B7DE4" w:rsidRDefault="006B7DE4" w:rsidP="006B7DE4">
      <w:pPr>
        <w:numPr>
          <w:ilvl w:val="1"/>
          <w:numId w:val="8"/>
        </w:numPr>
        <w:rPr>
          <w:rFonts w:eastAsia="DFKai-SB"/>
        </w:rPr>
      </w:pPr>
      <w:r w:rsidRPr="006B7DE4">
        <w:rPr>
          <w:rFonts w:eastAsia="DFKai-SB" w:hint="eastAsia"/>
        </w:rPr>
        <w:t>註解方式</w:t>
      </w:r>
      <w:r w:rsidRPr="006B7DE4">
        <w:rPr>
          <w:rFonts w:eastAsia="DFKai-SB" w:hint="eastAsia"/>
        </w:rPr>
        <w:t>(</w:t>
      </w:r>
      <w:r w:rsidRPr="006B7DE4">
        <w:rPr>
          <w:rFonts w:eastAsia="DFKai-SB" w:hint="eastAsia"/>
        </w:rPr>
        <w:t>含電子資料之引</w:t>
      </w:r>
      <w:proofErr w:type="gramStart"/>
      <w:r w:rsidRPr="006B7DE4">
        <w:rPr>
          <w:rFonts w:eastAsia="DFKai-SB" w:hint="eastAsia"/>
        </w:rPr>
        <w:t>註</w:t>
      </w:r>
      <w:proofErr w:type="gramEnd"/>
      <w:r w:rsidRPr="006B7DE4">
        <w:rPr>
          <w:rFonts w:eastAsia="DFKai-SB" w:hint="eastAsia"/>
        </w:rPr>
        <w:t>)</w:t>
      </w:r>
      <w:r w:rsidRPr="006B7DE4">
        <w:rPr>
          <w:rFonts w:eastAsia="DFKai-SB" w:hint="eastAsia"/>
        </w:rPr>
        <w:t>：由各系所依專業領域規範自訂。引用或參考他人著作，</w:t>
      </w:r>
      <w:proofErr w:type="gramStart"/>
      <w:r w:rsidRPr="006B7DE4">
        <w:rPr>
          <w:rFonts w:eastAsia="DFKai-SB" w:hint="eastAsia"/>
        </w:rPr>
        <w:t>均須使用</w:t>
      </w:r>
      <w:proofErr w:type="gramEnd"/>
      <w:r w:rsidRPr="006B7DE4">
        <w:rPr>
          <w:rFonts w:eastAsia="DFKai-SB" w:hint="eastAsia"/>
        </w:rPr>
        <w:t>註解加以說明。</w:t>
      </w:r>
    </w:p>
    <w:p w:rsidR="00DA2868" w:rsidRPr="003F576F" w:rsidRDefault="00DA2868" w:rsidP="00DA2868">
      <w:pPr>
        <w:ind w:left="480"/>
        <w:rPr>
          <w:rFonts w:eastAsia="DFKai-SB"/>
        </w:rPr>
      </w:pPr>
      <w:r w:rsidRPr="003F576F">
        <w:rPr>
          <w:rFonts w:eastAsia="DFKai-SB"/>
        </w:rPr>
        <w:t>7.</w:t>
      </w:r>
      <w:r w:rsidRPr="003F576F">
        <w:rPr>
          <w:rFonts w:eastAsia="DFKai-SB"/>
        </w:rPr>
        <w:t>參考文獻及附錄</w:t>
      </w:r>
    </w:p>
    <w:p w:rsidR="00DA2868" w:rsidRPr="003F576F" w:rsidRDefault="00DA2868" w:rsidP="00DA2868">
      <w:pPr>
        <w:ind w:left="480"/>
        <w:rPr>
          <w:rFonts w:eastAsia="DFKai-SB"/>
        </w:rPr>
      </w:pPr>
      <w:r w:rsidRPr="003F576F">
        <w:rPr>
          <w:rFonts w:eastAsia="DFKai-SB"/>
        </w:rPr>
        <w:t>8.</w:t>
      </w:r>
      <w:r w:rsidRPr="003F576F">
        <w:rPr>
          <w:rFonts w:eastAsia="DFKai-SB"/>
        </w:rPr>
        <w:t>作者簡介</w:t>
      </w:r>
    </w:p>
    <w:p w:rsidR="00DA2868" w:rsidRPr="003F576F" w:rsidRDefault="00DA2868" w:rsidP="00DA2868">
      <w:pPr>
        <w:ind w:left="480"/>
        <w:rPr>
          <w:rFonts w:eastAsia="DFKai-SB"/>
        </w:rPr>
      </w:pPr>
    </w:p>
    <w:p w:rsidR="00DA2868" w:rsidRPr="006B7DE4" w:rsidRDefault="006B7DE4" w:rsidP="006B7DE4">
      <w:pPr>
        <w:numPr>
          <w:ilvl w:val="0"/>
          <w:numId w:val="7"/>
        </w:numPr>
        <w:rPr>
          <w:rFonts w:eastAsia="DFKai-SB"/>
        </w:rPr>
      </w:pPr>
      <w:r w:rsidRPr="006B7DE4">
        <w:rPr>
          <w:rFonts w:eastAsia="DFKai-SB" w:hint="eastAsia"/>
        </w:rPr>
        <w:t>以作品連同書面報告、技術報告或專業實務報告代替論文，其報告正文內容應包涵之項目，依本校「研究生學位考試規章」第十七條規定，詳如【附件四】所示。其報告編排印製規格參考前條說明。</w:t>
      </w:r>
      <w:r w:rsidRPr="006B7DE4">
        <w:rPr>
          <w:rFonts w:eastAsia="DFKai-SB" w:hint="eastAsia"/>
        </w:rPr>
        <w:t>(</w:t>
      </w:r>
      <w:r w:rsidRPr="006B7DE4">
        <w:rPr>
          <w:rFonts w:eastAsia="DFKai-SB" w:hint="eastAsia"/>
        </w:rPr>
        <w:t>新增</w:t>
      </w:r>
      <w:r w:rsidRPr="006B7DE4">
        <w:rPr>
          <w:rFonts w:eastAsia="DFKai-SB" w:hint="eastAsia"/>
        </w:rPr>
        <w:t>)</w:t>
      </w:r>
    </w:p>
    <w:p w:rsidR="00DA2868" w:rsidRDefault="006B7DE4" w:rsidP="000E0BB4">
      <w:pPr>
        <w:numPr>
          <w:ilvl w:val="0"/>
          <w:numId w:val="7"/>
        </w:numPr>
        <w:rPr>
          <w:rFonts w:eastAsia="DFKai-SB"/>
        </w:rPr>
      </w:pPr>
      <w:r w:rsidRPr="006B7DE4">
        <w:rPr>
          <w:rFonts w:eastAsia="DFKai-SB" w:hint="eastAsia"/>
        </w:rPr>
        <w:t>封底：與封面紙張同</w:t>
      </w:r>
      <w:r w:rsidRPr="006B7DE4">
        <w:rPr>
          <w:rFonts w:eastAsia="DFKai-SB" w:hint="eastAsia"/>
        </w:rPr>
        <w:t xml:space="preserve">(150 </w:t>
      </w:r>
      <w:proofErr w:type="gramStart"/>
      <w:r w:rsidRPr="006B7DE4">
        <w:rPr>
          <w:rFonts w:eastAsia="DFKai-SB" w:hint="eastAsia"/>
        </w:rPr>
        <w:t>磅紙</w:t>
      </w:r>
      <w:proofErr w:type="gramEnd"/>
      <w:r w:rsidRPr="006B7DE4">
        <w:rPr>
          <w:rFonts w:eastAsia="DFKai-SB" w:hint="eastAsia"/>
        </w:rPr>
        <w:t>)</w:t>
      </w:r>
      <w:r w:rsidRPr="006B7DE4">
        <w:rPr>
          <w:rFonts w:eastAsia="DFKai-SB" w:hint="eastAsia"/>
        </w:rPr>
        <w:t>。</w:t>
      </w:r>
    </w:p>
    <w:p w:rsidR="00B30D66" w:rsidRPr="006B7DE4" w:rsidRDefault="006B7DE4" w:rsidP="006B7DE4">
      <w:pPr>
        <w:numPr>
          <w:ilvl w:val="0"/>
          <w:numId w:val="7"/>
        </w:numPr>
        <w:rPr>
          <w:rFonts w:eastAsia="DFKai-SB"/>
        </w:rPr>
      </w:pPr>
      <w:r w:rsidRPr="006B7DE4">
        <w:rPr>
          <w:rFonts w:eastAsia="DFKai-SB" w:hint="eastAsia"/>
        </w:rPr>
        <w:t>裝訂邊：左側。</w:t>
      </w:r>
    </w:p>
    <w:tbl>
      <w:tblPr>
        <w:tblW w:w="8774" w:type="dxa"/>
        <w:tblInd w:w="-212"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8774"/>
      </w:tblGrid>
      <w:tr w:rsidR="00B30D66" w:rsidTr="00072140">
        <w:trPr>
          <w:trHeight w:val="9260"/>
        </w:trPr>
        <w:tc>
          <w:tcPr>
            <w:tcW w:w="8774" w:type="dxa"/>
          </w:tcPr>
          <w:tbl>
            <w:tblPr>
              <w:tblW w:w="9480" w:type="dxa"/>
              <w:tblLayout w:type="fixed"/>
              <w:tblCellMar>
                <w:left w:w="28" w:type="dxa"/>
                <w:right w:w="28" w:type="dxa"/>
              </w:tblCellMar>
              <w:tblLook w:val="0000" w:firstRow="0" w:lastRow="0" w:firstColumn="0" w:lastColumn="0" w:noHBand="0" w:noVBand="0"/>
            </w:tblPr>
            <w:tblGrid>
              <w:gridCol w:w="9480"/>
            </w:tblGrid>
            <w:tr w:rsidR="00B30D66" w:rsidRPr="00920A90" w:rsidTr="00072140">
              <w:trPr>
                <w:trHeight w:val="14130"/>
              </w:trPr>
              <w:tc>
                <w:tcPr>
                  <w:tcW w:w="9480" w:type="dxa"/>
                  <w:shd w:val="clear" w:color="auto" w:fill="auto"/>
                </w:tcPr>
                <w:bookmarkEnd w:id="30"/>
                <w:p w:rsidR="00B30D66" w:rsidRPr="00920A90" w:rsidRDefault="00D2194B" w:rsidP="00072140">
                  <w:pPr>
                    <w:tabs>
                      <w:tab w:val="left" w:pos="2835"/>
                    </w:tabs>
                    <w:autoSpaceDE w:val="0"/>
                    <w:autoSpaceDN w:val="0"/>
                    <w:spacing w:before="240"/>
                    <w:jc w:val="both"/>
                    <w:textAlignment w:val="bottom"/>
                    <w:rPr>
                      <w:rFonts w:ascii="DFKai-SB" w:eastAsia="DFKai-SB" w:hAnsi="DFKai-SB"/>
                      <w:sz w:val="22"/>
                    </w:rPr>
                  </w:pPr>
                  <w:r w:rsidRPr="00920A90">
                    <w:rPr>
                      <w:rFonts w:ascii="華康仿宋體W4" w:eastAsia="華康仿宋體W4" w:hAnsi="DFKai-SB"/>
                      <w:noProof/>
                      <w:sz w:val="20"/>
                    </w:rPr>
                    <w:lastRenderedPageBreak/>
                    <mc:AlternateContent>
                      <mc:Choice Requires="wps">
                        <w:drawing>
                          <wp:anchor distT="0" distB="0" distL="114300" distR="114300" simplePos="0" relativeHeight="251651584" behindDoc="0" locked="0" layoutInCell="1" allowOverlap="1" wp14:anchorId="24899A21" wp14:editId="4DEA99DC">
                            <wp:simplePos x="0" y="0"/>
                            <wp:positionH relativeFrom="column">
                              <wp:posOffset>3261995</wp:posOffset>
                            </wp:positionH>
                            <wp:positionV relativeFrom="paragraph">
                              <wp:posOffset>80010</wp:posOffset>
                            </wp:positionV>
                            <wp:extent cx="2054225" cy="418465"/>
                            <wp:effectExtent l="13335" t="9525" r="8890" b="10160"/>
                            <wp:wrapNone/>
                            <wp:docPr id="5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418465"/>
                                    </a:xfrm>
                                    <a:prstGeom prst="rect">
                                      <a:avLst/>
                                    </a:prstGeom>
                                    <a:noFill/>
                                    <a:ln w="9525">
                                      <a:solidFill>
                                        <a:srgbClr val="808080"/>
                                      </a:solidFill>
                                      <a:prstDash val="dash"/>
                                      <a:miter lim="800000"/>
                                      <a:headEnd/>
                                      <a:tailEnd/>
                                    </a:ln>
                                    <a:extLst>
                                      <a:ext uri="{909E8E84-426E-40DD-AFC4-6F175D3DCCD1}">
                                        <a14:hiddenFill xmlns:a14="http://schemas.microsoft.com/office/drawing/2010/main">
                                          <a:solidFill>
                                            <a:srgbClr val="333333"/>
                                          </a:solidFill>
                                        </a14:hiddenFill>
                                      </a:ext>
                                    </a:extLst>
                                  </wps:spPr>
                                  <wps:txb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中文使用標楷體</w:t>
                                        </w:r>
                                      </w:p>
                                      <w:p w:rsidR="005A208B" w:rsidRDefault="005A208B" w:rsidP="00B30D66">
                                        <w:pPr>
                                          <w:rPr>
                                            <w:rFonts w:ascii="DFKai-SB" w:eastAsia="DFKai-SB" w:hAnsi="DFKai-SB"/>
                                            <w:color w:val="333333"/>
                                            <w:sz w:val="20"/>
                                          </w:rPr>
                                        </w:pPr>
                                        <w:r>
                                          <w:rPr>
                                            <w:rFonts w:ascii="DFKai-SB" w:eastAsia="DFKai-SB" w:hAnsi="DFKai-SB" w:hint="eastAsia"/>
                                            <w:color w:val="333333"/>
                                            <w:sz w:val="20"/>
                                          </w:rPr>
                                          <w:t>英文使用Times New Roman 粗體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9A21" id="_x0000_t202" coordsize="21600,21600" o:spt="202" path="m,l,21600r21600,l21600,xe">
                            <v:stroke joinstyle="miter"/>
                            <v:path gradientshapeok="t" o:connecttype="rect"/>
                          </v:shapetype>
                          <v:shape id="Text Box 285" o:spid="_x0000_s1037" type="#_x0000_t202" style="position:absolute;left:0;text-align:left;margin-left:256.85pt;margin-top:6.3pt;width:161.75pt;height:3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" filled="f" fillcolor="#333" strokecolor="gray">
                            <v:stroke dashstyle="dash"/>
                            <v:textbo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中文使用標楷體</w:t>
                                  </w:r>
                                </w:p>
                                <w:p w:rsidR="005A208B" w:rsidRDefault="005A208B" w:rsidP="00B30D66">
                                  <w:pPr>
                                    <w:rPr>
                                      <w:rFonts w:ascii="DFKai-SB" w:eastAsia="DFKai-SB" w:hAnsi="DFKai-SB"/>
                                      <w:color w:val="333333"/>
                                      <w:sz w:val="20"/>
                                    </w:rPr>
                                  </w:pPr>
                                  <w:r>
                                    <w:rPr>
                                      <w:rFonts w:ascii="DFKai-SB" w:eastAsia="DFKai-SB" w:hAnsi="DFKai-SB" w:hint="eastAsia"/>
                                      <w:color w:val="333333"/>
                                      <w:sz w:val="20"/>
                                    </w:rPr>
                                    <w:t>英文使用Times New Roman 粗體</w:t>
                                  </w:r>
                                </w:p>
                              </w:txbxContent>
                            </v:textbox>
                          </v:shape>
                        </w:pict>
                      </mc:Fallback>
                    </mc:AlternateContent>
                  </w:r>
                  <w:r w:rsidRPr="00920A90">
                    <w:rPr>
                      <w:rFonts w:ascii="DFKai-SB" w:eastAsia="DFKai-SB" w:hAnsi="DFKai-SB"/>
                      <w:noProof/>
                      <w:sz w:val="20"/>
                    </w:rPr>
                    <mc:AlternateContent>
                      <mc:Choice Requires="wps">
                        <w:drawing>
                          <wp:anchor distT="0" distB="0" distL="114300" distR="114300" simplePos="0" relativeHeight="251653632" behindDoc="0" locked="0" layoutInCell="1" allowOverlap="1" wp14:anchorId="3C1D7DC4" wp14:editId="526E90CF">
                            <wp:simplePos x="0" y="0"/>
                            <wp:positionH relativeFrom="column">
                              <wp:posOffset>2576195</wp:posOffset>
                            </wp:positionH>
                            <wp:positionV relativeFrom="paragraph">
                              <wp:posOffset>179705</wp:posOffset>
                            </wp:positionV>
                            <wp:extent cx="601345" cy="314960"/>
                            <wp:effectExtent l="3810" t="4445" r="4445" b="4445"/>
                            <wp:wrapNone/>
                            <wp:docPr id="5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EB713B" w:rsidRDefault="005A208B" w:rsidP="00B30D66">
                                        <w:pPr>
                                          <w:autoSpaceDE w:val="0"/>
                                          <w:autoSpaceDN w:val="0"/>
                                          <w:jc w:val="center"/>
                                          <w:textAlignment w:val="bottom"/>
                                          <w:rPr>
                                            <w:rFonts w:ascii="DFKai-SB" w:eastAsia="DFKai-SB" w:hAnsi="DFKai-SB"/>
                                            <w:sz w:val="18"/>
                                            <w:szCs w:val="18"/>
                                          </w:rPr>
                                        </w:pPr>
                                        <w:r w:rsidRPr="00EB713B">
                                          <w:rPr>
                                            <w:rFonts w:ascii="DFKai-SB" w:eastAsia="DFKai-SB" w:hAnsi="DFKai-SB" w:hint="eastAsia"/>
                                            <w:sz w:val="18"/>
                                            <w:szCs w:val="18"/>
                                          </w:rPr>
                                          <w:t>2.5公分</w:t>
                                        </w:r>
                                      </w:p>
                                      <w:p w:rsidR="005A208B" w:rsidRDefault="005A208B" w:rsidP="00B30D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D7DC4" id="Text Box 287" o:spid="_x0000_s1038" type="#_x0000_t202" style="position:absolute;left:0;text-align:left;margin-left:202.85pt;margin-top:14.15pt;width:47.35pt;height:2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8NiA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" stroked="f">
                            <v:textbox>
                              <w:txbxContent>
                                <w:p w:rsidR="005A208B" w:rsidRPr="00EB713B" w:rsidRDefault="005A208B" w:rsidP="00B30D66">
                                  <w:pPr>
                                    <w:autoSpaceDE w:val="0"/>
                                    <w:autoSpaceDN w:val="0"/>
                                    <w:jc w:val="center"/>
                                    <w:textAlignment w:val="bottom"/>
                                    <w:rPr>
                                      <w:rFonts w:ascii="DFKai-SB" w:eastAsia="DFKai-SB" w:hAnsi="DFKai-SB"/>
                                      <w:sz w:val="18"/>
                                      <w:szCs w:val="18"/>
                                    </w:rPr>
                                  </w:pPr>
                                  <w:r w:rsidRPr="00EB713B">
                                    <w:rPr>
                                      <w:rFonts w:ascii="DFKai-SB" w:eastAsia="DFKai-SB" w:hAnsi="DFKai-SB" w:hint="eastAsia"/>
                                      <w:sz w:val="18"/>
                                      <w:szCs w:val="18"/>
                                    </w:rPr>
                                    <w:t>2.5公分</w:t>
                                  </w:r>
                                </w:p>
                                <w:p w:rsidR="005A208B" w:rsidRDefault="005A208B" w:rsidP="00B30D66"/>
                              </w:txbxContent>
                            </v:textbox>
                          </v:shape>
                        </w:pict>
                      </mc:Fallback>
                    </mc:AlternateContent>
                  </w:r>
                  <w:r w:rsidRPr="00920A90">
                    <w:rPr>
                      <w:rFonts w:ascii="華康仿宋體W4" w:eastAsia="華康仿宋體W4" w:hAnsi="DFKai-SB"/>
                      <w:noProof/>
                    </w:rPr>
                    <mc:AlternateContent>
                      <mc:Choice Requires="wps">
                        <w:drawing>
                          <wp:anchor distT="0" distB="0" distL="114300" distR="114300" simplePos="0" relativeHeight="251641344" behindDoc="0" locked="0" layoutInCell="0" allowOverlap="1" wp14:anchorId="76B62F69" wp14:editId="4645C3A8">
                            <wp:simplePos x="0" y="0"/>
                            <wp:positionH relativeFrom="column">
                              <wp:posOffset>-770255</wp:posOffset>
                            </wp:positionH>
                            <wp:positionV relativeFrom="paragraph">
                              <wp:posOffset>8694420</wp:posOffset>
                            </wp:positionV>
                            <wp:extent cx="365760" cy="517525"/>
                            <wp:effectExtent l="3175" t="3810" r="2540" b="2540"/>
                            <wp:wrapNone/>
                            <wp:docPr id="56"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1752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208B" w:rsidRPr="008D70E9" w:rsidRDefault="005A208B" w:rsidP="00B30D66">
                                        <w:pPr>
                                          <w:spacing w:before="120"/>
                                          <w:rPr>
                                            <w:rFonts w:ascii="華康中楷體" w:eastAsia="華康中楷體"/>
                                            <w:sz w:val="14"/>
                                            <w:szCs w:val="14"/>
                                          </w:rPr>
                                        </w:pPr>
                                        <w:r w:rsidRPr="008D70E9">
                                          <w:rPr>
                                            <w:rFonts w:ascii="華康中楷體" w:eastAsia="華康中楷體"/>
                                            <w:sz w:val="14"/>
                                            <w:szCs w:val="14"/>
                                          </w:rPr>
                                          <w:fldChar w:fldCharType="begin"/>
                                        </w:r>
                                        <w:r w:rsidRPr="008D70E9">
                                          <w:rPr>
                                            <w:rFonts w:ascii="華康中楷體" w:eastAsia="華康中楷體"/>
                                            <w:sz w:val="14"/>
                                            <w:szCs w:val="14"/>
                                          </w:rPr>
                                          <w:instrText>SYMBOL 172 \f "Symbol"</w:instrText>
                                        </w:r>
                                        <w:r w:rsidRPr="008D70E9">
                                          <w:rPr>
                                            <w:rFonts w:ascii="華康中楷體" w:eastAsia="華康中楷體"/>
                                            <w:sz w:val="14"/>
                                            <w:szCs w:val="14"/>
                                          </w:rPr>
                                          <w:fldChar w:fldCharType="end"/>
                                        </w:r>
                                        <w:r w:rsidRPr="008D70E9">
                                          <w:rPr>
                                            <w:rFonts w:ascii="華康中楷體" w:eastAsia="華康中楷體" w:hint="eastAsia"/>
                                            <w:sz w:val="14"/>
                                            <w:szCs w:val="14"/>
                                          </w:rPr>
                                          <w:t>1.5公分</w:t>
                                        </w:r>
                                        <w:r w:rsidRPr="008D70E9">
                                          <w:rPr>
                                            <w:rFonts w:ascii="華康中楷體" w:eastAsia="華康中楷體"/>
                                            <w:b/>
                                            <w:sz w:val="14"/>
                                            <w:szCs w:val="14"/>
                                          </w:rPr>
                                          <w:fldChar w:fldCharType="begin"/>
                                        </w:r>
                                        <w:r w:rsidRPr="008D70E9">
                                          <w:rPr>
                                            <w:rFonts w:ascii="華康中楷體" w:eastAsia="華康中楷體"/>
                                            <w:b/>
                                            <w:sz w:val="14"/>
                                            <w:szCs w:val="14"/>
                                          </w:rPr>
                                          <w:instrText>SYMBOL 174 \f "Symbol"</w:instrText>
                                        </w:r>
                                        <w:r w:rsidRPr="008D70E9">
                                          <w:rPr>
                                            <w:rFonts w:ascii="華康中楷體" w:eastAsia="華康中楷體"/>
                                            <w:b/>
                                            <w:sz w:val="14"/>
                                            <w:szCs w:val="14"/>
                                          </w:rPr>
                                          <w:fldChar w:fldCharType="end"/>
                                        </w:r>
                                        <w:r w:rsidRPr="008D70E9">
                                          <w:rPr>
                                            <w:rFonts w:ascii="華康中楷體" w:eastAsia="華康中楷體" w:hint="eastAsia"/>
                                            <w:b/>
                                            <w:sz w:val="14"/>
                                            <w:szCs w:val="14"/>
                                          </w:rPr>
                                          <w:t xml:space="preserve">   </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62F69" id="Rectangle 275" o:spid="_x0000_s1039" style="position:absolute;left:0;text-align:left;margin-left:-60.65pt;margin-top:684.6pt;width:28.8pt;height:4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" o:allowincell="f" stroked="f" strokeweight=".25pt">
                            <v:textbox style="layout-flow:vertical-ideographic" inset="0,0,0,0">
                              <w:txbxContent>
                                <w:p w:rsidR="005A208B" w:rsidRPr="008D70E9" w:rsidRDefault="005A208B" w:rsidP="00B30D66">
                                  <w:pPr>
                                    <w:spacing w:before="120"/>
                                    <w:rPr>
                                      <w:rFonts w:ascii="華康中楷體" w:eastAsia="華康中楷體"/>
                                      <w:sz w:val="14"/>
                                      <w:szCs w:val="14"/>
                                    </w:rPr>
                                  </w:pPr>
                                  <w:r w:rsidRPr="008D70E9">
                                    <w:rPr>
                                      <w:rFonts w:ascii="華康中楷體" w:eastAsia="華康中楷體"/>
                                      <w:sz w:val="14"/>
                                      <w:szCs w:val="14"/>
                                    </w:rPr>
                                    <w:fldChar w:fldCharType="begin"/>
                                  </w:r>
                                  <w:r w:rsidRPr="008D70E9">
                                    <w:rPr>
                                      <w:rFonts w:ascii="華康中楷體" w:eastAsia="華康中楷體"/>
                                      <w:sz w:val="14"/>
                                      <w:szCs w:val="14"/>
                                    </w:rPr>
                                    <w:instrText>SYMBOL 172 \f "Symbol"</w:instrText>
                                  </w:r>
                                  <w:r w:rsidRPr="008D70E9">
                                    <w:rPr>
                                      <w:rFonts w:ascii="華康中楷體" w:eastAsia="華康中楷體"/>
                                      <w:sz w:val="14"/>
                                      <w:szCs w:val="14"/>
                                    </w:rPr>
                                    <w:fldChar w:fldCharType="end"/>
                                  </w:r>
                                  <w:r w:rsidRPr="008D70E9">
                                    <w:rPr>
                                      <w:rFonts w:ascii="華康中楷體" w:eastAsia="華康中楷體" w:hint="eastAsia"/>
                                      <w:sz w:val="14"/>
                                      <w:szCs w:val="14"/>
                                    </w:rPr>
                                    <w:t>1.5公分</w:t>
                                  </w:r>
                                  <w:r w:rsidRPr="008D70E9">
                                    <w:rPr>
                                      <w:rFonts w:ascii="華康中楷體" w:eastAsia="華康中楷體"/>
                                      <w:b/>
                                      <w:sz w:val="14"/>
                                      <w:szCs w:val="14"/>
                                    </w:rPr>
                                    <w:fldChar w:fldCharType="begin"/>
                                  </w:r>
                                  <w:r w:rsidRPr="008D70E9">
                                    <w:rPr>
                                      <w:rFonts w:ascii="華康中楷體" w:eastAsia="華康中楷體"/>
                                      <w:b/>
                                      <w:sz w:val="14"/>
                                      <w:szCs w:val="14"/>
                                    </w:rPr>
                                    <w:instrText>SYMBOL 174 \f "Symbol"</w:instrText>
                                  </w:r>
                                  <w:r w:rsidRPr="008D70E9">
                                    <w:rPr>
                                      <w:rFonts w:ascii="華康中楷體" w:eastAsia="華康中楷體"/>
                                      <w:b/>
                                      <w:sz w:val="14"/>
                                      <w:szCs w:val="14"/>
                                    </w:rPr>
                                    <w:fldChar w:fldCharType="end"/>
                                  </w:r>
                                  <w:r w:rsidRPr="008D70E9">
                                    <w:rPr>
                                      <w:rFonts w:ascii="華康中楷體" w:eastAsia="華康中楷體" w:hint="eastAsia"/>
                                      <w:b/>
                                      <w:sz w:val="14"/>
                                      <w:szCs w:val="14"/>
                                    </w:rPr>
                                    <w:t xml:space="preserve">   </w:t>
                                  </w:r>
                                </w:p>
                              </w:txbxContent>
                            </v:textbox>
                          </v:rect>
                        </w:pict>
                      </mc:Fallback>
                    </mc:AlternateContent>
                  </w:r>
                  <w:r w:rsidRPr="00920A90">
                    <w:rPr>
                      <w:rFonts w:ascii="華康仿宋體W4" w:eastAsia="華康仿宋體W4" w:hAnsi="DFKai-SB"/>
                      <w:noProof/>
                    </w:rPr>
                    <mc:AlternateContent>
                      <mc:Choice Requires="wps">
                        <w:drawing>
                          <wp:anchor distT="0" distB="0" distL="114300" distR="114300" simplePos="0" relativeHeight="251642368" behindDoc="0" locked="0" layoutInCell="0" allowOverlap="1" wp14:anchorId="7D6FEF40" wp14:editId="4A3A67AE">
                            <wp:simplePos x="0" y="0"/>
                            <wp:positionH relativeFrom="column">
                              <wp:posOffset>-789940</wp:posOffset>
                            </wp:positionH>
                            <wp:positionV relativeFrom="paragraph">
                              <wp:posOffset>71120</wp:posOffset>
                            </wp:positionV>
                            <wp:extent cx="396240" cy="549910"/>
                            <wp:effectExtent l="2540" t="635" r="1270" b="1905"/>
                            <wp:wrapNone/>
                            <wp:docPr id="5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96240" cy="54991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208B" w:rsidRDefault="005A208B" w:rsidP="00B30D66">
                                        <w:pPr>
                                          <w:spacing w:before="120"/>
                                          <w:rPr>
                                            <w:rFonts w:ascii="華康中楷體" w:eastAsia="華康中楷體"/>
                                          </w:rPr>
                                        </w:pPr>
                                        <w:r>
                                          <w:rPr>
                                            <w:rFonts w:ascii="華康中楷體" w:eastAsia="華康中楷體"/>
                                            <w:b/>
                                            <w:sz w:val="16"/>
                                          </w:rPr>
                                          <w:fldChar w:fldCharType="begin"/>
                                        </w:r>
                                        <w:r>
                                          <w:rPr>
                                            <w:rFonts w:ascii="華康中楷體" w:eastAsia="華康中楷體"/>
                                            <w:b/>
                                            <w:sz w:val="16"/>
                                          </w:rPr>
                                          <w:instrText>SYMBOL 172 \f "Symbol"</w:instrText>
                                        </w:r>
                                        <w:r>
                                          <w:rPr>
                                            <w:rFonts w:ascii="華康中楷體" w:eastAsia="華康中楷體"/>
                                            <w:b/>
                                            <w:sz w:val="16"/>
                                          </w:rPr>
                                          <w:fldChar w:fldCharType="end"/>
                                        </w:r>
                                        <w:r w:rsidRPr="008D70E9">
                                          <w:rPr>
                                            <w:rFonts w:ascii="華康中楷體" w:eastAsia="華康中楷體" w:hint="eastAsia"/>
                                            <w:sz w:val="14"/>
                                            <w:szCs w:val="14"/>
                                          </w:rPr>
                                          <w:t>1.5公分</w:t>
                                        </w:r>
                                        <w:r>
                                          <w:rPr>
                                            <w:rFonts w:ascii="華康中楷體" w:eastAsia="華康中楷體"/>
                                            <w:b/>
                                            <w:sz w:val="16"/>
                                          </w:rPr>
                                          <w:fldChar w:fldCharType="begin"/>
                                        </w:r>
                                        <w:r>
                                          <w:rPr>
                                            <w:rFonts w:ascii="華康中楷體" w:eastAsia="華康中楷體"/>
                                            <w:b/>
                                            <w:sz w:val="16"/>
                                          </w:rPr>
                                          <w:instrText>SYMBOL 174 \f "Symbol"</w:instrText>
                                        </w:r>
                                        <w:r>
                                          <w:rPr>
                                            <w:rFonts w:ascii="華康中楷體" w:eastAsia="華康中楷體"/>
                                            <w:b/>
                                            <w:sz w:val="16"/>
                                          </w:rPr>
                                          <w:fldChar w:fldCharType="end"/>
                                        </w:r>
                                        <w:r>
                                          <w:rPr>
                                            <w:rFonts w:ascii="華康中楷體" w:eastAsia="華康中楷體" w:hint="eastAsia"/>
                                            <w:b/>
                                            <w:sz w:val="16"/>
                                          </w:rPr>
                                          <w:t xml:space="preserve"> </w:t>
                                        </w:r>
                                        <w:r>
                                          <w:rPr>
                                            <w:rFonts w:ascii="華康中楷體" w:eastAsia="華康中楷體" w:hint="eastAsia"/>
                                            <w:sz w:val="20"/>
                                          </w:rPr>
                                          <w:t xml:space="preserve"> </w:t>
                                        </w:r>
                                        <w:r>
                                          <w:rPr>
                                            <w:rFonts w:ascii="華康中楷體" w:eastAsia="華康中楷體" w:hint="eastAsia"/>
                                          </w:rPr>
                                          <w:t xml:space="preserve">  </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EF40" id="Rectangle 276" o:spid="_x0000_s1040" style="position:absolute;left:0;text-align:left;margin-left:-62.2pt;margin-top:5.6pt;width:31.2pt;height:43.3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" o:allowincell="f" stroked="f" strokeweight=".25pt">
                            <v:textbox style="layout-flow:vertical-ideographic" inset="0,0,0,0">
                              <w:txbxContent>
                                <w:p w:rsidR="005A208B" w:rsidRDefault="005A208B" w:rsidP="00B30D66">
                                  <w:pPr>
                                    <w:spacing w:before="120"/>
                                    <w:rPr>
                                      <w:rFonts w:ascii="華康中楷體" w:eastAsia="華康中楷體"/>
                                    </w:rPr>
                                  </w:pPr>
                                  <w:r>
                                    <w:rPr>
                                      <w:rFonts w:ascii="華康中楷體" w:eastAsia="華康中楷體"/>
                                      <w:b/>
                                      <w:sz w:val="16"/>
                                    </w:rPr>
                                    <w:fldChar w:fldCharType="begin"/>
                                  </w:r>
                                  <w:r>
                                    <w:rPr>
                                      <w:rFonts w:ascii="華康中楷體" w:eastAsia="華康中楷體"/>
                                      <w:b/>
                                      <w:sz w:val="16"/>
                                    </w:rPr>
                                    <w:instrText>SYMBOL 172 \f "Symbol"</w:instrText>
                                  </w:r>
                                  <w:r>
                                    <w:rPr>
                                      <w:rFonts w:ascii="華康中楷體" w:eastAsia="華康中楷體"/>
                                      <w:b/>
                                      <w:sz w:val="16"/>
                                    </w:rPr>
                                    <w:fldChar w:fldCharType="end"/>
                                  </w:r>
                                  <w:r w:rsidRPr="008D70E9">
                                    <w:rPr>
                                      <w:rFonts w:ascii="華康中楷體" w:eastAsia="華康中楷體" w:hint="eastAsia"/>
                                      <w:sz w:val="14"/>
                                      <w:szCs w:val="14"/>
                                    </w:rPr>
                                    <w:t>1.5公分</w:t>
                                  </w:r>
                                  <w:r>
                                    <w:rPr>
                                      <w:rFonts w:ascii="華康中楷體" w:eastAsia="華康中楷體"/>
                                      <w:b/>
                                      <w:sz w:val="16"/>
                                    </w:rPr>
                                    <w:fldChar w:fldCharType="begin"/>
                                  </w:r>
                                  <w:r>
                                    <w:rPr>
                                      <w:rFonts w:ascii="華康中楷體" w:eastAsia="華康中楷體"/>
                                      <w:b/>
                                      <w:sz w:val="16"/>
                                    </w:rPr>
                                    <w:instrText>SYMBOL 174 \f "Symbol"</w:instrText>
                                  </w:r>
                                  <w:r>
                                    <w:rPr>
                                      <w:rFonts w:ascii="華康中楷體" w:eastAsia="華康中楷體"/>
                                      <w:b/>
                                      <w:sz w:val="16"/>
                                    </w:rPr>
                                    <w:fldChar w:fldCharType="end"/>
                                  </w:r>
                                  <w:r>
                                    <w:rPr>
                                      <w:rFonts w:ascii="華康中楷體" w:eastAsia="華康中楷體" w:hint="eastAsia"/>
                                      <w:b/>
                                      <w:sz w:val="16"/>
                                    </w:rPr>
                                    <w:t xml:space="preserve"> </w:t>
                                  </w:r>
                                  <w:r>
                                    <w:rPr>
                                      <w:rFonts w:ascii="華康中楷體" w:eastAsia="華康中楷體" w:hint="eastAsia"/>
                                      <w:sz w:val="20"/>
                                    </w:rPr>
                                    <w:t xml:space="preserve"> </w:t>
                                  </w:r>
                                  <w:r>
                                    <w:rPr>
                                      <w:rFonts w:ascii="華康中楷體" w:eastAsia="華康中楷體" w:hint="eastAsia"/>
                                    </w:rPr>
                                    <w:t xml:space="preserve">  </w:t>
                                  </w:r>
                                </w:p>
                              </w:txbxContent>
                            </v:textbox>
                          </v:rect>
                        </w:pict>
                      </mc:Fallback>
                    </mc:AlternateContent>
                  </w:r>
                  <w:r w:rsidRPr="00920A90">
                    <w:rPr>
                      <w:rFonts w:ascii="華康仿宋體W4" w:eastAsia="華康仿宋體W4" w:hAnsi="DFKai-SB"/>
                      <w:noProof/>
                    </w:rPr>
                    <mc:AlternateContent>
                      <mc:Choice Requires="wps">
                        <w:drawing>
                          <wp:anchor distT="0" distB="0" distL="114300" distR="114300" simplePos="0" relativeHeight="251638272" behindDoc="0" locked="0" layoutInCell="0" allowOverlap="1" wp14:anchorId="3DA85ABF" wp14:editId="7EAE37BC">
                            <wp:simplePos x="0" y="0"/>
                            <wp:positionH relativeFrom="column">
                              <wp:posOffset>-762000</wp:posOffset>
                            </wp:positionH>
                            <wp:positionV relativeFrom="paragraph">
                              <wp:posOffset>7762875</wp:posOffset>
                            </wp:positionV>
                            <wp:extent cx="365760" cy="621030"/>
                            <wp:effectExtent l="1905" t="0" r="3810" b="1905"/>
                            <wp:wrapNone/>
                            <wp:docPr id="54"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2103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208B" w:rsidRPr="007222D4" w:rsidRDefault="005A208B" w:rsidP="00B30D66">
                                        <w:pPr>
                                          <w:spacing w:before="120"/>
                                          <w:rPr>
                                            <w:rFonts w:ascii="DFKai-SB" w:eastAsia="DFKai-SB" w:hAnsi="DFKai-SB"/>
                                            <w:sz w:val="20"/>
                                          </w:rPr>
                                        </w:pPr>
                                        <w:r w:rsidRPr="007222D4">
                                          <w:rPr>
                                            <w:rFonts w:ascii="DFKai-SB" w:eastAsia="DFKai-SB" w:hAnsi="DFKai-SB" w:hint="eastAsia"/>
                                            <w:sz w:val="20"/>
                                          </w:rPr>
                                          <w:t xml:space="preserve">○○○ 撰  </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85ABF" id="Rectangle 272" o:spid="_x0000_s1041" style="position:absolute;left:0;text-align:left;margin-left:-60pt;margin-top:611.25pt;width:28.8pt;height:48.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" o:allowincell="f" stroked="f" strokeweight=".25pt">
                            <v:textbox style="layout-flow:vertical-ideographic" inset="0,0,0,0">
                              <w:txbxContent>
                                <w:p w:rsidR="005A208B" w:rsidRPr="007222D4" w:rsidRDefault="005A208B" w:rsidP="00B30D66">
                                  <w:pPr>
                                    <w:spacing w:before="120"/>
                                    <w:rPr>
                                      <w:rFonts w:ascii="DFKai-SB" w:eastAsia="DFKai-SB" w:hAnsi="DFKai-SB"/>
                                      <w:sz w:val="20"/>
                                    </w:rPr>
                                  </w:pPr>
                                  <w:r w:rsidRPr="007222D4">
                                    <w:rPr>
                                      <w:rFonts w:ascii="DFKai-SB" w:eastAsia="DFKai-SB" w:hAnsi="DFKai-SB" w:hint="eastAsia"/>
                                      <w:sz w:val="20"/>
                                    </w:rPr>
                                    <w:t xml:space="preserve">○○○ 撰  </w:t>
                                  </w:r>
                                </w:p>
                              </w:txbxContent>
                            </v:textbox>
                          </v:rect>
                        </w:pict>
                      </mc:Fallback>
                    </mc:AlternateContent>
                  </w:r>
                  <w:r w:rsidRPr="00920A90">
                    <w:rPr>
                      <w:rFonts w:ascii="華康仿宋體W4" w:eastAsia="華康仿宋體W4" w:hAnsi="DFKai-SB"/>
                      <w:noProof/>
                    </w:rPr>
                    <mc:AlternateContent>
                      <mc:Choice Requires="wps">
                        <w:drawing>
                          <wp:anchor distT="0" distB="0" distL="114300" distR="114300" simplePos="0" relativeHeight="251640320" behindDoc="0" locked="0" layoutInCell="1" allowOverlap="1" wp14:anchorId="7C9D2C24" wp14:editId="34B3633B">
                            <wp:simplePos x="0" y="0"/>
                            <wp:positionH relativeFrom="column">
                              <wp:posOffset>-914400</wp:posOffset>
                            </wp:positionH>
                            <wp:positionV relativeFrom="paragraph">
                              <wp:posOffset>4841240</wp:posOffset>
                            </wp:positionV>
                            <wp:extent cx="556260" cy="2691130"/>
                            <wp:effectExtent l="0" t="0" r="0" b="0"/>
                            <wp:wrapNone/>
                            <wp:docPr id="5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6260" cy="269113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208B" w:rsidRPr="007222D4" w:rsidRDefault="005A208B" w:rsidP="00B30D66">
                                        <w:pPr>
                                          <w:spacing w:before="120"/>
                                          <w:rPr>
                                            <w:rFonts w:ascii="DFKai-SB" w:eastAsia="DFKai-SB" w:hAnsi="DFKai-SB"/>
                                          </w:rPr>
                                        </w:pPr>
                                        <w:r w:rsidRPr="007222D4">
                                          <w:rPr>
                                            <w:rFonts w:ascii="DFKai-SB" w:eastAsia="DFKai-SB" w:hAnsi="DFKai-SB" w:hint="eastAsia"/>
                                            <w:sz w:val="20"/>
                                          </w:rPr>
                                          <w:t>（論文題目）○○○○○○○○○○○○○○○○○○○○○○○</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D2C24" id="Rectangle 274" o:spid="_x0000_s1042" style="position:absolute;left:0;text-align:left;margin-left:-1in;margin-top:381.2pt;width:43.8pt;height:211.9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" stroked="f" strokeweight=".25pt">
                            <v:textbox style="layout-flow:vertical-ideographic" inset="0,0,0,0">
                              <w:txbxContent>
                                <w:p w:rsidR="005A208B" w:rsidRPr="007222D4" w:rsidRDefault="005A208B" w:rsidP="00B30D66">
                                  <w:pPr>
                                    <w:spacing w:before="120"/>
                                    <w:rPr>
                                      <w:rFonts w:ascii="DFKai-SB" w:eastAsia="DFKai-SB" w:hAnsi="DFKai-SB"/>
                                    </w:rPr>
                                  </w:pPr>
                                  <w:r w:rsidRPr="007222D4">
                                    <w:rPr>
                                      <w:rFonts w:ascii="DFKai-SB" w:eastAsia="DFKai-SB" w:hAnsi="DFKai-SB" w:hint="eastAsia"/>
                                      <w:sz w:val="20"/>
                                    </w:rPr>
                                    <w:t>（論文題目）○○○○○○○○○○○○○○○○○○○○○○○</w:t>
                                  </w:r>
                                </w:p>
                              </w:txbxContent>
                            </v:textbox>
                          </v:rect>
                        </w:pict>
                      </mc:Fallback>
                    </mc:AlternateContent>
                  </w:r>
                  <w:r w:rsidRPr="00920A90">
                    <w:rPr>
                      <w:rFonts w:ascii="DFKai-SB" w:eastAsia="DFKai-SB" w:hAnsi="DFKai-SB"/>
                      <w:noProof/>
                      <w:sz w:val="20"/>
                    </w:rPr>
                    <mc:AlternateContent>
                      <mc:Choice Requires="wps">
                        <w:drawing>
                          <wp:anchor distT="0" distB="0" distL="114300" distR="114300" simplePos="0" relativeHeight="251635200" behindDoc="0" locked="0" layoutInCell="1" allowOverlap="1" wp14:anchorId="60F2958A" wp14:editId="555FB76F">
                            <wp:simplePos x="0" y="0"/>
                            <wp:positionH relativeFrom="column">
                              <wp:posOffset>2649220</wp:posOffset>
                            </wp:positionH>
                            <wp:positionV relativeFrom="paragraph">
                              <wp:posOffset>404495</wp:posOffset>
                            </wp:positionV>
                            <wp:extent cx="457200" cy="314960"/>
                            <wp:effectExtent l="635" t="635" r="0" b="0"/>
                            <wp:wrapNone/>
                            <wp:docPr id="5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B30D66">
                                        <w:r>
                                          <w:rPr>
                                            <w:rFonts w:ascii="DFKai-SB" w:eastAsia="DFKai-SB" w:hAnsi="DFKai-SB"/>
                                            <w:color w:val="333333"/>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958A" id="Text Box 269" o:spid="_x0000_s1043" type="#_x0000_t202" style="position:absolute;left:0;text-align:left;margin-left:208.6pt;margin-top:31.85pt;width:36pt;height:24.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T+hQIAABk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" stroked="f">
                            <v:textbox>
                              <w:txbxContent>
                                <w:p w:rsidR="005A208B" w:rsidRDefault="005A208B" w:rsidP="00B30D66">
                                  <w:r>
                                    <w:rPr>
                                      <w:rFonts w:ascii="DFKai-SB" w:eastAsia="DFKai-SB" w:hAnsi="DFKai-SB"/>
                                      <w:color w:val="333333"/>
                                      <w:sz w:val="22"/>
                                    </w:rPr>
                                    <w:t>↓</w:t>
                                  </w:r>
                                </w:p>
                              </w:txbxContent>
                            </v:textbox>
                          </v:shape>
                        </w:pict>
                      </mc:Fallback>
                    </mc:AlternateContent>
                  </w:r>
                  <w:r w:rsidRPr="00920A90">
                    <w:rPr>
                      <w:rFonts w:ascii="華康仿宋體W4" w:eastAsia="華康仿宋體W4" w:hAnsi="DFKai-SB"/>
                      <w:noProof/>
                    </w:rPr>
                    <mc:AlternateContent>
                      <mc:Choice Requires="wps">
                        <w:drawing>
                          <wp:anchor distT="0" distB="0" distL="114300" distR="114300" simplePos="0" relativeHeight="251652608" behindDoc="1" locked="0" layoutInCell="1" allowOverlap="1" wp14:anchorId="540CF12B" wp14:editId="0F8CE247">
                            <wp:simplePos x="0" y="0"/>
                            <wp:positionH relativeFrom="column">
                              <wp:posOffset>2649220</wp:posOffset>
                            </wp:positionH>
                            <wp:positionV relativeFrom="paragraph">
                              <wp:posOffset>-81915</wp:posOffset>
                            </wp:positionV>
                            <wp:extent cx="381000" cy="279400"/>
                            <wp:effectExtent l="635" t="0" r="0" b="0"/>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B30D66">
                                        <w:r>
                                          <w:rPr>
                                            <w:rFonts w:ascii="DFKai-SB" w:eastAsia="DFKai-SB" w:hAnsi="DFKai-SB"/>
                                            <w:color w:val="333333"/>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F12B" id="Text Box 286" o:spid="_x0000_s1044" type="#_x0000_t202" style="position:absolute;left:0;text-align:left;margin-left:208.6pt;margin-top:-6.45pt;width:30pt;height: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" stroked="f">
                            <v:textbox>
                              <w:txbxContent>
                                <w:p w:rsidR="005A208B" w:rsidRDefault="005A208B" w:rsidP="00B30D66">
                                  <w:r>
                                    <w:rPr>
                                      <w:rFonts w:ascii="DFKai-SB" w:eastAsia="DFKai-SB" w:hAnsi="DFKai-SB"/>
                                      <w:color w:val="333333"/>
                                      <w:sz w:val="22"/>
                                    </w:rPr>
                                    <w:t>↑</w:t>
                                  </w:r>
                                </w:p>
                              </w:txbxContent>
                            </v:textbox>
                          </v:shape>
                        </w:pict>
                      </mc:Fallback>
                    </mc:AlternateContent>
                  </w:r>
                  <w:r w:rsidRPr="00920A90">
                    <w:rPr>
                      <w:rFonts w:ascii="華康仿宋體W4" w:eastAsia="華康仿宋體W4" w:hAnsi="DFKai-SB"/>
                      <w:noProof/>
                    </w:rPr>
                    <mc:AlternateContent>
                      <mc:Choice Requires="wps">
                        <w:drawing>
                          <wp:anchor distT="0" distB="0" distL="114300" distR="114300" simplePos="0" relativeHeight="251639296" behindDoc="0" locked="0" layoutInCell="0" allowOverlap="1" wp14:anchorId="2AD18799" wp14:editId="434BCF33">
                            <wp:simplePos x="0" y="0"/>
                            <wp:positionH relativeFrom="column">
                              <wp:posOffset>-1295400</wp:posOffset>
                            </wp:positionH>
                            <wp:positionV relativeFrom="paragraph">
                              <wp:posOffset>828040</wp:posOffset>
                            </wp:positionV>
                            <wp:extent cx="990600" cy="310515"/>
                            <wp:effectExtent l="1905" t="0" r="0" b="0"/>
                            <wp:wrapNone/>
                            <wp:docPr id="5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0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208B" w:rsidRDefault="005A208B" w:rsidP="00B30D66">
                                        <w:pPr>
                                          <w:rPr>
                                            <w:sz w:val="20"/>
                                          </w:rPr>
                                        </w:pPr>
                                        <w:r>
                                          <w:rPr>
                                            <w:rFonts w:ascii="DFKai-SB" w:eastAsia="DFKai-SB" w:hAnsi="DFKai-SB" w:hint="eastAsia"/>
                                            <w:sz w:val="20"/>
                                          </w:rPr>
                                          <w:t xml:space="preserve"> (</w:t>
                                        </w:r>
                                        <w:r w:rsidRPr="00C77472">
                                          <w:rPr>
                                            <w:rFonts w:ascii="DFKai-SB" w:eastAsia="DFKai-SB" w:hAnsi="DFKai-SB" w:hint="eastAsia"/>
                                            <w:sz w:val="16"/>
                                            <w:szCs w:val="16"/>
                                          </w:rPr>
                                          <w:t>標示</w:t>
                                        </w:r>
                                        <w:r w:rsidRPr="00261DC7">
                                          <w:rPr>
                                            <w:rFonts w:ascii="DFKai-SB" w:eastAsia="DFKai-SB" w:hAnsi="DFKai-SB" w:hint="eastAsia"/>
                                            <w:sz w:val="16"/>
                                            <w:szCs w:val="16"/>
                                          </w:rPr>
                                          <w:t>學年度)</w:t>
                                        </w:r>
                                        <w:r>
                                          <w:rPr>
                                            <w:rFonts w:ascii="DFKai-SB" w:eastAsia="DFKai-SB" w:hAnsi="DFKai-SB" w:hint="eastAsia"/>
                                            <w:sz w:val="16"/>
                                            <w:szCs w:val="16"/>
                                          </w:rPr>
                                          <w:t>100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18799" id="Rectangle 273" o:spid="_x0000_s1045" style="position:absolute;left:0;text-align:left;margin-left:-102pt;margin-top:65.2pt;width:78pt;height:24.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" o:allowincell="f" filled="f" stroked="f">
                            <v:textbox inset="1pt,1pt,1pt,1pt">
                              <w:txbxContent>
                                <w:p w:rsidR="005A208B" w:rsidRDefault="005A208B" w:rsidP="00B30D66">
                                  <w:pPr>
                                    <w:rPr>
                                      <w:sz w:val="20"/>
                                    </w:rPr>
                                  </w:pPr>
                                  <w:r>
                                    <w:rPr>
                                      <w:rFonts w:ascii="DFKai-SB" w:eastAsia="DFKai-SB" w:hAnsi="DFKai-SB" w:hint="eastAsia"/>
                                      <w:sz w:val="20"/>
                                    </w:rPr>
                                    <w:t xml:space="preserve"> (</w:t>
                                  </w:r>
                                  <w:r w:rsidRPr="00C77472">
                                    <w:rPr>
                                      <w:rFonts w:ascii="DFKai-SB" w:eastAsia="DFKai-SB" w:hAnsi="DFKai-SB" w:hint="eastAsia"/>
                                      <w:sz w:val="16"/>
                                      <w:szCs w:val="16"/>
                                    </w:rPr>
                                    <w:t>標示</w:t>
                                  </w:r>
                                  <w:r w:rsidRPr="00261DC7">
                                    <w:rPr>
                                      <w:rFonts w:ascii="DFKai-SB" w:eastAsia="DFKai-SB" w:hAnsi="DFKai-SB" w:hint="eastAsia"/>
                                      <w:sz w:val="16"/>
                                      <w:szCs w:val="16"/>
                                    </w:rPr>
                                    <w:t>學年度)</w:t>
                                  </w:r>
                                  <w:r>
                                    <w:rPr>
                                      <w:rFonts w:ascii="DFKai-SB" w:eastAsia="DFKai-SB" w:hAnsi="DFKai-SB" w:hint="eastAsia"/>
                                      <w:sz w:val="16"/>
                                      <w:szCs w:val="16"/>
                                    </w:rPr>
                                    <w:t>100</w:t>
                                  </w:r>
                                </w:p>
                              </w:txbxContent>
                            </v:textbox>
                          </v:rect>
                        </w:pict>
                      </mc:Fallback>
                    </mc:AlternateContent>
                  </w:r>
                  <w:r w:rsidRPr="00920A90">
                    <w:rPr>
                      <w:rFonts w:ascii="華康仿宋體W4" w:eastAsia="華康仿宋體W4" w:hAnsi="DFKai-SB"/>
                      <w:noProof/>
                    </w:rPr>
                    <mc:AlternateContent>
                      <mc:Choice Requires="wps">
                        <w:drawing>
                          <wp:anchor distT="0" distB="0" distL="114300" distR="114300" simplePos="0" relativeHeight="251637248" behindDoc="0" locked="0" layoutInCell="0" allowOverlap="1" wp14:anchorId="4E58B077" wp14:editId="3B76B65F">
                            <wp:simplePos x="0" y="0"/>
                            <wp:positionH relativeFrom="column">
                              <wp:posOffset>-838200</wp:posOffset>
                            </wp:positionH>
                            <wp:positionV relativeFrom="paragraph">
                              <wp:posOffset>3208655</wp:posOffset>
                            </wp:positionV>
                            <wp:extent cx="490220" cy="1345565"/>
                            <wp:effectExtent l="1905" t="4445" r="3175" b="2540"/>
                            <wp:wrapNone/>
                            <wp:docPr id="49"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134556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208B" w:rsidRPr="007222D4" w:rsidRDefault="005A208B" w:rsidP="00B30D66">
                                        <w:pPr>
                                          <w:pStyle w:val="a3"/>
                                          <w:tabs>
                                            <w:tab w:val="clear" w:pos="4153"/>
                                            <w:tab w:val="clear" w:pos="8306"/>
                                          </w:tabs>
                                          <w:spacing w:before="120"/>
                                          <w:rPr>
                                            <w:rFonts w:ascii="DFKai-SB" w:eastAsia="DFKai-SB" w:hAnsi="DFKai-SB"/>
                                          </w:rPr>
                                        </w:pPr>
                                        <w:r w:rsidRPr="007222D4">
                                          <w:rPr>
                                            <w:rFonts w:ascii="DFKai-SB" w:eastAsia="DFKai-SB" w:hAnsi="DFKai-SB" w:hint="eastAsia"/>
                                          </w:rPr>
                                          <w:t>碩(博)士(論文或其他</w:t>
                                        </w:r>
                                        <w:proofErr w:type="gramStart"/>
                                        <w:r w:rsidRPr="007222D4">
                                          <w:rPr>
                                            <w:rFonts w:ascii="DFKai-SB" w:eastAsia="DFKai-SB" w:hAnsi="DFKai-SB" w:hint="eastAsia"/>
                                          </w:rPr>
                                          <w:t>詳</w:t>
                                        </w:r>
                                        <w:proofErr w:type="gramEnd"/>
                                        <w:r w:rsidRPr="007222D4">
                                          <w:rPr>
                                            <w:rFonts w:ascii="DFKai-SB" w:eastAsia="DFKai-SB" w:hAnsi="DFKai-SB" w:hint="eastAsia"/>
                                          </w:rPr>
                                          <w:t>封面)</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8B077" id="Rectangle 271" o:spid="_x0000_s1046" style="position:absolute;left:0;text-align:left;margin-left:-66pt;margin-top:252.65pt;width:38.6pt;height:105.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" o:allowincell="f" stroked="f" strokeweight=".25pt">
                            <v:textbox style="layout-flow:vertical-ideographic" inset="0,0,0,0">
                              <w:txbxContent>
                                <w:p w:rsidR="005A208B" w:rsidRPr="007222D4" w:rsidRDefault="005A208B" w:rsidP="00B30D66">
                                  <w:pPr>
                                    <w:pStyle w:val="a3"/>
                                    <w:tabs>
                                      <w:tab w:val="clear" w:pos="4153"/>
                                      <w:tab w:val="clear" w:pos="8306"/>
                                    </w:tabs>
                                    <w:spacing w:before="120"/>
                                    <w:rPr>
                                      <w:rFonts w:ascii="DFKai-SB" w:eastAsia="DFKai-SB" w:hAnsi="DFKai-SB"/>
                                    </w:rPr>
                                  </w:pPr>
                                  <w:r w:rsidRPr="007222D4">
                                    <w:rPr>
                                      <w:rFonts w:ascii="DFKai-SB" w:eastAsia="DFKai-SB" w:hAnsi="DFKai-SB" w:hint="eastAsia"/>
                                    </w:rPr>
                                    <w:t>碩(博)士(論文或其他</w:t>
                                  </w:r>
                                  <w:proofErr w:type="gramStart"/>
                                  <w:r w:rsidRPr="007222D4">
                                    <w:rPr>
                                      <w:rFonts w:ascii="DFKai-SB" w:eastAsia="DFKai-SB" w:hAnsi="DFKai-SB" w:hint="eastAsia"/>
                                    </w:rPr>
                                    <w:t>詳</w:t>
                                  </w:r>
                                  <w:proofErr w:type="gramEnd"/>
                                  <w:r w:rsidRPr="007222D4">
                                    <w:rPr>
                                      <w:rFonts w:ascii="DFKai-SB" w:eastAsia="DFKai-SB" w:hAnsi="DFKai-SB" w:hint="eastAsia"/>
                                    </w:rPr>
                                    <w:t>封面)</w:t>
                                  </w:r>
                                </w:p>
                              </w:txbxContent>
                            </v:textbox>
                          </v:rect>
                        </w:pict>
                      </mc:Fallback>
                    </mc:AlternateContent>
                  </w:r>
                  <w:r w:rsidRPr="00920A90">
                    <w:rPr>
                      <w:rFonts w:ascii="華康仿宋體W4" w:eastAsia="華康仿宋體W4" w:hAnsi="DFKai-SB"/>
                      <w:noProof/>
                    </w:rPr>
                    <mc:AlternateContent>
                      <mc:Choice Requires="wps">
                        <w:drawing>
                          <wp:anchor distT="0" distB="0" distL="114300" distR="114300" simplePos="0" relativeHeight="251636224" behindDoc="0" locked="0" layoutInCell="0" allowOverlap="1" wp14:anchorId="543F3EFD" wp14:editId="19606001">
                            <wp:simplePos x="0" y="0"/>
                            <wp:positionH relativeFrom="column">
                              <wp:posOffset>-838200</wp:posOffset>
                            </wp:positionH>
                            <wp:positionV relativeFrom="paragraph">
                              <wp:posOffset>1138555</wp:posOffset>
                            </wp:positionV>
                            <wp:extent cx="436245" cy="1524000"/>
                            <wp:effectExtent l="1905" t="1270" r="0" b="0"/>
                            <wp:wrapNone/>
                            <wp:docPr id="4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152400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208B" w:rsidRPr="007222D4" w:rsidRDefault="005A208B" w:rsidP="00B30D66">
                                        <w:pPr>
                                          <w:jc w:val="distribute"/>
                                          <w:rPr>
                                            <w:rFonts w:ascii="DFKai-SB" w:eastAsia="DFKai-SB" w:hAnsi="DFKai-SB"/>
                                            <w:sz w:val="20"/>
                                          </w:rPr>
                                        </w:pPr>
                                        <w:r w:rsidRPr="007222D4">
                                          <w:rPr>
                                            <w:rFonts w:ascii="DFKai-SB" w:eastAsia="DFKai-SB" w:hAnsi="DFKai-SB" w:hint="eastAsia"/>
                                            <w:sz w:val="20"/>
                                          </w:rPr>
                                          <w:t>國立</w:t>
                                        </w:r>
                                        <w:proofErr w:type="gramStart"/>
                                        <w:r w:rsidRPr="007222D4">
                                          <w:rPr>
                                            <w:rFonts w:ascii="DFKai-SB" w:eastAsia="DFKai-SB" w:hAnsi="DFKai-SB" w:hint="eastAsia"/>
                                            <w:sz w:val="20"/>
                                          </w:rPr>
                                          <w:t>臺</w:t>
                                        </w:r>
                                        <w:proofErr w:type="gramEnd"/>
                                        <w:r w:rsidRPr="007222D4">
                                          <w:rPr>
                                            <w:rFonts w:ascii="DFKai-SB" w:eastAsia="DFKai-SB" w:hAnsi="DFKai-SB" w:hint="eastAsia"/>
                                            <w:sz w:val="20"/>
                                          </w:rPr>
                                          <w:t>北藝術大學</w:t>
                                        </w:r>
                                      </w:p>
                                      <w:p w:rsidR="005A208B" w:rsidRPr="007222D4" w:rsidRDefault="005A208B" w:rsidP="00B30D66">
                                        <w:pPr>
                                          <w:jc w:val="distribute"/>
                                          <w:rPr>
                                            <w:rFonts w:ascii="DFKai-SB" w:eastAsia="DFKai-SB" w:hAnsi="DFKai-SB"/>
                                            <w:sz w:val="20"/>
                                          </w:rPr>
                                        </w:pPr>
                                        <w:r>
                                          <w:rPr>
                                            <w:rFonts w:ascii="DFKai-SB" w:eastAsia="DFKai-SB" w:hAnsi="DFKai-SB" w:hint="eastAsia"/>
                                            <w:sz w:val="20"/>
                                          </w:rPr>
                                          <w:t>舞蹈學系碩士班</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F3EFD" id="Rectangle 270" o:spid="_x0000_s1047" style="position:absolute;left:0;text-align:left;margin-left:-66pt;margin-top:89.65pt;width:34.35pt;height:12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" o:allowincell="f" stroked="f" strokeweight=".25pt">
                            <v:textbox style="layout-flow:vertical-ideographic" inset="0,0,0,0">
                              <w:txbxContent>
                                <w:p w:rsidR="005A208B" w:rsidRPr="007222D4" w:rsidRDefault="005A208B" w:rsidP="00B30D66">
                                  <w:pPr>
                                    <w:jc w:val="distribute"/>
                                    <w:rPr>
                                      <w:rFonts w:ascii="DFKai-SB" w:eastAsia="DFKai-SB" w:hAnsi="DFKai-SB"/>
                                      <w:sz w:val="20"/>
                                    </w:rPr>
                                  </w:pPr>
                                  <w:r w:rsidRPr="007222D4">
                                    <w:rPr>
                                      <w:rFonts w:ascii="DFKai-SB" w:eastAsia="DFKai-SB" w:hAnsi="DFKai-SB" w:hint="eastAsia"/>
                                      <w:sz w:val="20"/>
                                    </w:rPr>
                                    <w:t>國立</w:t>
                                  </w:r>
                                  <w:proofErr w:type="gramStart"/>
                                  <w:r w:rsidRPr="007222D4">
                                    <w:rPr>
                                      <w:rFonts w:ascii="DFKai-SB" w:eastAsia="DFKai-SB" w:hAnsi="DFKai-SB" w:hint="eastAsia"/>
                                      <w:sz w:val="20"/>
                                    </w:rPr>
                                    <w:t>臺</w:t>
                                  </w:r>
                                  <w:proofErr w:type="gramEnd"/>
                                  <w:r w:rsidRPr="007222D4">
                                    <w:rPr>
                                      <w:rFonts w:ascii="DFKai-SB" w:eastAsia="DFKai-SB" w:hAnsi="DFKai-SB" w:hint="eastAsia"/>
                                      <w:sz w:val="20"/>
                                    </w:rPr>
                                    <w:t>北藝術大學</w:t>
                                  </w:r>
                                </w:p>
                                <w:p w:rsidR="005A208B" w:rsidRPr="007222D4" w:rsidRDefault="005A208B" w:rsidP="00B30D66">
                                  <w:pPr>
                                    <w:jc w:val="distribute"/>
                                    <w:rPr>
                                      <w:rFonts w:ascii="DFKai-SB" w:eastAsia="DFKai-SB" w:hAnsi="DFKai-SB"/>
                                      <w:sz w:val="20"/>
                                    </w:rPr>
                                  </w:pPr>
                                  <w:r>
                                    <w:rPr>
                                      <w:rFonts w:ascii="DFKai-SB" w:eastAsia="DFKai-SB" w:hAnsi="DFKai-SB" w:hint="eastAsia"/>
                                      <w:sz w:val="20"/>
                                    </w:rPr>
                                    <w:t>舞蹈學系碩士班</w:t>
                                  </w:r>
                                </w:p>
                              </w:txbxContent>
                            </v:textbox>
                          </v:rect>
                        </w:pict>
                      </mc:Fallback>
                    </mc:AlternateContent>
                  </w:r>
                  <w:r w:rsidR="00B30D66" w:rsidRPr="00920A90">
                    <w:rPr>
                      <w:rFonts w:ascii="華康仿宋體W4" w:eastAsia="華康仿宋體W4" w:hAnsi="DFKai-SB" w:hint="eastAsia"/>
                      <w:sz w:val="36"/>
                    </w:rPr>
                    <w:t>附件一</w:t>
                  </w:r>
                  <w:r w:rsidR="00B30D66" w:rsidRPr="00920A90">
                    <w:rPr>
                      <w:rFonts w:ascii="華康仿宋體W4" w:eastAsia="華康仿宋體W4" w:hAnsi="DFKai-SB" w:hint="eastAsia"/>
                      <w:sz w:val="20"/>
                    </w:rPr>
                    <w:t xml:space="preserve"> 含(書脊格式、封面格式)</w:t>
                  </w:r>
                  <w:r w:rsidR="00B30D66" w:rsidRPr="00920A90">
                    <w:rPr>
                      <w:rFonts w:ascii="DFKai-SB" w:eastAsia="DFKai-SB" w:hAnsi="DFKai-SB" w:hint="eastAsia"/>
                      <w:sz w:val="20"/>
                    </w:rPr>
                    <w:t xml:space="preserve">         </w:t>
                  </w:r>
                </w:p>
                <w:p w:rsidR="00B30D66" w:rsidRPr="00920A90" w:rsidRDefault="00D2194B" w:rsidP="00072140">
                  <w:pPr>
                    <w:tabs>
                      <w:tab w:val="left" w:pos="-6120"/>
                      <w:tab w:val="left" w:pos="-5788"/>
                      <w:tab w:val="left" w:pos="2835"/>
                    </w:tabs>
                    <w:autoSpaceDE w:val="0"/>
                    <w:autoSpaceDN w:val="0"/>
                    <w:spacing w:line="480" w:lineRule="exact"/>
                    <w:ind w:leftChars="838" w:left="2011" w:rightChars="838" w:right="2011"/>
                    <w:jc w:val="distribute"/>
                    <w:textAlignment w:val="bottom"/>
                    <w:rPr>
                      <w:rFonts w:ascii="華康仿宋體W4" w:eastAsia="華康仿宋體W4" w:hAnsi="DFKai-SB"/>
                      <w:b/>
                      <w:bCs/>
                      <w:sz w:val="36"/>
                    </w:rPr>
                  </w:pPr>
                  <w:r w:rsidRPr="00920A90">
                    <w:rPr>
                      <w:rFonts w:ascii="華康仿宋體W4" w:eastAsia="華康仿宋體W4" w:hAnsi="DFKai-SB"/>
                      <w:noProof/>
                      <w:sz w:val="20"/>
                    </w:rPr>
                    <mc:AlternateContent>
                      <mc:Choice Requires="wps">
                        <w:drawing>
                          <wp:anchor distT="0" distB="0" distL="114300" distR="114300" simplePos="0" relativeHeight="251647488" behindDoc="0" locked="0" layoutInCell="1" allowOverlap="1" wp14:anchorId="214FD604" wp14:editId="0ED20E27">
                            <wp:simplePos x="0" y="0"/>
                            <wp:positionH relativeFrom="column">
                              <wp:posOffset>2425065</wp:posOffset>
                            </wp:positionH>
                            <wp:positionV relativeFrom="paragraph">
                              <wp:posOffset>157480</wp:posOffset>
                            </wp:positionV>
                            <wp:extent cx="762000" cy="0"/>
                            <wp:effectExtent l="5080" t="12700" r="13970" b="6350"/>
                            <wp:wrapNone/>
                            <wp:docPr id="4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10704" id="Line 28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2.4pt" to="250.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" strokecolor="#333"/>
                        </w:pict>
                      </mc:Fallback>
                    </mc:AlternateContent>
                  </w:r>
                </w:p>
                <w:p w:rsidR="00B30D66" w:rsidRPr="002423DC" w:rsidRDefault="00D2194B" w:rsidP="00072140">
                  <w:pPr>
                    <w:tabs>
                      <w:tab w:val="left" w:pos="-6120"/>
                      <w:tab w:val="left" w:pos="-5788"/>
                      <w:tab w:val="left" w:pos="2835"/>
                    </w:tabs>
                    <w:autoSpaceDE w:val="0"/>
                    <w:autoSpaceDN w:val="0"/>
                    <w:spacing w:line="480" w:lineRule="exact"/>
                    <w:ind w:leftChars="638" w:left="1891" w:rightChars="938" w:right="2251" w:hangingChars="180" w:hanging="360"/>
                    <w:jc w:val="distribute"/>
                    <w:textAlignment w:val="bottom"/>
                    <w:rPr>
                      <w:rFonts w:ascii="DFKai-SB" w:eastAsia="DFKai-SB" w:hAnsi="DFKai-SB"/>
                      <w:b/>
                      <w:bCs/>
                      <w:sz w:val="36"/>
                    </w:rPr>
                  </w:pPr>
                  <w:r w:rsidRPr="002423DC">
                    <w:rPr>
                      <w:rFonts w:ascii="DFKai-SB" w:eastAsia="DFKai-SB" w:hAnsi="DFKai-SB"/>
                      <w:b/>
                      <w:noProof/>
                      <w:color w:val="333333"/>
                      <w:sz w:val="20"/>
                    </w:rPr>
                    <mc:AlternateContent>
                      <mc:Choice Requires="wps">
                        <w:drawing>
                          <wp:anchor distT="0" distB="0" distL="114300" distR="114300" simplePos="0" relativeHeight="251645440" behindDoc="0" locked="0" layoutInCell="1" allowOverlap="1" wp14:anchorId="2B75B893" wp14:editId="5E36A10A">
                            <wp:simplePos x="0" y="0"/>
                            <wp:positionH relativeFrom="column">
                              <wp:posOffset>4554220</wp:posOffset>
                            </wp:positionH>
                            <wp:positionV relativeFrom="paragraph">
                              <wp:posOffset>158115</wp:posOffset>
                            </wp:positionV>
                            <wp:extent cx="762000" cy="468630"/>
                            <wp:effectExtent l="10160" t="13335" r="8890" b="13335"/>
                            <wp:wrapNone/>
                            <wp:docPr id="4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8630"/>
                                    </a:xfrm>
                                    <a:prstGeom prst="rect">
                                      <a:avLst/>
                                    </a:prstGeom>
                                    <a:noFill/>
                                    <a:ln w="9525">
                                      <a:solidFill>
                                        <a:srgbClr val="808080"/>
                                      </a:solidFill>
                                      <a:prstDash val="dash"/>
                                      <a:miter lim="800000"/>
                                      <a:headEnd/>
                                      <a:tailEnd/>
                                    </a:ln>
                                    <a:extLst>
                                      <a:ext uri="{909E8E84-426E-40DD-AFC4-6F175D3DCCD1}">
                                        <a14:hiddenFill xmlns:a14="http://schemas.microsoft.com/office/drawing/2010/main">
                                          <a:solidFill>
                                            <a:srgbClr val="333333"/>
                                          </a:solidFill>
                                        </a14:hiddenFill>
                                      </a:ext>
                                    </a:extLst>
                                  </wps:spPr>
                                  <wps:txb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中文院所校名18級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B893" id="Text Box 279" o:spid="_x0000_s1048" type="#_x0000_t202" style="position:absolute;left:0;text-align:left;margin-left:358.6pt;margin-top:12.45pt;width:60pt;height:3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" filled="f" fillcolor="#333" strokecolor="gray">
                            <v:stroke dashstyle="dash"/>
                            <v:textbo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中文院所校名18級</w:t>
                                  </w:r>
                                </w:p>
                              </w:txbxContent>
                            </v:textbox>
                          </v:shape>
                        </w:pict>
                      </mc:Fallback>
                    </mc:AlternateContent>
                  </w:r>
                  <w:r w:rsidR="00B30D66" w:rsidRPr="002423DC">
                    <w:rPr>
                      <w:rFonts w:ascii="DFKai-SB" w:eastAsia="DFKai-SB" w:hAnsi="DFKai-SB" w:hint="eastAsia"/>
                      <w:b/>
                      <w:bCs/>
                      <w:sz w:val="36"/>
                    </w:rPr>
                    <w:t>國立臺北藝術大學</w:t>
                  </w:r>
                </w:p>
                <w:p w:rsidR="00B30D66" w:rsidRPr="002423DC" w:rsidRDefault="00B30D66" w:rsidP="00072140">
                  <w:pPr>
                    <w:tabs>
                      <w:tab w:val="left" w:pos="2835"/>
                    </w:tabs>
                    <w:autoSpaceDE w:val="0"/>
                    <w:autoSpaceDN w:val="0"/>
                    <w:spacing w:line="480" w:lineRule="exact"/>
                    <w:ind w:leftChars="125" w:left="300" w:right="338" w:firstLineChars="950" w:firstLine="3423"/>
                    <w:textAlignment w:val="bottom"/>
                    <w:rPr>
                      <w:rFonts w:ascii="DFKai-SB" w:eastAsia="DFKai-SB" w:hAnsi="DFKai-SB"/>
                      <w:b/>
                      <w:bCs/>
                      <w:sz w:val="36"/>
                    </w:rPr>
                  </w:pPr>
                  <w:r>
                    <w:rPr>
                      <w:rFonts w:ascii="DFKai-SB" w:eastAsia="DFKai-SB" w:hAnsi="DFKai-SB" w:hint="eastAsia"/>
                      <w:b/>
                      <w:bCs/>
                      <w:sz w:val="36"/>
                    </w:rPr>
                    <w:t>舞蹈</w:t>
                  </w:r>
                  <w:r w:rsidRPr="002423DC">
                    <w:rPr>
                      <w:rFonts w:ascii="DFKai-SB" w:eastAsia="DFKai-SB" w:hAnsi="DFKai-SB" w:hint="eastAsia"/>
                      <w:b/>
                      <w:bCs/>
                      <w:sz w:val="36"/>
                    </w:rPr>
                    <w:t>學院</w:t>
                  </w:r>
                </w:p>
                <w:p w:rsidR="00B30D66" w:rsidRPr="002423DC" w:rsidRDefault="00B30D66" w:rsidP="00072140">
                  <w:pPr>
                    <w:tabs>
                      <w:tab w:val="left" w:pos="2835"/>
                    </w:tabs>
                    <w:autoSpaceDE w:val="0"/>
                    <w:autoSpaceDN w:val="0"/>
                    <w:spacing w:line="480" w:lineRule="exact"/>
                    <w:ind w:leftChars="125" w:left="300" w:right="338" w:firstLineChars="400" w:firstLine="1441"/>
                    <w:textAlignment w:val="bottom"/>
                    <w:rPr>
                      <w:rFonts w:ascii="DFKai-SB" w:eastAsia="DFKai-SB" w:hAnsi="DFKai-SB"/>
                      <w:b/>
                      <w:bCs/>
                      <w:sz w:val="36"/>
                    </w:rPr>
                  </w:pPr>
                  <w:r>
                    <w:rPr>
                      <w:rFonts w:ascii="DFKai-SB" w:eastAsia="DFKai-SB" w:hAnsi="DFKai-SB" w:cs="DFKai-SB" w:hint="eastAsia"/>
                      <w:b/>
                      <w:bCs/>
                      <w:sz w:val="36"/>
                    </w:rPr>
                    <w:t xml:space="preserve">   </w:t>
                  </w:r>
                  <w:r w:rsidR="004538EC">
                    <w:rPr>
                      <w:rFonts w:ascii="DFKai-SB" w:eastAsia="DFKai-SB" w:hAnsi="DFKai-SB" w:cs="DFKai-SB"/>
                      <w:b/>
                      <w:bCs/>
                      <w:sz w:val="36"/>
                    </w:rPr>
                    <w:t xml:space="preserve"> </w:t>
                  </w:r>
                  <w:r w:rsidR="00937871">
                    <w:rPr>
                      <w:rFonts w:ascii="DFKai-SB" w:eastAsia="DFKai-SB" w:hAnsi="DFKai-SB" w:cs="DFKai-SB" w:hint="eastAsia"/>
                      <w:b/>
                      <w:bCs/>
                      <w:sz w:val="36"/>
                    </w:rPr>
                    <w:t xml:space="preserve"> </w:t>
                  </w:r>
                  <w:r>
                    <w:rPr>
                      <w:rFonts w:ascii="DFKai-SB" w:eastAsia="DFKai-SB" w:hAnsi="DFKai-SB" w:cs="DFKai-SB" w:hint="eastAsia"/>
                      <w:b/>
                      <w:bCs/>
                      <w:sz w:val="36"/>
                    </w:rPr>
                    <w:t xml:space="preserve"> </w:t>
                  </w:r>
                  <w:r>
                    <w:rPr>
                      <w:rFonts w:ascii="DFKai-SB" w:eastAsia="DFKai-SB" w:hAnsi="DFKai-SB" w:hint="eastAsia"/>
                      <w:b/>
                      <w:bCs/>
                      <w:sz w:val="36"/>
                    </w:rPr>
                    <w:t>舞蹈</w:t>
                  </w:r>
                  <w:r w:rsidR="004538EC">
                    <w:rPr>
                      <w:rFonts w:ascii="DFKai-SB" w:eastAsia="DFKai-SB" w:hAnsi="DFKai-SB" w:hint="eastAsia"/>
                      <w:b/>
                      <w:bCs/>
                      <w:sz w:val="36"/>
                    </w:rPr>
                    <w:t>學系碩士班</w:t>
                  </w:r>
                  <w:r w:rsidR="002834E5">
                    <w:rPr>
                      <w:rFonts w:ascii="DFKai-SB" w:eastAsia="DFKai-SB" w:hAnsi="DFKai-SB" w:hint="eastAsia"/>
                      <w:b/>
                      <w:bCs/>
                      <w:sz w:val="36"/>
                    </w:rPr>
                    <w:t xml:space="preserve"> </w:t>
                  </w:r>
                </w:p>
                <w:p w:rsidR="00B30D66" w:rsidRPr="007D54C0" w:rsidRDefault="00D2194B" w:rsidP="00FD04C6">
                  <w:pPr>
                    <w:ind w:leftChars="949" w:left="2278"/>
                    <w:rPr>
                      <w:b/>
                    </w:rPr>
                  </w:pPr>
                  <w:r w:rsidRPr="007D54C0">
                    <w:rPr>
                      <w:rFonts w:ascii="DFKai-SB" w:hAnsi="DFKai-SB"/>
                      <w:b/>
                      <w:noProof/>
                      <w:sz w:val="20"/>
                    </w:rPr>
                    <mc:AlternateContent>
                      <mc:Choice Requires="wps">
                        <w:drawing>
                          <wp:anchor distT="0" distB="0" distL="114300" distR="114300" simplePos="0" relativeHeight="251644416" behindDoc="0" locked="0" layoutInCell="1" allowOverlap="1" wp14:anchorId="70CCDAF7" wp14:editId="7DF929DE">
                            <wp:simplePos x="0" y="0"/>
                            <wp:positionH relativeFrom="column">
                              <wp:posOffset>4460240</wp:posOffset>
                            </wp:positionH>
                            <wp:positionV relativeFrom="paragraph">
                              <wp:posOffset>114935</wp:posOffset>
                            </wp:positionV>
                            <wp:extent cx="1371600" cy="310515"/>
                            <wp:effectExtent l="11430" t="8255" r="7620" b="5080"/>
                            <wp:wrapNone/>
                            <wp:docPr id="4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0515"/>
                                    </a:xfrm>
                                    <a:prstGeom prst="rect">
                                      <a:avLst/>
                                    </a:prstGeom>
                                    <a:solidFill>
                                      <a:srgbClr val="FFFFFF"/>
                                    </a:solidFill>
                                    <a:ln w="9525">
                                      <a:solidFill>
                                        <a:srgbClr val="808080"/>
                                      </a:solidFill>
                                      <a:prstDash val="dash"/>
                                      <a:miter lim="800000"/>
                                      <a:headEnd/>
                                      <a:tailEnd/>
                                    </a:ln>
                                  </wps:spPr>
                                  <wps:txbx>
                                    <w:txbxContent>
                                      <w:p w:rsidR="005A208B" w:rsidRDefault="005A208B" w:rsidP="00B30D66">
                                        <w:pPr>
                                          <w:jc w:val="right"/>
                                          <w:rPr>
                                            <w:rFonts w:ascii="DFKai-SB" w:eastAsia="DFKai-SB" w:hAnsi="DFKai-SB"/>
                                            <w:color w:val="333333"/>
                                            <w:sz w:val="20"/>
                                          </w:rPr>
                                        </w:pPr>
                                        <w:r>
                                          <w:rPr>
                                            <w:rFonts w:ascii="DFKai-SB" w:eastAsia="DFKai-SB" w:hAnsi="DFKai-SB" w:hint="eastAsia"/>
                                            <w:color w:val="333333"/>
                                            <w:sz w:val="20"/>
                                          </w:rPr>
                                          <w:t>英文院所校名12級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DAF7" id="Text Box 278" o:spid="_x0000_s1049" type="#_x0000_t202" style="position:absolute;left:0;text-align:left;margin-left:351.2pt;margin-top:9.05pt;width:108pt;height:2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" strokecolor="gray">
                            <v:stroke dashstyle="dash"/>
                            <v:textbox>
                              <w:txbxContent>
                                <w:p w:rsidR="005A208B" w:rsidRDefault="005A208B" w:rsidP="00B30D66">
                                  <w:pPr>
                                    <w:jc w:val="right"/>
                                    <w:rPr>
                                      <w:rFonts w:ascii="DFKai-SB" w:eastAsia="DFKai-SB" w:hAnsi="DFKai-SB"/>
                                      <w:color w:val="333333"/>
                                      <w:sz w:val="20"/>
                                    </w:rPr>
                                  </w:pPr>
                                  <w:r>
                                    <w:rPr>
                                      <w:rFonts w:ascii="DFKai-SB" w:eastAsia="DFKai-SB" w:hAnsi="DFKai-SB" w:hint="eastAsia"/>
                                      <w:color w:val="333333"/>
                                      <w:sz w:val="20"/>
                                    </w:rPr>
                                    <w:t>英文院所校名12級</w:t>
                                  </w:r>
                                </w:p>
                              </w:txbxContent>
                            </v:textbox>
                          </v:shape>
                        </w:pict>
                      </mc:Fallback>
                    </mc:AlternateContent>
                  </w:r>
                  <w:r w:rsidR="00F73794" w:rsidRPr="007D54C0">
                    <w:rPr>
                      <w:b/>
                    </w:rPr>
                    <w:t>M.F.A.</w:t>
                  </w:r>
                  <w:r w:rsidR="00FD04C6">
                    <w:rPr>
                      <w:b/>
                    </w:rPr>
                    <w:t xml:space="preserve"> Program, </w:t>
                  </w:r>
                  <w:r w:rsidR="004538EC" w:rsidRPr="007D54C0">
                    <w:rPr>
                      <w:b/>
                    </w:rPr>
                    <w:t>Department</w:t>
                  </w:r>
                  <w:r w:rsidR="00B30D66" w:rsidRPr="007D54C0">
                    <w:rPr>
                      <w:rFonts w:hint="eastAsia"/>
                      <w:b/>
                    </w:rPr>
                    <w:t xml:space="preserve"> of </w:t>
                  </w:r>
                  <w:r w:rsidR="00937871" w:rsidRPr="007D54C0">
                    <w:rPr>
                      <w:rFonts w:hint="eastAsia"/>
                      <w:b/>
                    </w:rPr>
                    <w:t>Dance</w:t>
                  </w:r>
                </w:p>
                <w:p w:rsidR="00B30D66" w:rsidRPr="007D54C0" w:rsidRDefault="00B30D66" w:rsidP="007D54C0">
                  <w:pPr>
                    <w:ind w:leftChars="1480" w:left="3552"/>
                    <w:rPr>
                      <w:b/>
                    </w:rPr>
                  </w:pPr>
                  <w:r w:rsidRPr="007D54C0">
                    <w:rPr>
                      <w:rFonts w:hint="eastAsia"/>
                      <w:b/>
                    </w:rPr>
                    <w:t>School of Dance</w:t>
                  </w:r>
                </w:p>
                <w:p w:rsidR="00B30D66" w:rsidRPr="007D54C0" w:rsidRDefault="00B30D66" w:rsidP="007D54C0">
                  <w:pPr>
                    <w:ind w:leftChars="1007" w:left="2417"/>
                    <w:rPr>
                      <w:b/>
                    </w:rPr>
                  </w:pPr>
                  <w:r w:rsidRPr="007D54C0">
                    <w:rPr>
                      <w:rFonts w:hint="eastAsia"/>
                      <w:b/>
                    </w:rPr>
                    <w:t>Taipei National University of the Arts</w:t>
                  </w:r>
                </w:p>
                <w:p w:rsidR="00B30D66" w:rsidRPr="00DA2868" w:rsidRDefault="00B30D66" w:rsidP="00072140">
                  <w:pPr>
                    <w:autoSpaceDE w:val="0"/>
                    <w:autoSpaceDN w:val="0"/>
                    <w:jc w:val="center"/>
                    <w:textAlignment w:val="bottom"/>
                    <w:rPr>
                      <w:rFonts w:ascii="DFKai-SB" w:eastAsia="DFKai-SB" w:hAnsi="DFKai-SB"/>
                      <w:sz w:val="40"/>
                    </w:rPr>
                  </w:pPr>
                </w:p>
                <w:p w:rsidR="00B30D66" w:rsidRPr="00920A90" w:rsidRDefault="00B30D66" w:rsidP="00072140">
                  <w:pPr>
                    <w:autoSpaceDE w:val="0"/>
                    <w:autoSpaceDN w:val="0"/>
                    <w:jc w:val="center"/>
                    <w:textAlignment w:val="bottom"/>
                    <w:rPr>
                      <w:rFonts w:ascii="PMingLiU" w:hAnsi="DFKai-SB"/>
                      <w:b/>
                      <w:bCs/>
                      <w:sz w:val="32"/>
                    </w:rPr>
                  </w:pPr>
                </w:p>
                <w:p w:rsidR="00B30D66" w:rsidRPr="00920A90" w:rsidRDefault="00B30D66" w:rsidP="00072140">
                  <w:pPr>
                    <w:autoSpaceDE w:val="0"/>
                    <w:autoSpaceDN w:val="0"/>
                    <w:spacing w:before="240" w:line="240" w:lineRule="exact"/>
                    <w:ind w:firstLineChars="200" w:firstLine="600"/>
                    <w:textAlignment w:val="bottom"/>
                    <w:rPr>
                      <w:rFonts w:ascii="DFKai-SB" w:eastAsia="DFKai-SB"/>
                      <w:sz w:val="30"/>
                      <w:szCs w:val="30"/>
                    </w:rPr>
                  </w:pPr>
                  <w:r>
                    <w:rPr>
                      <w:rFonts w:ascii="DFKai-SB" w:eastAsia="DFKai-SB" w:hint="eastAsia"/>
                      <w:sz w:val="30"/>
                      <w:szCs w:val="30"/>
                    </w:rPr>
                    <w:t>畢業製作報告</w:t>
                  </w:r>
                  <w:r w:rsidRPr="00920A90">
                    <w:rPr>
                      <w:rFonts w:ascii="DFKai-SB" w:eastAsia="DFKai-SB" w:hint="eastAsia"/>
                      <w:sz w:val="30"/>
                      <w:szCs w:val="30"/>
                    </w:rPr>
                    <w:t>/創作論述(</w:t>
                  </w:r>
                  <w:r w:rsidRPr="00920A90">
                    <w:rPr>
                      <w:rFonts w:ascii="DFKai-SB" w:eastAsia="DFKai-SB" w:hint="eastAsia"/>
                      <w:b/>
                      <w:sz w:val="30"/>
                      <w:szCs w:val="30"/>
                    </w:rPr>
                    <w:t>或)</w:t>
                  </w:r>
                  <w:r w:rsidRPr="00920A90">
                    <w:rPr>
                      <w:rFonts w:ascii="DFKai-SB" w:eastAsia="DFKai-SB" w:hint="eastAsia"/>
                      <w:sz w:val="30"/>
                      <w:szCs w:val="30"/>
                    </w:rPr>
                    <w:t>創作理念(</w:t>
                  </w:r>
                  <w:r w:rsidRPr="00920A90">
                    <w:rPr>
                      <w:rFonts w:ascii="DFKai-SB" w:eastAsia="DFKai-SB" w:hint="eastAsia"/>
                      <w:b/>
                      <w:sz w:val="30"/>
                      <w:szCs w:val="30"/>
                    </w:rPr>
                    <w:t>或)</w:t>
                  </w:r>
                  <w:r w:rsidRPr="00920A90">
                    <w:rPr>
                      <w:rFonts w:ascii="DFKai-SB" w:eastAsia="DFKai-SB" w:hint="eastAsia"/>
                      <w:sz w:val="30"/>
                      <w:szCs w:val="30"/>
                    </w:rPr>
                    <w:t>畢業製作</w:t>
                  </w:r>
                  <w:r>
                    <w:rPr>
                      <w:rFonts w:ascii="DFKai-SB" w:eastAsia="DFKai-SB" w:hint="eastAsia"/>
                      <w:sz w:val="30"/>
                      <w:szCs w:val="30"/>
                    </w:rPr>
                    <w:t>理念</w:t>
                  </w:r>
                </w:p>
                <w:p w:rsidR="00B30D66" w:rsidRPr="00920A90" w:rsidRDefault="00D2194B" w:rsidP="00072140">
                  <w:pPr>
                    <w:autoSpaceDE w:val="0"/>
                    <w:autoSpaceDN w:val="0"/>
                    <w:spacing w:line="240" w:lineRule="exact"/>
                    <w:jc w:val="center"/>
                    <w:textAlignment w:val="bottom"/>
                    <w:rPr>
                      <w:rFonts w:ascii="DFKai-SB" w:eastAsia="DFKai-SB" w:hAnsi="DFKai-SB"/>
                    </w:rPr>
                  </w:pPr>
                  <w:r w:rsidRPr="00920A90">
                    <w:rPr>
                      <w:rFonts w:ascii="DFKai-SB" w:eastAsia="DFKai-SB" w:hAnsi="DFKai-SB"/>
                      <w:noProof/>
                      <w:sz w:val="20"/>
                    </w:rPr>
                    <mc:AlternateContent>
                      <mc:Choice Requires="wps">
                        <w:drawing>
                          <wp:anchor distT="0" distB="0" distL="114300" distR="114300" simplePos="0" relativeHeight="251648512" behindDoc="0" locked="0" layoutInCell="1" allowOverlap="1" wp14:anchorId="5AC81877" wp14:editId="495F7FF2">
                            <wp:simplePos x="0" y="0"/>
                            <wp:positionH relativeFrom="column">
                              <wp:posOffset>2344420</wp:posOffset>
                            </wp:positionH>
                            <wp:positionV relativeFrom="paragraph">
                              <wp:posOffset>50165</wp:posOffset>
                            </wp:positionV>
                            <wp:extent cx="1066800" cy="311150"/>
                            <wp:effectExtent l="10160" t="6985" r="8890" b="5715"/>
                            <wp:wrapNone/>
                            <wp:docPr id="4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1150"/>
                                    </a:xfrm>
                                    <a:prstGeom prst="rect">
                                      <a:avLst/>
                                    </a:prstGeom>
                                    <a:noFill/>
                                    <a:ln w="9525">
                                      <a:solidFill>
                                        <a:srgbClr val="808080"/>
                                      </a:solidFill>
                                      <a:prstDash val="dash"/>
                                      <a:miter lim="800000"/>
                                      <a:headEnd/>
                                      <a:tailEnd/>
                                    </a:ln>
                                    <a:extLst>
                                      <a:ext uri="{909E8E84-426E-40DD-AFC4-6F175D3DCCD1}">
                                        <a14:hiddenFill xmlns:a14="http://schemas.microsoft.com/office/drawing/2010/main">
                                          <a:solidFill>
                                            <a:srgbClr val="333333"/>
                                          </a:solidFill>
                                        </a14:hiddenFill>
                                      </a:ext>
                                    </a:extLst>
                                  </wps:spPr>
                                  <wps:txb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中文標題16級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1877" id="Text Box 282" o:spid="_x0000_s1050" type="#_x0000_t202" style="position:absolute;left:0;text-align:left;margin-left:184.6pt;margin-top:3.95pt;width:84pt;height: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" filled="f" fillcolor="#333" strokecolor="gray">
                            <v:stroke dashstyle="dash"/>
                            <v:textbo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中文標題16級</w:t>
                                  </w:r>
                                </w:p>
                              </w:txbxContent>
                            </v:textbox>
                          </v:shape>
                        </w:pict>
                      </mc:Fallback>
                    </mc:AlternateContent>
                  </w:r>
                </w:p>
                <w:p w:rsidR="00B30D66" w:rsidRPr="00920A90" w:rsidRDefault="00B30D66" w:rsidP="00072140">
                  <w:pPr>
                    <w:pStyle w:val="ad"/>
                    <w:autoSpaceDE w:val="0"/>
                    <w:autoSpaceDN w:val="0"/>
                    <w:spacing w:before="240"/>
                    <w:textAlignment w:val="bottom"/>
                    <w:rPr>
                      <w:rFonts w:ascii="DFKai-SB" w:eastAsia="DFKai-SB" w:hAnsi="DFKai-SB"/>
                    </w:rPr>
                  </w:pPr>
                </w:p>
                <w:p w:rsidR="00B30D66" w:rsidRPr="00920A90" w:rsidRDefault="00D2194B" w:rsidP="00072140">
                  <w:pPr>
                    <w:pStyle w:val="ad"/>
                    <w:autoSpaceDE w:val="0"/>
                    <w:autoSpaceDN w:val="0"/>
                    <w:spacing w:before="240"/>
                    <w:textAlignment w:val="bottom"/>
                    <w:rPr>
                      <w:rFonts w:ascii="DFKai-SB" w:eastAsia="DFKai-SB" w:hAnsi="DFKai-SB"/>
                    </w:rPr>
                  </w:pPr>
                  <w:r w:rsidRPr="00920A90">
                    <w:rPr>
                      <w:rFonts w:ascii="DFKai-SB" w:eastAsia="DFKai-SB" w:hAnsi="DFKai-SB"/>
                      <w:b/>
                      <w:bCs/>
                      <w:noProof/>
                      <w:sz w:val="20"/>
                    </w:rPr>
                    <mc:AlternateContent>
                      <mc:Choice Requires="wps">
                        <w:drawing>
                          <wp:anchor distT="0" distB="0" distL="114300" distR="114300" simplePos="0" relativeHeight="251646464" behindDoc="0" locked="0" layoutInCell="1" allowOverlap="1" wp14:anchorId="6FBC4446" wp14:editId="249417B5">
                            <wp:simplePos x="0" y="0"/>
                            <wp:positionH relativeFrom="column">
                              <wp:posOffset>4097020</wp:posOffset>
                            </wp:positionH>
                            <wp:positionV relativeFrom="paragraph">
                              <wp:posOffset>183515</wp:posOffset>
                            </wp:positionV>
                            <wp:extent cx="1219200" cy="517525"/>
                            <wp:effectExtent l="10160" t="5080" r="8890" b="10795"/>
                            <wp:wrapNone/>
                            <wp:docPr id="4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17525"/>
                                    </a:xfrm>
                                    <a:prstGeom prst="rect">
                                      <a:avLst/>
                                    </a:prstGeom>
                                    <a:noFill/>
                                    <a:ln w="9525">
                                      <a:solidFill>
                                        <a:srgbClr val="808080"/>
                                      </a:solidFill>
                                      <a:prstDash val="dash"/>
                                      <a:miter lim="800000"/>
                                      <a:headEnd/>
                                      <a:tailEnd/>
                                    </a:ln>
                                    <a:extLst>
                                      <a:ext uri="{909E8E84-426E-40DD-AFC4-6F175D3DCCD1}">
                                        <a14:hiddenFill xmlns:a14="http://schemas.microsoft.com/office/drawing/2010/main">
                                          <a:solidFill>
                                            <a:srgbClr val="333333"/>
                                          </a:solidFill>
                                        </a14:hiddenFill>
                                      </a:ext>
                                    </a:extLst>
                                  </wps:spPr>
                                  <wps:txbx>
                                    <w:txbxContent>
                                      <w:p w:rsidR="005A208B" w:rsidRDefault="005A208B" w:rsidP="00B30D66">
                                        <w:pPr>
                                          <w:jc w:val="right"/>
                                          <w:rPr>
                                            <w:rFonts w:ascii="DFKai-SB" w:eastAsia="DFKai-SB" w:hAnsi="DFKai-SB"/>
                                            <w:color w:val="333333"/>
                                            <w:sz w:val="20"/>
                                          </w:rPr>
                                        </w:pPr>
                                        <w:r w:rsidRPr="00D731EA">
                                          <w:rPr>
                                            <w:rFonts w:ascii="DFKai-SB" w:eastAsia="DFKai-SB" w:hAnsi="DFKai-SB" w:hint="eastAsia"/>
                                            <w:b/>
                                            <w:bCs/>
                                            <w:sz w:val="20"/>
                                          </w:rPr>
                                          <w:t>○</w:t>
                                        </w:r>
                                        <w:r>
                                          <w:rPr>
                                            <w:rFonts w:ascii="DFKai-SB" w:eastAsia="DFKai-SB" w:hAnsi="DFKai-SB" w:hint="eastAsia"/>
                                            <w:color w:val="333333"/>
                                            <w:sz w:val="20"/>
                                          </w:rPr>
                                          <w:t>中文題目20級</w:t>
                                        </w:r>
                                      </w:p>
                                      <w:p w:rsidR="005A208B" w:rsidRDefault="005A208B" w:rsidP="00B30D66">
                                        <w:pPr>
                                          <w:jc w:val="right"/>
                                          <w:rPr>
                                            <w:color w:val="333333"/>
                                            <w:sz w:val="20"/>
                                          </w:rPr>
                                        </w:pPr>
                                        <w:proofErr w:type="gramStart"/>
                                        <w:r w:rsidRPr="00920A90">
                                          <w:rPr>
                                            <w:rFonts w:ascii="DFKai-SB" w:eastAsia="DFKai-SB" w:hAnsi="DFKai-SB" w:hint="eastAsia"/>
                                            <w:b/>
                                            <w:bCs/>
                                          </w:rPr>
                                          <w:t>＊</w:t>
                                        </w:r>
                                        <w:proofErr w:type="gramEnd"/>
                                        <w:r>
                                          <w:rPr>
                                            <w:rFonts w:ascii="DFKai-SB" w:eastAsia="DFKai-SB" w:hAnsi="DFKai-SB" w:hint="eastAsia"/>
                                            <w:color w:val="333333"/>
                                            <w:sz w:val="20"/>
                                          </w:rPr>
                                          <w:t>英文題目12級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C4446" id="Text Box 280" o:spid="_x0000_s1051" type="#_x0000_t202" style="position:absolute;margin-left:322.6pt;margin-top:14.45pt;width:96pt;height:4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" filled="f" fillcolor="#333" strokecolor="gray">
                            <v:stroke dashstyle="dash"/>
                            <v:textbox>
                              <w:txbxContent>
                                <w:p w:rsidR="005A208B" w:rsidRDefault="005A208B" w:rsidP="00B30D66">
                                  <w:pPr>
                                    <w:jc w:val="right"/>
                                    <w:rPr>
                                      <w:rFonts w:ascii="DFKai-SB" w:eastAsia="DFKai-SB" w:hAnsi="DFKai-SB"/>
                                      <w:color w:val="333333"/>
                                      <w:sz w:val="20"/>
                                    </w:rPr>
                                  </w:pPr>
                                  <w:r w:rsidRPr="00D731EA">
                                    <w:rPr>
                                      <w:rFonts w:ascii="DFKai-SB" w:eastAsia="DFKai-SB" w:hAnsi="DFKai-SB" w:hint="eastAsia"/>
                                      <w:b/>
                                      <w:bCs/>
                                      <w:sz w:val="20"/>
                                    </w:rPr>
                                    <w:t>○</w:t>
                                  </w:r>
                                  <w:r>
                                    <w:rPr>
                                      <w:rFonts w:ascii="DFKai-SB" w:eastAsia="DFKai-SB" w:hAnsi="DFKai-SB" w:hint="eastAsia"/>
                                      <w:color w:val="333333"/>
                                      <w:sz w:val="20"/>
                                    </w:rPr>
                                    <w:t>中文題目20級</w:t>
                                  </w:r>
                                </w:p>
                                <w:p w:rsidR="005A208B" w:rsidRDefault="005A208B" w:rsidP="00B30D66">
                                  <w:pPr>
                                    <w:jc w:val="right"/>
                                    <w:rPr>
                                      <w:color w:val="333333"/>
                                      <w:sz w:val="20"/>
                                    </w:rPr>
                                  </w:pPr>
                                  <w:proofErr w:type="gramStart"/>
                                  <w:r w:rsidRPr="00920A90">
                                    <w:rPr>
                                      <w:rFonts w:ascii="DFKai-SB" w:eastAsia="DFKai-SB" w:hAnsi="DFKai-SB" w:hint="eastAsia"/>
                                      <w:b/>
                                      <w:bCs/>
                                    </w:rPr>
                                    <w:t>＊</w:t>
                                  </w:r>
                                  <w:proofErr w:type="gramEnd"/>
                                  <w:r>
                                    <w:rPr>
                                      <w:rFonts w:ascii="DFKai-SB" w:eastAsia="DFKai-SB" w:hAnsi="DFKai-SB" w:hint="eastAsia"/>
                                      <w:color w:val="333333"/>
                                      <w:sz w:val="20"/>
                                    </w:rPr>
                                    <w:t>英文題目12級</w:t>
                                  </w:r>
                                </w:p>
                              </w:txbxContent>
                            </v:textbox>
                          </v:shape>
                        </w:pict>
                      </mc:Fallback>
                    </mc:AlternateContent>
                  </w:r>
                </w:p>
                <w:p w:rsidR="00B30D66" w:rsidRPr="00920A90" w:rsidRDefault="00B30D66" w:rsidP="00072140">
                  <w:pPr>
                    <w:spacing w:line="440" w:lineRule="exact"/>
                    <w:ind w:leftChars="488" w:left="1171" w:firstLineChars="60" w:firstLine="240"/>
                    <w:jc w:val="both"/>
                    <w:rPr>
                      <w:rFonts w:ascii="DFKai-SB" w:eastAsia="DFKai-SB" w:hAnsi="DFKai-SB"/>
                      <w:b/>
                      <w:bCs/>
                    </w:rPr>
                  </w:pPr>
                  <w:r w:rsidRPr="00920A90">
                    <w:rPr>
                      <w:rFonts w:ascii="DFKai-SB" w:eastAsia="DFKai-SB" w:hAnsi="DFKai-SB" w:hint="eastAsia"/>
                      <w:b/>
                      <w:bCs/>
                      <w:sz w:val="40"/>
                    </w:rPr>
                    <w:t>○○○○○○○○○○○○</w:t>
                  </w:r>
                </w:p>
                <w:p w:rsidR="00B30D66" w:rsidRPr="00920A90" w:rsidRDefault="00B30D66" w:rsidP="00072140">
                  <w:pPr>
                    <w:spacing w:line="440" w:lineRule="exact"/>
                    <w:ind w:leftChars="488" w:left="1171"/>
                    <w:jc w:val="both"/>
                    <w:rPr>
                      <w:rFonts w:ascii="DFKai-SB" w:eastAsia="DFKai-SB" w:hAnsi="DFKai-SB"/>
                      <w:kern w:val="0"/>
                    </w:rPr>
                  </w:pPr>
                  <w:r w:rsidRPr="00920A90">
                    <w:rPr>
                      <w:rFonts w:ascii="DFKai-SB" w:eastAsia="DFKai-SB" w:hAnsi="DFKai-SB" w:hint="eastAsia"/>
                      <w:b/>
                      <w:bCs/>
                    </w:rPr>
                    <w:t>＊＊＊＊＊＊＊＊＊＊＊＊＊＊＊＊＊＊＊＊＊＊</w:t>
                  </w:r>
                </w:p>
                <w:p w:rsidR="00B30D66" w:rsidRPr="00920A90" w:rsidRDefault="00B30D66" w:rsidP="00072140">
                  <w:pPr>
                    <w:spacing w:line="240" w:lineRule="atLeast"/>
                    <w:ind w:left="1979" w:right="-335" w:hanging="1979"/>
                    <w:rPr>
                      <w:rFonts w:ascii="DFKai-SB" w:eastAsia="DFKai-SB" w:hAnsi="DFKai-SB"/>
                    </w:rPr>
                  </w:pPr>
                  <w:r w:rsidRPr="00920A90">
                    <w:rPr>
                      <w:rFonts w:ascii="DFKai-SB" w:eastAsia="DFKai-SB" w:hAnsi="DFKai-SB"/>
                      <w:sz w:val="20"/>
                    </w:rPr>
                    <w:fldChar w:fldCharType="begin"/>
                  </w:r>
                  <w:r w:rsidRPr="00920A90">
                    <w:rPr>
                      <w:rFonts w:ascii="DFKai-SB" w:eastAsia="DFKai-SB" w:hAnsi="DFKai-SB"/>
                      <w:sz w:val="20"/>
                    </w:rPr>
                    <w:instrText>SYMBOL 172 \f "Symbol"</w:instrText>
                  </w:r>
                  <w:r w:rsidRPr="00920A90">
                    <w:rPr>
                      <w:rFonts w:ascii="DFKai-SB" w:eastAsia="DFKai-SB" w:hAnsi="DFKai-SB"/>
                      <w:sz w:val="20"/>
                    </w:rPr>
                    <w:fldChar w:fldCharType="end"/>
                  </w:r>
                  <w:r w:rsidRPr="009969B3">
                    <w:rPr>
                      <w:rFonts w:ascii="DFKai-SB" w:eastAsia="DFKai-SB" w:hAnsi="DFKai-SB"/>
                      <w:sz w:val="18"/>
                      <w:szCs w:val="18"/>
                    </w:rPr>
                    <w:t>2.5</w:t>
                  </w:r>
                  <w:r w:rsidRPr="009969B3">
                    <w:rPr>
                      <w:rFonts w:ascii="DFKai-SB" w:eastAsia="DFKai-SB" w:hAnsi="DFKai-SB" w:hint="eastAsia"/>
                      <w:sz w:val="18"/>
                      <w:szCs w:val="18"/>
                    </w:rPr>
                    <w:t>公分</w:t>
                  </w:r>
                  <w:r w:rsidRPr="00920A90">
                    <w:rPr>
                      <w:rFonts w:ascii="DFKai-SB" w:eastAsia="DFKai-SB" w:hAnsi="DFKai-SB"/>
                      <w:sz w:val="20"/>
                    </w:rPr>
                    <w:fldChar w:fldCharType="begin"/>
                  </w:r>
                  <w:r w:rsidRPr="00920A90">
                    <w:rPr>
                      <w:rFonts w:ascii="DFKai-SB" w:eastAsia="DFKai-SB" w:hAnsi="DFKai-SB"/>
                      <w:sz w:val="20"/>
                    </w:rPr>
                    <w:instrText>SYMBOL 174 \f "Symbol"</w:instrText>
                  </w:r>
                  <w:r w:rsidRPr="00920A90">
                    <w:rPr>
                      <w:rFonts w:ascii="DFKai-SB" w:eastAsia="DFKai-SB" w:hAnsi="DFKai-SB"/>
                      <w:sz w:val="20"/>
                    </w:rPr>
                    <w:fldChar w:fldCharType="end"/>
                  </w:r>
                  <w:r w:rsidRPr="00920A90">
                    <w:rPr>
                      <w:rFonts w:ascii="DFKai-SB" w:eastAsia="DFKai-SB" w:hAnsi="DFKai-SB" w:hint="eastAsia"/>
                      <w:sz w:val="20"/>
                    </w:rPr>
                    <w:t xml:space="preserve">                               </w:t>
                  </w:r>
                  <w:r>
                    <w:rPr>
                      <w:rFonts w:ascii="DFKai-SB" w:eastAsia="DFKai-SB" w:hAnsi="DFKai-SB" w:hint="eastAsia"/>
                      <w:sz w:val="20"/>
                    </w:rPr>
                    <w:t xml:space="preserve">                                </w:t>
                  </w:r>
                  <w:r w:rsidRPr="00920A90">
                    <w:rPr>
                      <w:rFonts w:ascii="DFKai-SB" w:eastAsia="DFKai-SB" w:hAnsi="DFKai-SB" w:hint="eastAsia"/>
                      <w:sz w:val="20"/>
                    </w:rPr>
                    <w:t xml:space="preserve"> </w:t>
                  </w:r>
                  <w:r w:rsidRPr="009969B3">
                    <w:rPr>
                      <w:rFonts w:ascii="DFKai-SB" w:eastAsia="DFKai-SB" w:hAnsi="DFKai-SB"/>
                      <w:sz w:val="18"/>
                      <w:szCs w:val="18"/>
                    </w:rPr>
                    <w:fldChar w:fldCharType="begin"/>
                  </w:r>
                  <w:r w:rsidRPr="009969B3">
                    <w:rPr>
                      <w:rFonts w:ascii="DFKai-SB" w:eastAsia="DFKai-SB" w:hAnsi="DFKai-SB"/>
                      <w:sz w:val="18"/>
                      <w:szCs w:val="18"/>
                    </w:rPr>
                    <w:instrText>SYMBOL 172 \f "Symbol"</w:instrText>
                  </w:r>
                  <w:r w:rsidRPr="009969B3">
                    <w:rPr>
                      <w:rFonts w:ascii="DFKai-SB" w:eastAsia="DFKai-SB" w:hAnsi="DFKai-SB"/>
                      <w:sz w:val="18"/>
                      <w:szCs w:val="18"/>
                    </w:rPr>
                    <w:fldChar w:fldCharType="end"/>
                  </w:r>
                  <w:r w:rsidRPr="009969B3">
                    <w:rPr>
                      <w:rFonts w:ascii="DFKai-SB" w:eastAsia="DFKai-SB" w:hAnsi="DFKai-SB"/>
                      <w:sz w:val="18"/>
                      <w:szCs w:val="18"/>
                    </w:rPr>
                    <w:t>2.5</w:t>
                  </w:r>
                  <w:r w:rsidRPr="009969B3">
                    <w:rPr>
                      <w:rFonts w:ascii="DFKai-SB" w:eastAsia="DFKai-SB" w:hAnsi="DFKai-SB" w:hint="eastAsia"/>
                      <w:sz w:val="18"/>
                      <w:szCs w:val="18"/>
                    </w:rPr>
                    <w:t>公分</w:t>
                  </w:r>
                  <w:r w:rsidRPr="00920A90">
                    <w:rPr>
                      <w:rFonts w:ascii="DFKai-SB" w:eastAsia="DFKai-SB" w:hAnsi="DFKai-SB"/>
                      <w:sz w:val="20"/>
                    </w:rPr>
                    <w:fldChar w:fldCharType="begin"/>
                  </w:r>
                  <w:r w:rsidRPr="00920A90">
                    <w:rPr>
                      <w:rFonts w:ascii="DFKai-SB" w:eastAsia="DFKai-SB" w:hAnsi="DFKai-SB"/>
                      <w:sz w:val="20"/>
                    </w:rPr>
                    <w:instrText>SYMBOL 174 \f "Symbol"</w:instrText>
                  </w:r>
                  <w:r w:rsidRPr="00920A90">
                    <w:rPr>
                      <w:rFonts w:ascii="DFKai-SB" w:eastAsia="DFKai-SB" w:hAnsi="DFKai-SB"/>
                      <w:sz w:val="20"/>
                    </w:rPr>
                    <w:fldChar w:fldCharType="end"/>
                  </w:r>
                </w:p>
                <w:p w:rsidR="00B30D66" w:rsidRPr="008C25BD" w:rsidRDefault="00B30D66" w:rsidP="00072140">
                  <w:pPr>
                    <w:autoSpaceDE w:val="0"/>
                    <w:autoSpaceDN w:val="0"/>
                    <w:ind w:leftChars="600" w:left="4416" w:hangingChars="930" w:hanging="2976"/>
                    <w:jc w:val="both"/>
                    <w:textAlignment w:val="bottom"/>
                    <w:rPr>
                      <w:rFonts w:ascii="DFKai-SB" w:eastAsia="DFKai-SB" w:hAnsi="DFKai-SB"/>
                      <w:sz w:val="32"/>
                    </w:rPr>
                  </w:pPr>
                </w:p>
                <w:p w:rsidR="00B30D66" w:rsidRPr="00920A90" w:rsidRDefault="00D2194B" w:rsidP="00072140">
                  <w:pPr>
                    <w:autoSpaceDE w:val="0"/>
                    <w:autoSpaceDN w:val="0"/>
                    <w:ind w:leftChars="600" w:left="3672" w:hangingChars="930" w:hanging="2232"/>
                    <w:jc w:val="both"/>
                    <w:textAlignment w:val="bottom"/>
                    <w:rPr>
                      <w:rFonts w:ascii="DFKai-SB" w:eastAsia="DFKai-SB" w:hAnsi="DFKai-SB"/>
                      <w:sz w:val="32"/>
                    </w:rPr>
                  </w:pPr>
                  <w:r>
                    <w:rPr>
                      <w:rFonts w:ascii="華康仿宋體W4" w:eastAsia="華康仿宋體W4" w:hAnsi="DFKai-SB"/>
                      <w:noProof/>
                    </w:rPr>
                    <mc:AlternateContent>
                      <mc:Choice Requires="wps">
                        <w:drawing>
                          <wp:anchor distT="0" distB="0" distL="114300" distR="114300" simplePos="0" relativeHeight="251634176" behindDoc="0" locked="0" layoutInCell="1" allowOverlap="1" wp14:anchorId="605E5258" wp14:editId="1D89E0C6">
                            <wp:simplePos x="0" y="0"/>
                            <wp:positionH relativeFrom="column">
                              <wp:posOffset>152400</wp:posOffset>
                            </wp:positionH>
                            <wp:positionV relativeFrom="paragraph">
                              <wp:posOffset>156210</wp:posOffset>
                            </wp:positionV>
                            <wp:extent cx="1905000" cy="116840"/>
                            <wp:effectExtent l="0" t="4445" r="635" b="2540"/>
                            <wp:wrapNone/>
                            <wp:docPr id="4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22314F" w:rsidRDefault="005A208B" w:rsidP="00B30D66">
                                        <w:r w:rsidRPr="00920A90">
                                          <w:rPr>
                                            <w:rFonts w:ascii="DFKai-SB" w:eastAsia="DFKai-SB" w:hAnsi="DFKai-SB"/>
                                            <w:sz w:val="20"/>
                                          </w:rPr>
                                          <w:fldChar w:fldCharType="begin"/>
                                        </w:r>
                                        <w:r w:rsidRPr="00920A90">
                                          <w:rPr>
                                            <w:rFonts w:ascii="DFKai-SB" w:eastAsia="DFKai-SB" w:hAnsi="DFKai-SB"/>
                                            <w:sz w:val="20"/>
                                          </w:rPr>
                                          <w:instrText>SYMBOL 172 \f "Symbol"</w:instrText>
                                        </w:r>
                                        <w:r w:rsidRPr="00920A90">
                                          <w:rPr>
                                            <w:rFonts w:ascii="DFKai-SB" w:eastAsia="DFKai-SB" w:hAnsi="DFKai-SB"/>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E5258" id="Text Box 268" o:spid="_x0000_s1052" type="#_x0000_t202" style="position:absolute;left:0;text-align:left;margin-left:12pt;margin-top:12.3pt;width:150pt;height:9.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" stroked="f">
                            <v:textbox>
                              <w:txbxContent>
                                <w:p w:rsidR="005A208B" w:rsidRPr="0022314F" w:rsidRDefault="005A208B" w:rsidP="00B30D66">
                                  <w:r w:rsidRPr="00920A90">
                                    <w:rPr>
                                      <w:rFonts w:ascii="DFKai-SB" w:eastAsia="DFKai-SB" w:hAnsi="DFKai-SB"/>
                                      <w:sz w:val="20"/>
                                    </w:rPr>
                                    <w:fldChar w:fldCharType="begin"/>
                                  </w:r>
                                  <w:r w:rsidRPr="00920A90">
                                    <w:rPr>
                                      <w:rFonts w:ascii="DFKai-SB" w:eastAsia="DFKai-SB" w:hAnsi="DFKai-SB"/>
                                      <w:sz w:val="20"/>
                                    </w:rPr>
                                    <w:instrText>SYMBOL 172 \f "Symbol"</w:instrText>
                                  </w:r>
                                  <w:r w:rsidRPr="00920A90">
                                    <w:rPr>
                                      <w:rFonts w:ascii="DFKai-SB" w:eastAsia="DFKai-SB" w:hAnsi="DFKai-SB"/>
                                      <w:sz w:val="20"/>
                                    </w:rPr>
                                    <w:fldChar w:fldCharType="end"/>
                                  </w:r>
                                </w:p>
                              </w:txbxContent>
                            </v:textbox>
                          </v:shape>
                        </w:pict>
                      </mc:Fallback>
                    </mc:AlternateContent>
                  </w:r>
                </w:p>
                <w:p w:rsidR="00B30D66" w:rsidRPr="00920A90" w:rsidRDefault="00B30D66" w:rsidP="00072140">
                  <w:pPr>
                    <w:autoSpaceDE w:val="0"/>
                    <w:autoSpaceDN w:val="0"/>
                    <w:ind w:leftChars="600" w:left="4416" w:hangingChars="930" w:hanging="2976"/>
                    <w:jc w:val="both"/>
                    <w:textAlignment w:val="bottom"/>
                    <w:rPr>
                      <w:rFonts w:ascii="DFKai-SB" w:eastAsia="DFKai-SB" w:hAnsi="DFKai-SB"/>
                      <w:sz w:val="32"/>
                    </w:rPr>
                  </w:pPr>
                </w:p>
                <w:p w:rsidR="00B30D66" w:rsidRPr="00920A90" w:rsidRDefault="00B30D66" w:rsidP="00072140">
                  <w:pPr>
                    <w:autoSpaceDE w:val="0"/>
                    <w:autoSpaceDN w:val="0"/>
                    <w:ind w:leftChars="600" w:left="4416" w:hangingChars="930" w:hanging="2976"/>
                    <w:jc w:val="both"/>
                    <w:textAlignment w:val="bottom"/>
                    <w:rPr>
                      <w:rFonts w:ascii="DFKai-SB" w:eastAsia="DFKai-SB" w:hAnsi="DFKai-SB"/>
                      <w:sz w:val="32"/>
                    </w:rPr>
                  </w:pPr>
                </w:p>
                <w:p w:rsidR="00B30D66" w:rsidRPr="00920A90" w:rsidRDefault="00B30D66" w:rsidP="00072140">
                  <w:pPr>
                    <w:autoSpaceDE w:val="0"/>
                    <w:autoSpaceDN w:val="0"/>
                    <w:ind w:leftChars="600" w:left="4416" w:hangingChars="930" w:hanging="2976"/>
                    <w:jc w:val="both"/>
                    <w:textAlignment w:val="bottom"/>
                    <w:rPr>
                      <w:rFonts w:ascii="DFKai-SB" w:eastAsia="DFKai-SB" w:hAnsi="DFKai-SB"/>
                      <w:sz w:val="32"/>
                    </w:rPr>
                  </w:pPr>
                </w:p>
                <w:p w:rsidR="00B30D66" w:rsidRPr="00920A90" w:rsidRDefault="00B30D66" w:rsidP="00072140">
                  <w:pPr>
                    <w:autoSpaceDE w:val="0"/>
                    <w:autoSpaceDN w:val="0"/>
                    <w:ind w:leftChars="600" w:left="4416" w:hangingChars="930" w:hanging="2976"/>
                    <w:jc w:val="both"/>
                    <w:textAlignment w:val="bottom"/>
                    <w:rPr>
                      <w:rFonts w:ascii="DFKai-SB" w:eastAsia="DFKai-SB" w:hAnsi="DFKai-SB"/>
                      <w:sz w:val="32"/>
                    </w:rPr>
                  </w:pPr>
                </w:p>
                <w:p w:rsidR="00B30D66" w:rsidRPr="002423DC" w:rsidRDefault="00D2194B" w:rsidP="00072140">
                  <w:pPr>
                    <w:autoSpaceDE w:val="0"/>
                    <w:autoSpaceDN w:val="0"/>
                    <w:jc w:val="center"/>
                    <w:textAlignment w:val="bottom"/>
                    <w:rPr>
                      <w:rFonts w:ascii="DFKai-SB" w:eastAsia="DFKai-SB" w:hAnsi="DFKai-SB"/>
                      <w:sz w:val="28"/>
                    </w:rPr>
                  </w:pPr>
                  <w:r w:rsidRPr="002423DC">
                    <w:rPr>
                      <w:rFonts w:ascii="DFKai-SB" w:eastAsia="DFKai-SB" w:hAnsi="DFKai-SB"/>
                      <w:noProof/>
                      <w:spacing w:val="100"/>
                      <w:sz w:val="20"/>
                    </w:rPr>
                    <mc:AlternateContent>
                      <mc:Choice Requires="wps">
                        <w:drawing>
                          <wp:anchor distT="0" distB="0" distL="114300" distR="114300" simplePos="0" relativeHeight="251643392" behindDoc="0" locked="0" layoutInCell="1" allowOverlap="1" wp14:anchorId="4D80C77F" wp14:editId="60723C7C">
                            <wp:simplePos x="0" y="0"/>
                            <wp:positionH relativeFrom="column">
                              <wp:posOffset>-220345</wp:posOffset>
                            </wp:positionH>
                            <wp:positionV relativeFrom="paragraph">
                              <wp:posOffset>20955</wp:posOffset>
                            </wp:positionV>
                            <wp:extent cx="2155190" cy="1261110"/>
                            <wp:effectExtent l="7620" t="10160" r="8890" b="5080"/>
                            <wp:wrapNone/>
                            <wp:docPr id="4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261110"/>
                                    </a:xfrm>
                                    <a:prstGeom prst="rect">
                                      <a:avLst/>
                                    </a:prstGeom>
                                    <a:noFill/>
                                    <a:ln w="9525">
                                      <a:solidFill>
                                        <a:srgbClr val="808080"/>
                                      </a:solidFill>
                                      <a:prstDash val="dash"/>
                                      <a:miter lim="800000"/>
                                      <a:headEnd/>
                                      <a:tailEnd/>
                                    </a:ln>
                                    <a:extLst>
                                      <a:ext uri="{909E8E84-426E-40DD-AFC4-6F175D3DCCD1}">
                                        <a14:hiddenFill xmlns:a14="http://schemas.microsoft.com/office/drawing/2010/main">
                                          <a:solidFill>
                                            <a:srgbClr val="333333"/>
                                          </a:solidFill>
                                        </a14:hiddenFill>
                                      </a:ext>
                                    </a:extLst>
                                  </wps:spPr>
                                  <wps:txbx>
                                    <w:txbxContent>
                                      <w:p w:rsidR="005A208B" w:rsidRDefault="005A208B" w:rsidP="00B30D66">
                                        <w:pPr>
                                          <w:ind w:left="240" w:hangingChars="120" w:hanging="240"/>
                                          <w:rPr>
                                            <w:rFonts w:ascii="DFKai-SB" w:eastAsia="DFKai-SB" w:hAnsi="DFKai-SB"/>
                                            <w:color w:val="333333"/>
                                            <w:sz w:val="20"/>
                                          </w:rPr>
                                        </w:pPr>
                                        <w:proofErr w:type="gramStart"/>
                                        <w:r>
                                          <w:rPr>
                                            <w:rFonts w:ascii="DFKai-SB" w:eastAsia="DFKai-SB" w:hAnsi="DFKai-SB" w:hint="eastAsia"/>
                                            <w:color w:val="333333"/>
                                            <w:sz w:val="20"/>
                                          </w:rPr>
                                          <w:t>＊</w:t>
                                        </w:r>
                                        <w:proofErr w:type="gramEnd"/>
                                        <w:r>
                                          <w:rPr>
                                            <w:rFonts w:ascii="DFKai-SB" w:eastAsia="DFKai-SB" w:hAnsi="DFKai-SB" w:hint="eastAsia"/>
                                            <w:color w:val="333333"/>
                                            <w:sz w:val="20"/>
                                          </w:rPr>
                                          <w:t>中文姓名14級</w:t>
                                        </w:r>
                                        <w:r>
                                          <w:rPr>
                                            <w:rFonts w:ascii="DFKai-SB" w:eastAsia="DFKai-SB" w:hAnsi="DFKai-SB"/>
                                            <w:color w:val="333333"/>
                                            <w:sz w:val="20"/>
                                          </w:rPr>
                                          <w:br/>
                                        </w:r>
                                        <w:r>
                                          <w:rPr>
                                            <w:rFonts w:ascii="DFKai-SB" w:eastAsia="DFKai-SB" w:hAnsi="DFKai-SB" w:hint="eastAsia"/>
                                            <w:color w:val="333333"/>
                                            <w:sz w:val="20"/>
                                          </w:rPr>
                                          <w:t>英文姓名14級</w:t>
                                        </w:r>
                                      </w:p>
                                      <w:p w:rsidR="005A208B" w:rsidRDefault="005A208B" w:rsidP="00B30D66">
                                        <w:pPr>
                                          <w:ind w:left="240" w:hangingChars="120" w:hanging="240"/>
                                          <w:rPr>
                                            <w:rFonts w:ascii="DFKai-SB" w:eastAsia="DFKai-SB" w:hAnsi="DFKai-SB"/>
                                            <w:color w:val="333333"/>
                                            <w:sz w:val="20"/>
                                          </w:rPr>
                                        </w:pPr>
                                        <w:proofErr w:type="gramStart"/>
                                        <w:r>
                                          <w:rPr>
                                            <w:rFonts w:ascii="DFKai-SB" w:eastAsia="DFKai-SB" w:hAnsi="DFKai-SB" w:hint="eastAsia"/>
                                            <w:color w:val="333333"/>
                                            <w:sz w:val="20"/>
                                          </w:rPr>
                                          <w:t>＊</w:t>
                                        </w:r>
                                        <w:proofErr w:type="gramEnd"/>
                                        <w:r>
                                          <w:rPr>
                                            <w:rFonts w:ascii="DFKai-SB" w:eastAsia="DFKai-SB" w:hAnsi="DFKai-SB" w:hint="eastAsia"/>
                                            <w:color w:val="333333"/>
                                            <w:sz w:val="20"/>
                                          </w:rPr>
                                          <w:t xml:space="preserve">Advisor也可寫為Professor </w:t>
                                        </w:r>
                                      </w:p>
                                      <w:p w:rsidR="005A208B" w:rsidRDefault="005A208B" w:rsidP="00B30D66">
                                        <w:pPr>
                                          <w:ind w:left="240" w:hangingChars="120" w:hanging="240"/>
                                          <w:rPr>
                                            <w:rFonts w:ascii="DFKai-SB" w:eastAsia="DFKai-SB" w:hAnsi="DFKai-SB"/>
                                            <w:color w:val="333333"/>
                                            <w:sz w:val="20"/>
                                          </w:rPr>
                                        </w:pPr>
                                        <w:proofErr w:type="gramStart"/>
                                        <w:r>
                                          <w:rPr>
                                            <w:rFonts w:ascii="DFKai-SB" w:eastAsia="DFKai-SB" w:hAnsi="DFKai-SB" w:hint="eastAsia"/>
                                            <w:color w:val="333333"/>
                                            <w:sz w:val="20"/>
                                          </w:rPr>
                                          <w:t>＊</w:t>
                                        </w:r>
                                        <w:proofErr w:type="gramEnd"/>
                                        <w:r>
                                          <w:rPr>
                                            <w:rFonts w:ascii="DFKai-SB" w:eastAsia="DFKai-SB" w:hAnsi="DFKai-SB" w:hint="eastAsia"/>
                                            <w:color w:val="333333"/>
                                            <w:sz w:val="20"/>
                                          </w:rPr>
                                          <w:t>其他教授職稱：</w:t>
                                        </w:r>
                                      </w:p>
                                      <w:p w:rsidR="005A208B" w:rsidRDefault="005A208B" w:rsidP="002834E5">
                                        <w:pPr>
                                          <w:ind w:leftChars="101" w:left="242"/>
                                          <w:rPr>
                                            <w:rFonts w:ascii="DFKai-SB" w:eastAsia="DFKai-SB" w:hAnsi="DFKai-SB"/>
                                            <w:color w:val="333333"/>
                                            <w:sz w:val="20"/>
                                          </w:rPr>
                                        </w:pPr>
                                        <w:r>
                                          <w:rPr>
                                            <w:rFonts w:ascii="DFKai-SB" w:eastAsia="DFKai-SB" w:hAnsi="DFKai-SB" w:hint="eastAsia"/>
                                            <w:color w:val="333333"/>
                                            <w:sz w:val="20"/>
                                          </w:rPr>
                                          <w:t>教授Professor</w:t>
                                        </w:r>
                                        <w:r>
                                          <w:rPr>
                                            <w:rFonts w:ascii="DFKai-SB" w:eastAsia="DFKai-SB" w:hAnsi="DFKai-SB"/>
                                            <w:color w:val="333333"/>
                                            <w:sz w:val="20"/>
                                          </w:rPr>
                                          <w:br/>
                                        </w:r>
                                        <w:r>
                                          <w:rPr>
                                            <w:rFonts w:ascii="DFKai-SB" w:eastAsia="DFKai-SB" w:hAnsi="DFKai-SB" w:hint="eastAsia"/>
                                            <w:color w:val="333333"/>
                                            <w:sz w:val="20"/>
                                          </w:rPr>
                                          <w:t>副教授</w:t>
                                        </w:r>
                                        <w:r>
                                          <w:rPr>
                                            <w:rFonts w:ascii="DFKai-SB" w:eastAsia="DFKai-SB" w:hAnsi="DFKai-SB"/>
                                            <w:color w:val="333333"/>
                                            <w:sz w:val="20"/>
                                          </w:rPr>
                                          <w:t>Associate</w:t>
                                        </w:r>
                                        <w:r>
                                          <w:rPr>
                                            <w:rFonts w:ascii="DFKai-SB" w:eastAsia="DFKai-SB" w:hAnsi="DFKai-SB" w:hint="eastAsia"/>
                                            <w:color w:val="333333"/>
                                            <w:sz w:val="20"/>
                                          </w:rPr>
                                          <w:t xml:space="preserve"> Professor</w:t>
                                        </w:r>
                                        <w:r>
                                          <w:rPr>
                                            <w:rFonts w:ascii="DFKai-SB" w:eastAsia="DFKai-SB" w:hAnsi="DFKai-SB"/>
                                            <w:color w:val="333333"/>
                                            <w:sz w:val="20"/>
                                          </w:rPr>
                                          <w:br/>
                                        </w:r>
                                        <w:r>
                                          <w:rPr>
                                            <w:rFonts w:ascii="DFKai-SB" w:eastAsia="DFKai-SB" w:hAnsi="DFKai-SB" w:hint="eastAsia"/>
                                            <w:color w:val="333333"/>
                                            <w:sz w:val="20"/>
                                          </w:rPr>
                                          <w:t>助理教授Assistant Professor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0C77F" id="Text Box 277" o:spid="_x0000_s1053" type="#_x0000_t202" style="position:absolute;left:0;text-align:left;margin-left:-17.35pt;margin-top:1.65pt;width:169.7pt;height:99.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" filled="f" fillcolor="#333" strokecolor="gray">
                            <v:stroke dashstyle="dash"/>
                            <v:textbox>
                              <w:txbxContent>
                                <w:p w:rsidR="005A208B" w:rsidRDefault="005A208B" w:rsidP="00B30D66">
                                  <w:pPr>
                                    <w:ind w:left="240" w:hangingChars="120" w:hanging="240"/>
                                    <w:rPr>
                                      <w:rFonts w:ascii="DFKai-SB" w:eastAsia="DFKai-SB" w:hAnsi="DFKai-SB"/>
                                      <w:color w:val="333333"/>
                                      <w:sz w:val="20"/>
                                    </w:rPr>
                                  </w:pPr>
                                  <w:proofErr w:type="gramStart"/>
                                  <w:r>
                                    <w:rPr>
                                      <w:rFonts w:ascii="DFKai-SB" w:eastAsia="DFKai-SB" w:hAnsi="DFKai-SB" w:hint="eastAsia"/>
                                      <w:color w:val="333333"/>
                                      <w:sz w:val="20"/>
                                    </w:rPr>
                                    <w:t>＊</w:t>
                                  </w:r>
                                  <w:proofErr w:type="gramEnd"/>
                                  <w:r>
                                    <w:rPr>
                                      <w:rFonts w:ascii="DFKai-SB" w:eastAsia="DFKai-SB" w:hAnsi="DFKai-SB" w:hint="eastAsia"/>
                                      <w:color w:val="333333"/>
                                      <w:sz w:val="20"/>
                                    </w:rPr>
                                    <w:t>中文姓名14級</w:t>
                                  </w:r>
                                  <w:r>
                                    <w:rPr>
                                      <w:rFonts w:ascii="DFKai-SB" w:eastAsia="DFKai-SB" w:hAnsi="DFKai-SB"/>
                                      <w:color w:val="333333"/>
                                      <w:sz w:val="20"/>
                                    </w:rPr>
                                    <w:br/>
                                  </w:r>
                                  <w:r>
                                    <w:rPr>
                                      <w:rFonts w:ascii="DFKai-SB" w:eastAsia="DFKai-SB" w:hAnsi="DFKai-SB" w:hint="eastAsia"/>
                                      <w:color w:val="333333"/>
                                      <w:sz w:val="20"/>
                                    </w:rPr>
                                    <w:t>英文姓名14級</w:t>
                                  </w:r>
                                </w:p>
                                <w:p w:rsidR="005A208B" w:rsidRDefault="005A208B" w:rsidP="00B30D66">
                                  <w:pPr>
                                    <w:ind w:left="240" w:hangingChars="120" w:hanging="240"/>
                                    <w:rPr>
                                      <w:rFonts w:ascii="DFKai-SB" w:eastAsia="DFKai-SB" w:hAnsi="DFKai-SB"/>
                                      <w:color w:val="333333"/>
                                      <w:sz w:val="20"/>
                                    </w:rPr>
                                  </w:pPr>
                                  <w:proofErr w:type="gramStart"/>
                                  <w:r>
                                    <w:rPr>
                                      <w:rFonts w:ascii="DFKai-SB" w:eastAsia="DFKai-SB" w:hAnsi="DFKai-SB" w:hint="eastAsia"/>
                                      <w:color w:val="333333"/>
                                      <w:sz w:val="20"/>
                                    </w:rPr>
                                    <w:t>＊</w:t>
                                  </w:r>
                                  <w:proofErr w:type="gramEnd"/>
                                  <w:r>
                                    <w:rPr>
                                      <w:rFonts w:ascii="DFKai-SB" w:eastAsia="DFKai-SB" w:hAnsi="DFKai-SB" w:hint="eastAsia"/>
                                      <w:color w:val="333333"/>
                                      <w:sz w:val="20"/>
                                    </w:rPr>
                                    <w:t xml:space="preserve">Advisor也可寫為Professor </w:t>
                                  </w:r>
                                </w:p>
                                <w:p w:rsidR="005A208B" w:rsidRDefault="005A208B" w:rsidP="00B30D66">
                                  <w:pPr>
                                    <w:ind w:left="240" w:hangingChars="120" w:hanging="240"/>
                                    <w:rPr>
                                      <w:rFonts w:ascii="DFKai-SB" w:eastAsia="DFKai-SB" w:hAnsi="DFKai-SB"/>
                                      <w:color w:val="333333"/>
                                      <w:sz w:val="20"/>
                                    </w:rPr>
                                  </w:pPr>
                                  <w:proofErr w:type="gramStart"/>
                                  <w:r>
                                    <w:rPr>
                                      <w:rFonts w:ascii="DFKai-SB" w:eastAsia="DFKai-SB" w:hAnsi="DFKai-SB" w:hint="eastAsia"/>
                                      <w:color w:val="333333"/>
                                      <w:sz w:val="20"/>
                                    </w:rPr>
                                    <w:t>＊</w:t>
                                  </w:r>
                                  <w:proofErr w:type="gramEnd"/>
                                  <w:r>
                                    <w:rPr>
                                      <w:rFonts w:ascii="DFKai-SB" w:eastAsia="DFKai-SB" w:hAnsi="DFKai-SB" w:hint="eastAsia"/>
                                      <w:color w:val="333333"/>
                                      <w:sz w:val="20"/>
                                    </w:rPr>
                                    <w:t>其他教授職稱：</w:t>
                                  </w:r>
                                </w:p>
                                <w:p w:rsidR="005A208B" w:rsidRDefault="005A208B" w:rsidP="002834E5">
                                  <w:pPr>
                                    <w:ind w:leftChars="101" w:left="242"/>
                                    <w:rPr>
                                      <w:rFonts w:ascii="DFKai-SB" w:eastAsia="DFKai-SB" w:hAnsi="DFKai-SB"/>
                                      <w:color w:val="333333"/>
                                      <w:sz w:val="20"/>
                                    </w:rPr>
                                  </w:pPr>
                                  <w:r>
                                    <w:rPr>
                                      <w:rFonts w:ascii="DFKai-SB" w:eastAsia="DFKai-SB" w:hAnsi="DFKai-SB" w:hint="eastAsia"/>
                                      <w:color w:val="333333"/>
                                      <w:sz w:val="20"/>
                                    </w:rPr>
                                    <w:t>教授Professor</w:t>
                                  </w:r>
                                  <w:r>
                                    <w:rPr>
                                      <w:rFonts w:ascii="DFKai-SB" w:eastAsia="DFKai-SB" w:hAnsi="DFKai-SB"/>
                                      <w:color w:val="333333"/>
                                      <w:sz w:val="20"/>
                                    </w:rPr>
                                    <w:br/>
                                  </w:r>
                                  <w:r>
                                    <w:rPr>
                                      <w:rFonts w:ascii="DFKai-SB" w:eastAsia="DFKai-SB" w:hAnsi="DFKai-SB" w:hint="eastAsia"/>
                                      <w:color w:val="333333"/>
                                      <w:sz w:val="20"/>
                                    </w:rPr>
                                    <w:t>副教授</w:t>
                                  </w:r>
                                  <w:r>
                                    <w:rPr>
                                      <w:rFonts w:ascii="DFKai-SB" w:eastAsia="DFKai-SB" w:hAnsi="DFKai-SB"/>
                                      <w:color w:val="333333"/>
                                      <w:sz w:val="20"/>
                                    </w:rPr>
                                    <w:t>Associate</w:t>
                                  </w:r>
                                  <w:r>
                                    <w:rPr>
                                      <w:rFonts w:ascii="DFKai-SB" w:eastAsia="DFKai-SB" w:hAnsi="DFKai-SB" w:hint="eastAsia"/>
                                      <w:color w:val="333333"/>
                                      <w:sz w:val="20"/>
                                    </w:rPr>
                                    <w:t xml:space="preserve"> Professor</w:t>
                                  </w:r>
                                  <w:r>
                                    <w:rPr>
                                      <w:rFonts w:ascii="DFKai-SB" w:eastAsia="DFKai-SB" w:hAnsi="DFKai-SB"/>
                                      <w:color w:val="333333"/>
                                      <w:sz w:val="20"/>
                                    </w:rPr>
                                    <w:br/>
                                  </w:r>
                                  <w:r>
                                    <w:rPr>
                                      <w:rFonts w:ascii="DFKai-SB" w:eastAsia="DFKai-SB" w:hAnsi="DFKai-SB" w:hint="eastAsia"/>
                                      <w:color w:val="333333"/>
                                      <w:sz w:val="20"/>
                                    </w:rPr>
                                    <w:t>助理教授Assistant Professor</w:t>
                                  </w:r>
                                </w:p>
                              </w:txbxContent>
                            </v:textbox>
                          </v:shape>
                        </w:pict>
                      </mc:Fallback>
                    </mc:AlternateContent>
                  </w:r>
                  <w:r w:rsidR="00B30D66" w:rsidRPr="002423DC">
                    <w:rPr>
                      <w:rFonts w:ascii="DFKai-SB" w:eastAsia="DFKai-SB" w:hAnsi="DFKai-SB" w:hint="eastAsia"/>
                      <w:b/>
                      <w:bCs/>
                      <w:sz w:val="28"/>
                    </w:rPr>
                    <w:t>研究生：</w:t>
                  </w:r>
                  <w:r w:rsidR="00B30D66" w:rsidRPr="002423DC">
                    <w:rPr>
                      <w:rFonts w:ascii="DFKai-SB" w:eastAsia="DFKai-SB" w:hAnsi="DFKai-SB" w:hint="eastAsia"/>
                      <w:sz w:val="28"/>
                    </w:rPr>
                    <w:t xml:space="preserve"> ○○○ </w:t>
                  </w:r>
                  <w:r w:rsidR="00B30D66" w:rsidRPr="002423DC">
                    <w:rPr>
                      <w:rFonts w:ascii="DFKai-SB" w:eastAsia="DFKai-SB" w:hAnsi="DFKai-SB" w:hint="eastAsia"/>
                      <w:b/>
                      <w:bCs/>
                      <w:sz w:val="28"/>
                    </w:rPr>
                    <w:t>撰</w:t>
                  </w:r>
                </w:p>
                <w:p w:rsidR="00B30D66" w:rsidRPr="00920A90" w:rsidRDefault="00B30D66" w:rsidP="00072140">
                  <w:pPr>
                    <w:autoSpaceDE w:val="0"/>
                    <w:autoSpaceDN w:val="0"/>
                    <w:jc w:val="center"/>
                    <w:textAlignment w:val="bottom"/>
                    <w:rPr>
                      <w:rFonts w:eastAsia="DFKai-SB"/>
                      <w:sz w:val="28"/>
                    </w:rPr>
                  </w:pPr>
                  <w:r w:rsidRPr="00920A90">
                    <w:rPr>
                      <w:rFonts w:eastAsia="DFKai-SB" w:hint="eastAsia"/>
                      <w:b/>
                      <w:bCs/>
                      <w:sz w:val="28"/>
                    </w:rPr>
                    <w:t>Student</w:t>
                  </w:r>
                  <w:r w:rsidRPr="00920A90">
                    <w:rPr>
                      <w:rFonts w:eastAsia="DFKai-SB" w:hint="eastAsia"/>
                      <w:b/>
                      <w:bCs/>
                      <w:sz w:val="28"/>
                    </w:rPr>
                    <w:t>：</w:t>
                  </w:r>
                  <w:r w:rsidRPr="00920A90">
                    <w:rPr>
                      <w:rFonts w:eastAsia="DFKai-SB" w:hint="eastAsia"/>
                      <w:sz w:val="28"/>
                    </w:rPr>
                    <w:t>＊＊＊</w:t>
                  </w:r>
                </w:p>
                <w:p w:rsidR="00B30D66" w:rsidRPr="00920A90" w:rsidRDefault="00B30D66" w:rsidP="00072140">
                  <w:pPr>
                    <w:autoSpaceDE w:val="0"/>
                    <w:autoSpaceDN w:val="0"/>
                    <w:spacing w:line="240" w:lineRule="exact"/>
                    <w:jc w:val="center"/>
                    <w:textAlignment w:val="bottom"/>
                    <w:rPr>
                      <w:rFonts w:ascii="DFKai-SB" w:eastAsia="DFKai-SB" w:hAnsi="DFKai-SB"/>
                      <w:b/>
                      <w:bCs/>
                      <w:sz w:val="28"/>
                    </w:rPr>
                  </w:pPr>
                </w:p>
                <w:p w:rsidR="00B30D66" w:rsidRPr="002423DC" w:rsidRDefault="00B30D66" w:rsidP="00072140">
                  <w:pPr>
                    <w:autoSpaceDE w:val="0"/>
                    <w:autoSpaceDN w:val="0"/>
                    <w:jc w:val="center"/>
                    <w:textAlignment w:val="bottom"/>
                    <w:rPr>
                      <w:rFonts w:ascii="DFKai-SB" w:eastAsia="DFKai-SB" w:hAnsi="DFKai-SB"/>
                      <w:b/>
                      <w:bCs/>
                      <w:sz w:val="28"/>
                    </w:rPr>
                  </w:pPr>
                  <w:r w:rsidRPr="002423DC">
                    <w:rPr>
                      <w:rFonts w:ascii="DFKai-SB" w:eastAsia="DFKai-SB" w:hAnsi="DFKai-SB" w:hint="eastAsia"/>
                      <w:b/>
                      <w:bCs/>
                      <w:sz w:val="28"/>
                    </w:rPr>
                    <w:t xml:space="preserve">指導教授： </w:t>
                  </w:r>
                  <w:r w:rsidRPr="002423DC">
                    <w:rPr>
                      <w:rFonts w:ascii="DFKai-SB" w:eastAsia="DFKai-SB" w:hAnsi="DFKai-SB" w:hint="eastAsia"/>
                      <w:sz w:val="28"/>
                    </w:rPr>
                    <w:t>○○○</w:t>
                  </w:r>
                  <w:r w:rsidRPr="002423DC">
                    <w:rPr>
                      <w:rFonts w:ascii="DFKai-SB" w:eastAsia="DFKai-SB" w:hAnsi="DFKai-SB" w:hint="eastAsia"/>
                      <w:b/>
                      <w:bCs/>
                      <w:sz w:val="28"/>
                    </w:rPr>
                    <w:t>教授</w:t>
                  </w:r>
                </w:p>
                <w:p w:rsidR="00B30D66" w:rsidRPr="00920A90" w:rsidRDefault="002834E5" w:rsidP="00072140">
                  <w:pPr>
                    <w:autoSpaceDE w:val="0"/>
                    <w:autoSpaceDN w:val="0"/>
                    <w:jc w:val="center"/>
                    <w:textAlignment w:val="bottom"/>
                    <w:rPr>
                      <w:rFonts w:ascii="DFKai-SB" w:eastAsia="DFKai-SB" w:hAnsi="DFKai-SB"/>
                      <w:sz w:val="28"/>
                    </w:rPr>
                  </w:pPr>
                  <w:r>
                    <w:rPr>
                      <w:rFonts w:eastAsia="DFKai-SB" w:hint="eastAsia"/>
                      <w:b/>
                      <w:bCs/>
                      <w:sz w:val="28"/>
                    </w:rPr>
                    <w:t>Advisor</w:t>
                  </w:r>
                  <w:r w:rsidR="00B30D66" w:rsidRPr="00920A90">
                    <w:rPr>
                      <w:rFonts w:eastAsia="DFKai-SB" w:hint="eastAsia"/>
                      <w:b/>
                      <w:bCs/>
                      <w:sz w:val="28"/>
                    </w:rPr>
                    <w:t>：</w:t>
                  </w:r>
                  <w:r w:rsidR="00B30D66" w:rsidRPr="00920A90">
                    <w:rPr>
                      <w:rFonts w:ascii="DFKai-SB" w:eastAsia="DFKai-SB" w:hAnsi="DFKai-SB" w:hint="eastAsia"/>
                      <w:sz w:val="28"/>
                    </w:rPr>
                    <w:t>＊＊＊</w:t>
                  </w:r>
                </w:p>
                <w:p w:rsidR="00B30D66" w:rsidRPr="00920A90" w:rsidRDefault="00B30D66" w:rsidP="00072140">
                  <w:pPr>
                    <w:autoSpaceDE w:val="0"/>
                    <w:autoSpaceDN w:val="0"/>
                    <w:spacing w:beforeLines="50" w:before="120"/>
                    <w:ind w:leftChars="1137" w:left="2729" w:firstLineChars="1" w:firstLine="2"/>
                    <w:jc w:val="both"/>
                    <w:textAlignment w:val="bottom"/>
                    <w:rPr>
                      <w:rFonts w:ascii="DFKai-SB" w:eastAsia="DFKai-SB" w:hAnsi="DFKai-SB"/>
                      <w:sz w:val="20"/>
                    </w:rPr>
                  </w:pPr>
                </w:p>
                <w:p w:rsidR="00B30D66" w:rsidRPr="00DC4DA3" w:rsidRDefault="00B30D66" w:rsidP="00072140">
                  <w:pPr>
                    <w:tabs>
                      <w:tab w:val="left" w:pos="-15268"/>
                    </w:tabs>
                    <w:autoSpaceDE w:val="0"/>
                    <w:autoSpaceDN w:val="0"/>
                    <w:spacing w:beforeLines="50" w:before="120"/>
                    <w:ind w:leftChars="938" w:left="2254" w:rightChars="788" w:right="1891" w:hanging="3"/>
                    <w:textAlignment w:val="bottom"/>
                    <w:rPr>
                      <w:rFonts w:ascii="DFKai-SB" w:eastAsia="DFKai-SB" w:hAnsi="DFKai-SB"/>
                      <w:b/>
                      <w:bCs/>
                      <w:spacing w:val="100"/>
                    </w:rPr>
                  </w:pPr>
                  <w:r w:rsidRPr="00DC4DA3">
                    <w:rPr>
                      <w:rFonts w:ascii="DFKai-SB" w:eastAsia="DFKai-SB" w:hAnsi="DFKai-SB" w:hint="eastAsia"/>
                      <w:b/>
                      <w:bCs/>
                      <w:spacing w:val="100"/>
                    </w:rPr>
                    <w:t>中華民國</w:t>
                  </w:r>
                  <w:r w:rsidR="002834E5">
                    <w:rPr>
                      <w:rFonts w:ascii="DFKai-SB" w:eastAsia="DFKai-SB" w:hAnsi="DFKai-SB" w:hint="eastAsia"/>
                      <w:b/>
                      <w:bCs/>
                      <w:spacing w:val="100"/>
                    </w:rPr>
                    <w:t>10</w:t>
                  </w:r>
                  <w:r w:rsidRPr="00DC4DA3">
                    <w:rPr>
                      <w:rFonts w:ascii="DFKai-SB" w:eastAsia="DFKai-SB" w:hAnsi="DFKai-SB" w:hint="eastAsia"/>
                      <w:b/>
                      <w:bCs/>
                      <w:spacing w:val="100"/>
                    </w:rPr>
                    <w:t>○年○○月</w:t>
                  </w:r>
                </w:p>
                <w:p w:rsidR="00B30D66" w:rsidRPr="00DC4DA3" w:rsidRDefault="00D2194B" w:rsidP="00072140">
                  <w:pPr>
                    <w:tabs>
                      <w:tab w:val="left" w:pos="709"/>
                    </w:tabs>
                    <w:autoSpaceDE w:val="0"/>
                    <w:autoSpaceDN w:val="0"/>
                    <w:spacing w:line="240" w:lineRule="exact"/>
                    <w:textAlignment w:val="bottom"/>
                    <w:rPr>
                      <w:rFonts w:ascii="DFKai-SB" w:eastAsia="DFKai-SB" w:hAnsi="DFKai-SB"/>
                      <w:b/>
                      <w:bCs/>
                      <w:sz w:val="20"/>
                    </w:rPr>
                  </w:pPr>
                  <w:r w:rsidRPr="00DC4DA3">
                    <w:rPr>
                      <w:rFonts w:ascii="DFKai-SB" w:eastAsia="DFKai-SB" w:hAnsi="DFKai-SB"/>
                      <w:b/>
                      <w:bCs/>
                      <w:noProof/>
                      <w:sz w:val="20"/>
                    </w:rPr>
                    <mc:AlternateContent>
                      <mc:Choice Requires="wps">
                        <w:drawing>
                          <wp:anchor distT="0" distB="0" distL="114300" distR="114300" simplePos="0" relativeHeight="251649536" behindDoc="0" locked="0" layoutInCell="1" allowOverlap="1" wp14:anchorId="198749B9" wp14:editId="76240E87">
                            <wp:simplePos x="0" y="0"/>
                            <wp:positionH relativeFrom="column">
                              <wp:posOffset>3365500</wp:posOffset>
                            </wp:positionH>
                            <wp:positionV relativeFrom="paragraph">
                              <wp:posOffset>1270</wp:posOffset>
                            </wp:positionV>
                            <wp:extent cx="1143000" cy="414020"/>
                            <wp:effectExtent l="12065" t="12065" r="6985" b="12065"/>
                            <wp:wrapNone/>
                            <wp:docPr id="4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4020"/>
                                    </a:xfrm>
                                    <a:prstGeom prst="rect">
                                      <a:avLst/>
                                    </a:prstGeom>
                                    <a:noFill/>
                                    <a:ln w="9525">
                                      <a:solidFill>
                                        <a:srgbClr val="808080"/>
                                      </a:solidFill>
                                      <a:prstDash val="dash"/>
                                      <a:miter lim="800000"/>
                                      <a:headEnd/>
                                      <a:tailEnd/>
                                    </a:ln>
                                    <a:extLst>
                                      <a:ext uri="{909E8E84-426E-40DD-AFC4-6F175D3DCCD1}">
                                        <a14:hiddenFill xmlns:a14="http://schemas.microsoft.com/office/drawing/2010/main">
                                          <a:solidFill>
                                            <a:srgbClr val="333333"/>
                                          </a:solidFill>
                                        </a14:hiddenFill>
                                      </a:ext>
                                    </a:extLst>
                                  </wps:spPr>
                                  <wps:txb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中文年代12級</w:t>
                                        </w:r>
                                      </w:p>
                                      <w:p w:rsidR="005A208B" w:rsidRDefault="005A208B" w:rsidP="00B30D66">
                                        <w:pPr>
                                          <w:rPr>
                                            <w:color w:val="333333"/>
                                            <w:sz w:val="20"/>
                                          </w:rPr>
                                        </w:pPr>
                                        <w:r>
                                          <w:rPr>
                                            <w:rFonts w:ascii="DFKai-SB" w:eastAsia="DFKai-SB" w:hAnsi="DFKai-SB" w:hint="eastAsia"/>
                                            <w:color w:val="333333"/>
                                            <w:sz w:val="20"/>
                                          </w:rPr>
                                          <w:t>英文年代12級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749B9" id="Text Box 283" o:spid="_x0000_s1054" type="#_x0000_t202" style="position:absolute;margin-left:265pt;margin-top:.1pt;width:90pt;height:3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" filled="f" fillcolor="#333" strokecolor="gray">
                            <v:stroke dashstyle="dash"/>
                            <v:textbox>
                              <w:txbxContent>
                                <w:p w:rsidR="005A208B" w:rsidRDefault="005A208B" w:rsidP="00B30D66">
                                  <w:pPr>
                                    <w:rPr>
                                      <w:rFonts w:ascii="DFKai-SB" w:eastAsia="DFKai-SB" w:hAnsi="DFKai-SB"/>
                                      <w:color w:val="333333"/>
                                      <w:sz w:val="20"/>
                                    </w:rPr>
                                  </w:pPr>
                                  <w:r>
                                    <w:rPr>
                                      <w:rFonts w:ascii="DFKai-SB" w:eastAsia="DFKai-SB" w:hAnsi="DFKai-SB" w:hint="eastAsia"/>
                                      <w:color w:val="333333"/>
                                      <w:sz w:val="20"/>
                                    </w:rPr>
                                    <w:t>中文年代12級</w:t>
                                  </w:r>
                                </w:p>
                                <w:p w:rsidR="005A208B" w:rsidRDefault="005A208B" w:rsidP="00B30D66">
                                  <w:pPr>
                                    <w:rPr>
                                      <w:color w:val="333333"/>
                                      <w:sz w:val="20"/>
                                    </w:rPr>
                                  </w:pPr>
                                  <w:r>
                                    <w:rPr>
                                      <w:rFonts w:ascii="DFKai-SB" w:eastAsia="DFKai-SB" w:hAnsi="DFKai-SB" w:hint="eastAsia"/>
                                      <w:color w:val="333333"/>
                                      <w:sz w:val="20"/>
                                    </w:rPr>
                                    <w:t>英文年代12級</w:t>
                                  </w:r>
                                </w:p>
                              </w:txbxContent>
                            </v:textbox>
                          </v:shape>
                        </w:pict>
                      </mc:Fallback>
                    </mc:AlternateContent>
                  </w:r>
                </w:p>
                <w:p w:rsidR="00B30D66" w:rsidRPr="00920A90" w:rsidRDefault="00B30D66" w:rsidP="00072140">
                  <w:pPr>
                    <w:tabs>
                      <w:tab w:val="left" w:pos="709"/>
                    </w:tabs>
                    <w:autoSpaceDE w:val="0"/>
                    <w:autoSpaceDN w:val="0"/>
                    <w:spacing w:line="240" w:lineRule="exact"/>
                    <w:ind w:firstLineChars="1611" w:firstLine="3870"/>
                    <w:textAlignment w:val="bottom"/>
                    <w:rPr>
                      <w:rFonts w:ascii="DFKai-SB" w:eastAsia="DFKai-SB" w:hAnsi="DFKai-SB"/>
                    </w:rPr>
                  </w:pPr>
                  <w:r w:rsidRPr="00920A90">
                    <w:rPr>
                      <w:rFonts w:eastAsia="DFKai-SB" w:hint="eastAsia"/>
                      <w:b/>
                      <w:bCs/>
                    </w:rPr>
                    <w:t>June, 20</w:t>
                  </w:r>
                  <w:r w:rsidR="002834E5">
                    <w:rPr>
                      <w:rFonts w:eastAsia="DFKai-SB" w:hint="eastAsia"/>
                      <w:b/>
                      <w:bCs/>
                    </w:rPr>
                    <w:t>11</w:t>
                  </w:r>
                </w:p>
                <w:p w:rsidR="00B30D66" w:rsidRPr="00920A90" w:rsidRDefault="00D2194B" w:rsidP="00072140">
                  <w:pPr>
                    <w:tabs>
                      <w:tab w:val="left" w:pos="2835"/>
                    </w:tabs>
                    <w:autoSpaceDE w:val="0"/>
                    <w:autoSpaceDN w:val="0"/>
                    <w:spacing w:before="240"/>
                    <w:ind w:firstLineChars="2150" w:firstLine="4300"/>
                    <w:textAlignment w:val="bottom"/>
                    <w:rPr>
                      <w:rFonts w:ascii="DFKai-SB" w:eastAsia="DFKai-SB" w:hAnsi="DFKai-SB"/>
                      <w:sz w:val="22"/>
                    </w:rPr>
                  </w:pPr>
                  <w:r w:rsidRPr="00920A90">
                    <w:rPr>
                      <w:rFonts w:ascii="DFKai-SB" w:eastAsia="DFKai-SB" w:hAnsi="DFKai-SB"/>
                      <w:noProof/>
                      <w:sz w:val="20"/>
                    </w:rPr>
                    <mc:AlternateContent>
                      <mc:Choice Requires="wps">
                        <w:drawing>
                          <wp:anchor distT="0" distB="0" distL="114300" distR="114300" simplePos="0" relativeHeight="251650560" behindDoc="0" locked="0" layoutInCell="1" allowOverlap="1" wp14:anchorId="604E4674" wp14:editId="35F1C242">
                            <wp:simplePos x="0" y="0"/>
                            <wp:positionH relativeFrom="column">
                              <wp:posOffset>2409825</wp:posOffset>
                            </wp:positionH>
                            <wp:positionV relativeFrom="paragraph">
                              <wp:posOffset>92075</wp:posOffset>
                            </wp:positionV>
                            <wp:extent cx="762000" cy="0"/>
                            <wp:effectExtent l="8890" t="7620" r="10160" b="11430"/>
                            <wp:wrapNone/>
                            <wp:docPr id="3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14D6E" id="Line 28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7.25pt" to="249.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6C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" strokecolor="#333"/>
                        </w:pict>
                      </mc:Fallback>
                    </mc:AlternateContent>
                  </w:r>
                  <w:r w:rsidR="00B30D66" w:rsidRPr="00920A90">
                    <w:rPr>
                      <w:rFonts w:ascii="DFKai-SB" w:eastAsia="DFKai-SB" w:hAnsi="DFKai-SB"/>
                      <w:color w:val="333333"/>
                      <w:sz w:val="22"/>
                    </w:rPr>
                    <w:t>↑</w:t>
                  </w:r>
                </w:p>
                <w:p w:rsidR="00B30D66" w:rsidRPr="00920A90" w:rsidRDefault="00B30D66" w:rsidP="00072140">
                  <w:pPr>
                    <w:autoSpaceDE w:val="0"/>
                    <w:autoSpaceDN w:val="0"/>
                    <w:ind w:firstLineChars="2050" w:firstLine="4100"/>
                    <w:textAlignment w:val="bottom"/>
                    <w:rPr>
                      <w:rFonts w:ascii="DFKai-SB" w:eastAsia="DFKai-SB" w:hAnsi="DFKai-SB"/>
                      <w:sz w:val="20"/>
                    </w:rPr>
                  </w:pPr>
                  <w:r w:rsidRPr="00920A90">
                    <w:rPr>
                      <w:rFonts w:ascii="DFKai-SB" w:eastAsia="DFKai-SB" w:hAnsi="DFKai-SB" w:hint="eastAsia"/>
                      <w:sz w:val="20"/>
                    </w:rPr>
                    <w:t>2.5公分</w:t>
                  </w:r>
                </w:p>
                <w:p w:rsidR="00B30D66" w:rsidRDefault="00B30D66" w:rsidP="00072140">
                  <w:pPr>
                    <w:tabs>
                      <w:tab w:val="left" w:pos="4680"/>
                    </w:tabs>
                    <w:spacing w:line="240" w:lineRule="atLeast"/>
                    <w:ind w:firstLineChars="350" w:firstLine="1365"/>
                    <w:rPr>
                      <w:rFonts w:ascii="DFKai-SB" w:eastAsia="DFKai-SB" w:hAnsi="DFKai-SB"/>
                      <w:sz w:val="39"/>
                    </w:rPr>
                  </w:pPr>
                </w:p>
                <w:p w:rsidR="00B30D66" w:rsidRPr="0029782D" w:rsidRDefault="00B30D66" w:rsidP="00072140">
                  <w:pPr>
                    <w:tabs>
                      <w:tab w:val="left" w:pos="4680"/>
                    </w:tabs>
                    <w:spacing w:line="240" w:lineRule="atLeast"/>
                    <w:ind w:firstLineChars="150" w:firstLine="600"/>
                    <w:rPr>
                      <w:rFonts w:ascii="DFKai-SB" w:eastAsia="DFKai-SB" w:hAnsi="DFKai-SB"/>
                      <w:sz w:val="40"/>
                      <w:szCs w:val="40"/>
                    </w:rPr>
                  </w:pPr>
                  <w:r w:rsidRPr="0029782D">
                    <w:rPr>
                      <w:rFonts w:ascii="DFKai-SB" w:eastAsia="DFKai-SB" w:hAnsi="DFKai-SB" w:hint="eastAsia"/>
                      <w:sz w:val="40"/>
                      <w:szCs w:val="40"/>
                    </w:rPr>
                    <w:lastRenderedPageBreak/>
                    <w:t xml:space="preserve">國立臺北藝術大學   </w:t>
                  </w:r>
                  <w:r w:rsidR="00937871">
                    <w:rPr>
                      <w:rFonts w:ascii="DFKai-SB" w:eastAsia="DFKai-SB" w:hAnsi="DFKai-SB" w:hint="eastAsia"/>
                      <w:sz w:val="40"/>
                      <w:szCs w:val="40"/>
                    </w:rPr>
                    <w:t>舞蹈</w:t>
                  </w:r>
                  <w:r w:rsidR="004538EC">
                    <w:rPr>
                      <w:rFonts w:ascii="DFKai-SB" w:eastAsia="DFKai-SB" w:hAnsi="DFKai-SB" w:hint="eastAsia"/>
                      <w:sz w:val="40"/>
                      <w:szCs w:val="40"/>
                    </w:rPr>
                    <w:t>學系碩士班</w:t>
                  </w:r>
                </w:p>
                <w:p w:rsidR="00B30D66" w:rsidRPr="0029782D" w:rsidRDefault="00B30D66" w:rsidP="00072140">
                  <w:pPr>
                    <w:spacing w:line="240" w:lineRule="atLeast"/>
                    <w:jc w:val="center"/>
                    <w:rPr>
                      <w:rFonts w:ascii="DFKai-SB" w:eastAsia="DFKai-SB" w:hAnsi="DFKai-SB"/>
                      <w:sz w:val="40"/>
                      <w:szCs w:val="40"/>
                    </w:rPr>
                  </w:pPr>
                </w:p>
                <w:p w:rsidR="00B30D66" w:rsidRPr="0029782D" w:rsidRDefault="00B30D66" w:rsidP="00072140">
                  <w:pPr>
                    <w:spacing w:line="240" w:lineRule="atLeast"/>
                    <w:ind w:firstLineChars="150" w:firstLine="600"/>
                    <w:rPr>
                      <w:rFonts w:ascii="DFKai-SB" w:eastAsia="DFKai-SB" w:hAnsi="DFKai-SB"/>
                      <w:b/>
                      <w:sz w:val="40"/>
                      <w:szCs w:val="40"/>
                    </w:rPr>
                  </w:pPr>
                  <w:r w:rsidRPr="0029782D">
                    <w:rPr>
                      <w:rFonts w:ascii="DFKai-SB" w:eastAsia="DFKai-SB" w:hAnsi="DFKai-SB" w:hint="eastAsia"/>
                      <w:sz w:val="40"/>
                      <w:szCs w:val="40"/>
                    </w:rPr>
                    <w:t>碩(博)士 學</w:t>
                  </w:r>
                  <w:r w:rsidRPr="0029782D">
                    <w:rPr>
                      <w:rFonts w:ascii="DFKai-SB" w:eastAsia="DFKai-SB" w:hAnsi="DFKai-SB"/>
                      <w:sz w:val="40"/>
                      <w:szCs w:val="40"/>
                    </w:rPr>
                    <w:t xml:space="preserve"> </w:t>
                  </w:r>
                  <w:r w:rsidRPr="0029782D">
                    <w:rPr>
                      <w:rFonts w:ascii="DFKai-SB" w:eastAsia="DFKai-SB" w:hAnsi="DFKai-SB" w:hint="eastAsia"/>
                      <w:sz w:val="40"/>
                      <w:szCs w:val="40"/>
                    </w:rPr>
                    <w:t>位</w:t>
                  </w:r>
                  <w:r w:rsidRPr="0029782D">
                    <w:rPr>
                      <w:rFonts w:ascii="DFKai-SB" w:eastAsia="DFKai-SB" w:hAnsi="DFKai-SB"/>
                      <w:sz w:val="40"/>
                      <w:szCs w:val="40"/>
                    </w:rPr>
                    <w:t xml:space="preserve"> </w:t>
                  </w:r>
                  <w:r w:rsidRPr="0029782D">
                    <w:rPr>
                      <w:rFonts w:ascii="DFKai-SB" w:eastAsia="DFKai-SB" w:hAnsi="DFKai-SB" w:hint="eastAsia"/>
                      <w:sz w:val="40"/>
                      <w:szCs w:val="40"/>
                    </w:rPr>
                    <w:t>考</w:t>
                  </w:r>
                  <w:r w:rsidRPr="0029782D">
                    <w:rPr>
                      <w:rFonts w:ascii="DFKai-SB" w:eastAsia="DFKai-SB" w:hAnsi="DFKai-SB"/>
                      <w:sz w:val="40"/>
                      <w:szCs w:val="40"/>
                    </w:rPr>
                    <w:t xml:space="preserve"> </w:t>
                  </w:r>
                  <w:r w:rsidRPr="0029782D">
                    <w:rPr>
                      <w:rFonts w:ascii="DFKai-SB" w:eastAsia="DFKai-SB" w:hAnsi="DFKai-SB" w:hint="eastAsia"/>
                      <w:sz w:val="40"/>
                      <w:szCs w:val="40"/>
                    </w:rPr>
                    <w:t>試</w:t>
                  </w:r>
                  <w:r w:rsidRPr="0029782D">
                    <w:rPr>
                      <w:rFonts w:ascii="DFKai-SB" w:eastAsia="DFKai-SB" w:hAnsi="DFKai-SB"/>
                      <w:sz w:val="40"/>
                      <w:szCs w:val="40"/>
                    </w:rPr>
                    <w:t xml:space="preserve"> </w:t>
                  </w:r>
                  <w:r w:rsidRPr="0029782D">
                    <w:rPr>
                      <w:rFonts w:ascii="DFKai-SB" w:eastAsia="DFKai-SB" w:hAnsi="DFKai-SB" w:hint="eastAsia"/>
                      <w:sz w:val="40"/>
                      <w:szCs w:val="40"/>
                    </w:rPr>
                    <w:t>委</w:t>
                  </w:r>
                  <w:r w:rsidRPr="0029782D">
                    <w:rPr>
                      <w:rFonts w:ascii="DFKai-SB" w:eastAsia="DFKai-SB" w:hAnsi="DFKai-SB"/>
                      <w:sz w:val="40"/>
                      <w:szCs w:val="40"/>
                    </w:rPr>
                    <w:t xml:space="preserve"> </w:t>
                  </w:r>
                  <w:r w:rsidRPr="0029782D">
                    <w:rPr>
                      <w:rFonts w:ascii="DFKai-SB" w:eastAsia="DFKai-SB" w:hAnsi="DFKai-SB" w:hint="eastAsia"/>
                      <w:sz w:val="40"/>
                      <w:szCs w:val="40"/>
                    </w:rPr>
                    <w:t>員 會</w:t>
                  </w:r>
                  <w:r w:rsidRPr="0029782D">
                    <w:rPr>
                      <w:rFonts w:ascii="DFKai-SB" w:eastAsia="DFKai-SB" w:hAnsi="DFKai-SB"/>
                      <w:sz w:val="40"/>
                      <w:szCs w:val="40"/>
                    </w:rPr>
                    <w:t xml:space="preserve"> </w:t>
                  </w:r>
                  <w:r w:rsidRPr="0029782D">
                    <w:rPr>
                      <w:rFonts w:ascii="DFKai-SB" w:eastAsia="DFKai-SB" w:hAnsi="DFKai-SB" w:hint="eastAsia"/>
                      <w:sz w:val="40"/>
                      <w:szCs w:val="40"/>
                    </w:rPr>
                    <w:t>審</w:t>
                  </w:r>
                  <w:r w:rsidRPr="0029782D">
                    <w:rPr>
                      <w:rFonts w:ascii="DFKai-SB" w:eastAsia="DFKai-SB" w:hAnsi="DFKai-SB"/>
                      <w:sz w:val="40"/>
                      <w:szCs w:val="40"/>
                    </w:rPr>
                    <w:t xml:space="preserve"> </w:t>
                  </w:r>
                  <w:r w:rsidRPr="0029782D">
                    <w:rPr>
                      <w:rFonts w:ascii="DFKai-SB" w:eastAsia="DFKai-SB" w:hAnsi="DFKai-SB" w:hint="eastAsia"/>
                      <w:sz w:val="40"/>
                      <w:szCs w:val="40"/>
                    </w:rPr>
                    <w:t>定書</w:t>
                  </w:r>
                </w:p>
                <w:p w:rsidR="00B30D66" w:rsidRPr="0029782D" w:rsidRDefault="00B30D66" w:rsidP="00072140">
                  <w:pPr>
                    <w:spacing w:line="240" w:lineRule="atLeast"/>
                    <w:jc w:val="center"/>
                    <w:rPr>
                      <w:rFonts w:ascii="DFKai-SB" w:eastAsia="DFKai-SB" w:hAnsi="DFKai-SB"/>
                      <w:sz w:val="40"/>
                      <w:szCs w:val="40"/>
                    </w:rPr>
                  </w:pPr>
                </w:p>
                <w:p w:rsidR="00B30D66" w:rsidRDefault="00B30D66" w:rsidP="00072140">
                  <w:pPr>
                    <w:rPr>
                      <w:rFonts w:eastAsia="華康楷書體W7"/>
                    </w:rPr>
                  </w:pPr>
                </w:p>
                <w:p w:rsidR="00B30D66" w:rsidRDefault="00B30D66" w:rsidP="00072140">
                  <w:pPr>
                    <w:ind w:firstLineChars="1100" w:firstLine="3080"/>
                    <w:rPr>
                      <w:rFonts w:eastAsia="DFKai-SB"/>
                      <w:sz w:val="28"/>
                    </w:rPr>
                  </w:pPr>
                  <w:r>
                    <w:rPr>
                      <w:rFonts w:eastAsia="DFKai-SB" w:hint="eastAsia"/>
                      <w:sz w:val="28"/>
                    </w:rPr>
                    <w:t xml:space="preserve">第　</w:t>
                  </w:r>
                  <w:r>
                    <w:rPr>
                      <w:rFonts w:eastAsia="DFKai-SB" w:hint="eastAsia"/>
                      <w:sz w:val="28"/>
                    </w:rPr>
                    <w:t xml:space="preserve"> </w:t>
                  </w:r>
                  <w:r>
                    <w:rPr>
                      <w:rFonts w:eastAsia="DFKai-SB" w:hint="eastAsia"/>
                      <w:sz w:val="28"/>
                    </w:rPr>
                    <w:t>學年度第</w:t>
                  </w:r>
                  <w:r>
                    <w:rPr>
                      <w:rFonts w:eastAsia="DFKai-SB"/>
                      <w:sz w:val="28"/>
                    </w:rPr>
                    <w:t xml:space="preserve">    </w:t>
                  </w:r>
                  <w:r>
                    <w:rPr>
                      <w:rFonts w:eastAsia="DFKai-SB" w:hint="eastAsia"/>
                      <w:sz w:val="28"/>
                    </w:rPr>
                    <w:t>學期</w:t>
                  </w:r>
                </w:p>
                <w:p w:rsidR="00B30D66" w:rsidRDefault="00B30D66" w:rsidP="00072140">
                  <w:pPr>
                    <w:jc w:val="center"/>
                    <w:rPr>
                      <w:rFonts w:eastAsia="DFKai-SB"/>
                      <w:sz w:val="28"/>
                    </w:rPr>
                  </w:pPr>
                </w:p>
                <w:p w:rsidR="00E54B8A" w:rsidRPr="00E54B8A" w:rsidRDefault="00B30D66" w:rsidP="00E54B8A">
                  <w:pPr>
                    <w:autoSpaceDE w:val="0"/>
                    <w:autoSpaceDN w:val="0"/>
                    <w:spacing w:before="240"/>
                    <w:textAlignment w:val="bottom"/>
                    <w:rPr>
                      <w:rFonts w:ascii="DFKai-SB" w:eastAsia="DFKai-SB"/>
                      <w:sz w:val="30"/>
                      <w:szCs w:val="30"/>
                    </w:rPr>
                  </w:pPr>
                  <w:r w:rsidRPr="0029782D">
                    <w:rPr>
                      <w:rFonts w:eastAsia="華康楷書體W7"/>
                      <w:b/>
                      <w:sz w:val="32"/>
                      <w:szCs w:val="32"/>
                      <w:u w:val="single"/>
                    </w:rPr>
                    <w:t xml:space="preserve"> </w:t>
                  </w:r>
                  <w:r w:rsidRPr="0029782D">
                    <w:rPr>
                      <w:rFonts w:eastAsia="華康楷書體W7" w:hint="eastAsia"/>
                      <w:b/>
                      <w:sz w:val="32"/>
                      <w:szCs w:val="32"/>
                      <w:u w:val="single"/>
                    </w:rPr>
                    <w:t xml:space="preserve">         </w:t>
                  </w:r>
                  <w:r w:rsidRPr="0029782D">
                    <w:rPr>
                      <w:rFonts w:eastAsia="華康楷書體W7"/>
                      <w:b/>
                      <w:sz w:val="32"/>
                      <w:szCs w:val="32"/>
                      <w:u w:val="single"/>
                    </w:rPr>
                    <w:t xml:space="preserve">  </w:t>
                  </w:r>
                  <w:r w:rsidRPr="0029782D">
                    <w:rPr>
                      <w:rFonts w:eastAsia="DFKai-SB" w:hint="eastAsia"/>
                      <w:sz w:val="32"/>
                      <w:szCs w:val="32"/>
                    </w:rPr>
                    <w:t>君所提之</w:t>
                  </w:r>
                  <w:r w:rsidRPr="0029782D">
                    <w:rPr>
                      <w:rFonts w:eastAsia="DFKai-SB" w:hint="eastAsia"/>
                      <w:sz w:val="32"/>
                      <w:szCs w:val="32"/>
                    </w:rPr>
                    <w:t>(</w:t>
                  </w:r>
                  <w:r>
                    <w:rPr>
                      <w:rFonts w:ascii="DFKai-SB" w:eastAsia="DFKai-SB" w:hint="eastAsia"/>
                      <w:sz w:val="30"/>
                      <w:szCs w:val="30"/>
                    </w:rPr>
                    <w:t>畢</w:t>
                  </w:r>
                  <w:r w:rsidR="00E54B8A" w:rsidRPr="00E54B8A">
                    <w:rPr>
                      <w:rFonts w:ascii="DFKai-SB" w:eastAsia="DFKai-SB" w:hint="eastAsia"/>
                      <w:sz w:val="30"/>
                      <w:szCs w:val="30"/>
                    </w:rPr>
                    <w:t>論文/作品連同書面報告/技術報告/</w:t>
                  </w:r>
                </w:p>
                <w:p w:rsidR="00B30D66" w:rsidRPr="0029782D" w:rsidRDefault="00E54B8A" w:rsidP="00E54B8A">
                  <w:pPr>
                    <w:autoSpaceDE w:val="0"/>
                    <w:autoSpaceDN w:val="0"/>
                    <w:spacing w:before="240"/>
                    <w:textAlignment w:val="bottom"/>
                    <w:rPr>
                      <w:rFonts w:eastAsia="華康楷書體W7"/>
                      <w:b/>
                      <w:sz w:val="32"/>
                      <w:szCs w:val="32"/>
                    </w:rPr>
                  </w:pPr>
                  <w:r w:rsidRPr="00E54B8A">
                    <w:rPr>
                      <w:rFonts w:ascii="DFKai-SB" w:eastAsia="DFKai-SB" w:hint="eastAsia"/>
                      <w:sz w:val="30"/>
                      <w:szCs w:val="30"/>
                    </w:rPr>
                    <w:t>專業實務報告</w:t>
                  </w:r>
                  <w:r w:rsidR="00B30D66" w:rsidRPr="0029782D">
                    <w:rPr>
                      <w:rFonts w:ascii="DFKai-SB" w:eastAsia="DFKai-SB" w:hint="eastAsia"/>
                      <w:sz w:val="32"/>
                      <w:szCs w:val="32"/>
                    </w:rPr>
                    <w:t>)</w:t>
                  </w:r>
                </w:p>
                <w:p w:rsidR="00B30D66" w:rsidRDefault="00B30D66" w:rsidP="00072140">
                  <w:pPr>
                    <w:rPr>
                      <w:rFonts w:eastAsia="華康楷書體W7"/>
                    </w:rPr>
                  </w:pPr>
                </w:p>
                <w:p w:rsidR="00B30D66" w:rsidRDefault="00B30D66" w:rsidP="00072140">
                  <w:pPr>
                    <w:spacing w:line="440" w:lineRule="exact"/>
                    <w:ind w:left="2460" w:hanging="1920"/>
                    <w:rPr>
                      <w:rFonts w:eastAsia="DFKai-SB"/>
                      <w:sz w:val="28"/>
                    </w:rPr>
                  </w:pPr>
                  <w:r>
                    <w:rPr>
                      <w:rFonts w:ascii="華康中黑體" w:eastAsia="華康中黑體" w:hint="eastAsia"/>
                      <w:sz w:val="32"/>
                    </w:rPr>
                    <w:t>題目：</w:t>
                  </w:r>
                  <w:r>
                    <w:rPr>
                      <w:rFonts w:eastAsia="DFKai-SB" w:hint="eastAsia"/>
                      <w:sz w:val="28"/>
                    </w:rPr>
                    <w:t>（中文）台灣南管小戲文本分析─以《陳三五娘》及《番婆</w:t>
                  </w:r>
                </w:p>
                <w:p w:rsidR="00B30D66" w:rsidRDefault="00B30D66" w:rsidP="00072140">
                  <w:pPr>
                    <w:spacing w:line="440" w:lineRule="exact"/>
                    <w:ind w:leftChars="1020" w:left="2448" w:firstLineChars="50" w:firstLine="140"/>
                    <w:rPr>
                      <w:rFonts w:eastAsia="DFKai-SB"/>
                    </w:rPr>
                  </w:pPr>
                  <w:r>
                    <w:rPr>
                      <w:rFonts w:eastAsia="DFKai-SB" w:hint="eastAsia"/>
                      <w:sz w:val="28"/>
                    </w:rPr>
                    <w:t>弄》為例</w:t>
                  </w:r>
                </w:p>
                <w:p w:rsidR="00B30D66" w:rsidRDefault="00D2194B" w:rsidP="00072140">
                  <w:pPr>
                    <w:spacing w:line="440" w:lineRule="exact"/>
                    <w:ind w:left="2520" w:hanging="2520"/>
                    <w:rPr>
                      <w:rFonts w:ascii="GungsuhChe" w:hAnsi="GungsuhChe"/>
                      <w:lang w:val="en-GB"/>
                    </w:rPr>
                  </w:pPr>
                  <w:r>
                    <w:rPr>
                      <w:noProof/>
                    </w:rPr>
                    <mc:AlternateContent>
                      <mc:Choice Requires="wps">
                        <w:drawing>
                          <wp:anchor distT="0" distB="0" distL="114300" distR="114300" simplePos="0" relativeHeight="251654656" behindDoc="0" locked="0" layoutInCell="0" allowOverlap="1" wp14:anchorId="16B629F5" wp14:editId="65745685">
                            <wp:simplePos x="0" y="0"/>
                            <wp:positionH relativeFrom="column">
                              <wp:posOffset>800100</wp:posOffset>
                            </wp:positionH>
                            <wp:positionV relativeFrom="paragraph">
                              <wp:posOffset>0</wp:posOffset>
                            </wp:positionV>
                            <wp:extent cx="4932045" cy="6350"/>
                            <wp:effectExtent l="11430" t="6985" r="9525" b="5715"/>
                            <wp:wrapNone/>
                            <wp:docPr id="3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04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50A7F" id="Line 28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451.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dGQIAAC4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" o:allowincell="f"/>
                        </w:pict>
                      </mc:Fallback>
                    </mc:AlternateContent>
                  </w:r>
                  <w:r w:rsidR="00B30D66">
                    <w:rPr>
                      <w:rFonts w:eastAsia="華康楷書體W7"/>
                    </w:rPr>
                    <w:t xml:space="preserve">           </w:t>
                  </w:r>
                  <w:r w:rsidR="00B30D66">
                    <w:rPr>
                      <w:rFonts w:eastAsia="DFKai-SB" w:hint="eastAsia"/>
                      <w:sz w:val="28"/>
                      <w:lang w:val="en-GB"/>
                    </w:rPr>
                    <w:t>（</w:t>
                  </w:r>
                  <w:r w:rsidR="00B30D66">
                    <w:rPr>
                      <w:rFonts w:eastAsia="DFKai-SB" w:hint="eastAsia"/>
                      <w:sz w:val="28"/>
                    </w:rPr>
                    <w:t>英文</w:t>
                  </w:r>
                  <w:r w:rsidR="00B30D66">
                    <w:rPr>
                      <w:rFonts w:eastAsia="DFKai-SB" w:hint="eastAsia"/>
                      <w:sz w:val="28"/>
                      <w:lang w:val="en-GB"/>
                    </w:rPr>
                    <w:t>）</w:t>
                  </w:r>
                  <w:r w:rsidR="00B30D66">
                    <w:rPr>
                      <w:rFonts w:ascii="GungsuhChe" w:hAnsi="GungsuhChe"/>
                      <w:lang w:val="en-GB"/>
                    </w:rPr>
                    <w:t xml:space="preserve">The Contextual Interpretation of NanGuan Folk Drama </w:t>
                  </w:r>
                </w:p>
                <w:p w:rsidR="00B30D66" w:rsidRDefault="00B30D66" w:rsidP="00072140">
                  <w:pPr>
                    <w:spacing w:line="440" w:lineRule="exact"/>
                    <w:ind w:leftChars="1050" w:left="2520"/>
                    <w:rPr>
                      <w:rFonts w:ascii="PMingLiU"/>
                      <w:kern w:val="0"/>
                    </w:rPr>
                  </w:pPr>
                  <w:r>
                    <w:rPr>
                      <w:rFonts w:ascii="GungsuhChe" w:hAnsi="GungsuhChe"/>
                      <w:lang w:val="en-GB"/>
                    </w:rPr>
                    <w:t xml:space="preserve">in </w:t>
                  </w:r>
                  <w:smartTag w:uri="urn:schemas-microsoft-com:office:smarttags" w:element="place">
                    <w:smartTag w:uri="urn:schemas-microsoft-com:office:smarttags" w:element="country-region">
                      <w:r>
                        <w:rPr>
                          <w:rFonts w:ascii="GungsuhChe" w:hAnsi="GungsuhChe"/>
                          <w:lang w:val="en-GB"/>
                        </w:rPr>
                        <w:t>Taiwan</w:t>
                      </w:r>
                    </w:smartTag>
                  </w:smartTag>
                </w:p>
                <w:p w:rsidR="00B30D66" w:rsidRDefault="00B30D66" w:rsidP="00072140">
                  <w:pPr>
                    <w:spacing w:line="480" w:lineRule="exact"/>
                    <w:ind w:firstLine="480"/>
                    <w:rPr>
                      <w:rFonts w:ascii="DFKai-SB" w:eastAsia="DFKai-SB" w:hAnsi="MingLiU"/>
                      <w:sz w:val="32"/>
                    </w:rPr>
                  </w:pPr>
                  <w:r>
                    <w:rPr>
                      <w:rFonts w:ascii="DFKai-SB" w:eastAsia="DFKai-SB" w:hAnsi="MingLiU" w:hint="eastAsia"/>
                      <w:sz w:val="32"/>
                    </w:rPr>
                    <w:t>經本委員會審定通過，特此證明。</w:t>
                  </w:r>
                </w:p>
                <w:p w:rsidR="00B30D66" w:rsidRDefault="00B30D66" w:rsidP="00072140">
                  <w:pPr>
                    <w:spacing w:line="480" w:lineRule="exact"/>
                    <w:rPr>
                      <w:rFonts w:ascii="華康中圓體" w:eastAsia="華康中圓體" w:hAnsi="MingLiU"/>
                      <w:sz w:val="32"/>
                    </w:rPr>
                  </w:pPr>
                  <w:r>
                    <w:rPr>
                      <w:rFonts w:ascii="DFKai-SB" w:eastAsia="DFKai-SB" w:hAnsi="MingLiU"/>
                      <w:sz w:val="32"/>
                    </w:rPr>
                    <w:t xml:space="preserve">   </w:t>
                  </w:r>
                  <w:r>
                    <w:rPr>
                      <w:rFonts w:ascii="DFKai-SB" w:eastAsia="DFKai-SB" w:hAnsi="MingLiU" w:hint="eastAsia"/>
                      <w:sz w:val="32"/>
                    </w:rPr>
                    <w:t>學位考試委員會</w:t>
                  </w:r>
                </w:p>
                <w:p w:rsidR="00B30D66" w:rsidRDefault="00B30D66" w:rsidP="00072140">
                  <w:pPr>
                    <w:spacing w:line="1000" w:lineRule="exact"/>
                    <w:ind w:firstLine="540"/>
                    <w:rPr>
                      <w:rFonts w:ascii="DFKai-SB" w:eastAsia="DFKai-SB" w:hAnsi="MingLiU"/>
                      <w:sz w:val="32"/>
                    </w:rPr>
                  </w:pPr>
                  <w:r>
                    <w:rPr>
                      <w:rFonts w:ascii="DFKai-SB" w:eastAsia="DFKai-SB" w:hAnsi="MingLiU" w:hint="eastAsia"/>
                      <w:sz w:val="32"/>
                    </w:rPr>
                    <w:t>召</w:t>
                  </w:r>
                  <w:r>
                    <w:rPr>
                      <w:rFonts w:ascii="DFKai-SB" w:eastAsia="DFKai-SB" w:hAnsi="MingLiU"/>
                      <w:sz w:val="32"/>
                    </w:rPr>
                    <w:t xml:space="preserve">  </w:t>
                  </w:r>
                  <w:r>
                    <w:rPr>
                      <w:rFonts w:ascii="DFKai-SB" w:eastAsia="DFKai-SB" w:hAnsi="MingLiU" w:hint="eastAsia"/>
                      <w:sz w:val="32"/>
                    </w:rPr>
                    <w:t>集</w:t>
                  </w:r>
                  <w:r>
                    <w:rPr>
                      <w:rFonts w:ascii="DFKai-SB" w:eastAsia="DFKai-SB" w:hAnsi="MingLiU"/>
                      <w:sz w:val="32"/>
                    </w:rPr>
                    <w:t xml:space="preserve">   </w:t>
                  </w:r>
                  <w:r>
                    <w:rPr>
                      <w:rFonts w:ascii="DFKai-SB" w:eastAsia="DFKai-SB" w:hAnsi="MingLiU" w:hint="eastAsia"/>
                      <w:sz w:val="32"/>
                    </w:rPr>
                    <w:t>人 _____________________________________</w:t>
                  </w:r>
                </w:p>
                <w:p w:rsidR="00B30D66" w:rsidRDefault="00B30D66" w:rsidP="00072140">
                  <w:pPr>
                    <w:spacing w:line="740" w:lineRule="exact"/>
                    <w:ind w:firstLine="540"/>
                    <w:rPr>
                      <w:rFonts w:ascii="DFKai-SB" w:eastAsia="DFKai-SB" w:hAnsi="MingLiU"/>
                      <w:sz w:val="32"/>
                    </w:rPr>
                  </w:pPr>
                  <w:r>
                    <w:rPr>
                      <w:rFonts w:ascii="DFKai-SB" w:eastAsia="DFKai-SB" w:hAnsi="MingLiU" w:hint="eastAsia"/>
                      <w:sz w:val="32"/>
                    </w:rPr>
                    <w:t>委</w:t>
                  </w:r>
                  <w:r>
                    <w:rPr>
                      <w:rFonts w:ascii="DFKai-SB" w:eastAsia="DFKai-SB" w:hAnsi="MingLiU"/>
                      <w:sz w:val="32"/>
                    </w:rPr>
                    <w:t xml:space="preserve">       </w:t>
                  </w:r>
                  <w:r>
                    <w:rPr>
                      <w:rFonts w:ascii="DFKai-SB" w:eastAsia="DFKai-SB" w:hAnsi="MingLiU" w:hint="eastAsia"/>
                      <w:sz w:val="32"/>
                    </w:rPr>
                    <w:t>員 _____________________________________</w:t>
                  </w:r>
                </w:p>
                <w:p w:rsidR="00B30D66" w:rsidRDefault="00B30D66" w:rsidP="00072140">
                  <w:pPr>
                    <w:spacing w:line="740" w:lineRule="exact"/>
                    <w:ind w:firstLine="540"/>
                    <w:rPr>
                      <w:rFonts w:ascii="DFKai-SB" w:eastAsia="DFKai-SB" w:hAnsi="MingLiU"/>
                      <w:sz w:val="32"/>
                    </w:rPr>
                  </w:pPr>
                  <w:r>
                    <w:rPr>
                      <w:rFonts w:ascii="DFKai-SB" w:eastAsia="DFKai-SB" w:hAnsi="MingLiU" w:hint="eastAsia"/>
                      <w:sz w:val="32"/>
                    </w:rPr>
                    <w:t xml:space="preserve">            _____________________________________</w:t>
                  </w:r>
                </w:p>
                <w:p w:rsidR="00B30D66" w:rsidRDefault="00B30D66" w:rsidP="00072140">
                  <w:pPr>
                    <w:spacing w:line="740" w:lineRule="exact"/>
                    <w:ind w:firstLine="540"/>
                    <w:rPr>
                      <w:rFonts w:ascii="DFKai-SB" w:eastAsia="DFKai-SB" w:hAnsi="MingLiU"/>
                      <w:sz w:val="32"/>
                    </w:rPr>
                  </w:pPr>
                  <w:r>
                    <w:rPr>
                      <w:rFonts w:ascii="DFKai-SB" w:eastAsia="DFKai-SB" w:hAnsi="MingLiU" w:hint="eastAsia"/>
                      <w:sz w:val="32"/>
                    </w:rPr>
                    <w:t xml:space="preserve">            _____________________________________</w:t>
                  </w:r>
                </w:p>
                <w:p w:rsidR="00B30D66" w:rsidRDefault="00B30D66" w:rsidP="00072140">
                  <w:pPr>
                    <w:spacing w:line="740" w:lineRule="exact"/>
                    <w:ind w:firstLine="540"/>
                    <w:rPr>
                      <w:rFonts w:ascii="DFKai-SB" w:eastAsia="DFKai-SB" w:hAnsi="MingLiU"/>
                      <w:sz w:val="32"/>
                    </w:rPr>
                  </w:pPr>
                  <w:r>
                    <w:rPr>
                      <w:rFonts w:ascii="DFKai-SB" w:eastAsia="DFKai-SB" w:hAnsi="MingLiU" w:hint="eastAsia"/>
                      <w:sz w:val="32"/>
                    </w:rPr>
                    <w:t xml:space="preserve">            _____________________________________</w:t>
                  </w:r>
                </w:p>
                <w:p w:rsidR="00B30D66" w:rsidRDefault="00B30D66" w:rsidP="00072140">
                  <w:pPr>
                    <w:spacing w:line="740" w:lineRule="exact"/>
                    <w:ind w:firstLine="540"/>
                    <w:rPr>
                      <w:rFonts w:ascii="DFKai-SB" w:eastAsia="DFKai-SB" w:hAnsi="MingLiU"/>
                      <w:sz w:val="32"/>
                      <w:u w:val="single"/>
                    </w:rPr>
                  </w:pPr>
                  <w:r>
                    <w:rPr>
                      <w:rFonts w:ascii="DFKai-SB" w:eastAsia="DFKai-SB" w:hAnsi="MingLiU" w:hint="eastAsia"/>
                      <w:sz w:val="32"/>
                    </w:rPr>
                    <w:t>指</w:t>
                  </w:r>
                  <w:r>
                    <w:rPr>
                      <w:rFonts w:ascii="DFKai-SB" w:eastAsia="DFKai-SB" w:hAnsi="MingLiU"/>
                      <w:sz w:val="32"/>
                    </w:rPr>
                    <w:t xml:space="preserve"> </w:t>
                  </w:r>
                  <w:r>
                    <w:rPr>
                      <w:rFonts w:ascii="DFKai-SB" w:eastAsia="DFKai-SB" w:hAnsi="MingLiU" w:hint="eastAsia"/>
                      <w:sz w:val="32"/>
                    </w:rPr>
                    <w:t>導</w:t>
                  </w:r>
                  <w:r>
                    <w:rPr>
                      <w:rFonts w:ascii="DFKai-SB" w:eastAsia="DFKai-SB" w:hAnsi="MingLiU"/>
                      <w:sz w:val="32"/>
                    </w:rPr>
                    <w:t xml:space="preserve"> </w:t>
                  </w:r>
                  <w:r>
                    <w:rPr>
                      <w:rFonts w:ascii="DFKai-SB" w:eastAsia="DFKai-SB" w:hAnsi="MingLiU" w:hint="eastAsia"/>
                      <w:sz w:val="32"/>
                    </w:rPr>
                    <w:t>教</w:t>
                  </w:r>
                  <w:r>
                    <w:rPr>
                      <w:rFonts w:ascii="DFKai-SB" w:eastAsia="DFKai-SB" w:hAnsi="MingLiU"/>
                      <w:sz w:val="32"/>
                    </w:rPr>
                    <w:t xml:space="preserve"> </w:t>
                  </w:r>
                  <w:r>
                    <w:rPr>
                      <w:rFonts w:ascii="DFKai-SB" w:eastAsia="DFKai-SB" w:hAnsi="MingLiU" w:hint="eastAsia"/>
                      <w:sz w:val="32"/>
                    </w:rPr>
                    <w:t>授</w:t>
                  </w:r>
                  <w:r>
                    <w:rPr>
                      <w:rFonts w:ascii="DFKai-SB" w:eastAsia="DFKai-SB" w:hAnsi="MingLiU"/>
                      <w:sz w:val="32"/>
                    </w:rPr>
                    <w:t xml:space="preserve"> </w:t>
                  </w:r>
                  <w:r>
                    <w:rPr>
                      <w:rFonts w:ascii="DFKai-SB" w:eastAsia="DFKai-SB" w:hAnsi="MingLiU" w:hint="eastAsia"/>
                      <w:sz w:val="32"/>
                    </w:rPr>
                    <w:t>_____________________________________</w:t>
                  </w:r>
                </w:p>
                <w:p w:rsidR="00B30D66" w:rsidRDefault="00B30D66" w:rsidP="00072140">
                  <w:pPr>
                    <w:spacing w:line="740" w:lineRule="exact"/>
                    <w:ind w:firstLine="540"/>
                    <w:rPr>
                      <w:rFonts w:ascii="DFKai-SB" w:eastAsia="DFKai-SB" w:hAnsi="MingLiU"/>
                      <w:sz w:val="32"/>
                    </w:rPr>
                  </w:pPr>
                  <w:r>
                    <w:rPr>
                      <w:rFonts w:ascii="DFKai-SB" w:eastAsia="DFKai-SB" w:hAnsi="MingLiU" w:hint="eastAsia"/>
                      <w:sz w:val="32"/>
                    </w:rPr>
                    <w:t>系主任(所長)_____________________________________</w:t>
                  </w:r>
                </w:p>
                <w:p w:rsidR="00B30D66" w:rsidRDefault="00B30D66" w:rsidP="00072140">
                  <w:pPr>
                    <w:spacing w:line="1000" w:lineRule="exact"/>
                    <w:rPr>
                      <w:rFonts w:ascii="華康中圓體" w:eastAsia="華康中圓體"/>
                    </w:rPr>
                  </w:pPr>
                  <w:r>
                    <w:rPr>
                      <w:rFonts w:ascii="DFKai-SB" w:eastAsia="DFKai-SB" w:hint="eastAsia"/>
                      <w:sz w:val="28"/>
                    </w:rPr>
                    <w:t xml:space="preserve">           中</w:t>
                  </w:r>
                  <w:r>
                    <w:rPr>
                      <w:rFonts w:ascii="DFKai-SB" w:eastAsia="DFKai-SB"/>
                      <w:sz w:val="28"/>
                    </w:rPr>
                    <w:t xml:space="preserve">   </w:t>
                  </w:r>
                  <w:r>
                    <w:rPr>
                      <w:rFonts w:ascii="DFKai-SB" w:eastAsia="DFKai-SB" w:hint="eastAsia"/>
                      <w:sz w:val="28"/>
                    </w:rPr>
                    <w:t>華</w:t>
                  </w:r>
                  <w:r>
                    <w:rPr>
                      <w:rFonts w:ascii="DFKai-SB" w:eastAsia="DFKai-SB"/>
                      <w:sz w:val="28"/>
                    </w:rPr>
                    <w:t xml:space="preserve">    </w:t>
                  </w:r>
                  <w:r>
                    <w:rPr>
                      <w:rFonts w:ascii="DFKai-SB" w:eastAsia="DFKai-SB" w:hint="eastAsia"/>
                      <w:sz w:val="28"/>
                    </w:rPr>
                    <w:t>民</w:t>
                  </w:r>
                  <w:r>
                    <w:rPr>
                      <w:rFonts w:ascii="DFKai-SB" w:eastAsia="DFKai-SB"/>
                      <w:sz w:val="28"/>
                    </w:rPr>
                    <w:t xml:space="preserve">   </w:t>
                  </w:r>
                  <w:r>
                    <w:rPr>
                      <w:rFonts w:ascii="DFKai-SB" w:eastAsia="DFKai-SB" w:hint="eastAsia"/>
                      <w:sz w:val="28"/>
                    </w:rPr>
                    <w:t>國</w:t>
                  </w:r>
                  <w:r>
                    <w:rPr>
                      <w:rFonts w:ascii="DFKai-SB" w:eastAsia="DFKai-SB"/>
                      <w:sz w:val="28"/>
                    </w:rPr>
                    <w:t xml:space="preserve">      </w:t>
                  </w:r>
                  <w:r>
                    <w:rPr>
                      <w:rFonts w:ascii="DFKai-SB" w:eastAsia="DFKai-SB" w:hint="eastAsia"/>
                      <w:sz w:val="28"/>
                    </w:rPr>
                    <w:t>年</w:t>
                  </w:r>
                  <w:r>
                    <w:rPr>
                      <w:rFonts w:ascii="DFKai-SB" w:eastAsia="DFKai-SB"/>
                      <w:sz w:val="28"/>
                    </w:rPr>
                    <w:t xml:space="preserve">    </w:t>
                  </w:r>
                  <w:r>
                    <w:rPr>
                      <w:rFonts w:ascii="DFKai-SB" w:eastAsia="DFKai-SB" w:hint="eastAsia"/>
                      <w:sz w:val="28"/>
                    </w:rPr>
                    <w:t>月</w:t>
                  </w:r>
                  <w:r>
                    <w:rPr>
                      <w:rFonts w:ascii="DFKai-SB" w:eastAsia="DFKai-SB"/>
                      <w:sz w:val="28"/>
                    </w:rPr>
                    <w:t xml:space="preserve">       </w:t>
                  </w:r>
                  <w:r>
                    <w:rPr>
                      <w:rFonts w:ascii="DFKai-SB" w:eastAsia="DFKai-SB" w:hint="eastAsia"/>
                      <w:sz w:val="28"/>
                    </w:rPr>
                    <w:t>日</w:t>
                  </w:r>
                </w:p>
                <w:p w:rsidR="00B30D66" w:rsidRPr="00920A90" w:rsidRDefault="00B30D66" w:rsidP="00072140">
                  <w:pPr>
                    <w:tabs>
                      <w:tab w:val="left" w:pos="567"/>
                    </w:tabs>
                    <w:autoSpaceDE w:val="0"/>
                    <w:autoSpaceDN w:val="0"/>
                    <w:spacing w:line="240" w:lineRule="exact"/>
                    <w:ind w:firstLineChars="1950" w:firstLine="4290"/>
                    <w:textAlignment w:val="bottom"/>
                    <w:rPr>
                      <w:rFonts w:ascii="DFKai-SB" w:eastAsia="DFKai-SB" w:hAnsi="DFKai-SB"/>
                      <w:sz w:val="36"/>
                    </w:rPr>
                  </w:pPr>
                  <w:r w:rsidRPr="00920A90">
                    <w:rPr>
                      <w:rFonts w:ascii="DFKai-SB" w:eastAsia="DFKai-SB" w:hAnsi="DFKai-SB"/>
                      <w:color w:val="333333"/>
                      <w:sz w:val="22"/>
                    </w:rPr>
                    <w:t>↓</w:t>
                  </w:r>
                </w:p>
              </w:tc>
            </w:tr>
          </w:tbl>
          <w:p w:rsidR="00B30D66" w:rsidRDefault="00B30D66" w:rsidP="00072140"/>
        </w:tc>
      </w:tr>
    </w:tbl>
    <w:p w:rsidR="00B30D66" w:rsidRDefault="00B30D66" w:rsidP="00B30D66">
      <w:pPr>
        <w:pStyle w:val="ad"/>
        <w:autoSpaceDE w:val="0"/>
        <w:autoSpaceDN w:val="0"/>
        <w:textAlignment w:val="bottom"/>
        <w:rPr>
          <w:rFonts w:ascii="華康中黑體" w:eastAsia="華康中黑體"/>
          <w:noProof/>
        </w:rPr>
        <w:sectPr w:rsidR="00B30D66" w:rsidSect="00DA2868">
          <w:pgSz w:w="11907" w:h="16840" w:code="9"/>
          <w:pgMar w:top="1134" w:right="1701" w:bottom="1134" w:left="2268" w:header="851" w:footer="992" w:gutter="0"/>
          <w:cols w:space="425"/>
          <w:noEndnote/>
          <w:docGrid w:linePitch="326"/>
        </w:sectPr>
      </w:pPr>
    </w:p>
    <w:p w:rsidR="00E157C1" w:rsidRPr="003F576F" w:rsidRDefault="00E157C1" w:rsidP="00E157C1">
      <w:pPr>
        <w:tabs>
          <w:tab w:val="left" w:pos="4680"/>
        </w:tabs>
        <w:spacing w:line="240" w:lineRule="atLeast"/>
        <w:jc w:val="center"/>
        <w:rPr>
          <w:rFonts w:eastAsia="DFKai-SB"/>
          <w:sz w:val="40"/>
          <w:szCs w:val="40"/>
        </w:rPr>
      </w:pPr>
      <w:r w:rsidRPr="003F576F">
        <w:rPr>
          <w:rFonts w:eastAsia="DFKai-SB"/>
          <w:sz w:val="40"/>
          <w:szCs w:val="40"/>
        </w:rPr>
        <w:lastRenderedPageBreak/>
        <w:t>國立臺北藝術大學</w:t>
      </w:r>
      <w:r w:rsidRPr="003F576F">
        <w:rPr>
          <w:rFonts w:eastAsia="DFKai-SB"/>
          <w:sz w:val="40"/>
          <w:szCs w:val="40"/>
        </w:rPr>
        <w:t xml:space="preserve"> </w:t>
      </w:r>
      <w:r w:rsidRPr="003F576F">
        <w:rPr>
          <w:rFonts w:eastAsia="DFKai-SB"/>
          <w:sz w:val="40"/>
          <w:szCs w:val="40"/>
        </w:rPr>
        <w:t>舞蹈</w:t>
      </w:r>
      <w:r w:rsidR="004538EC">
        <w:rPr>
          <w:rFonts w:eastAsia="DFKai-SB" w:hint="eastAsia"/>
          <w:sz w:val="40"/>
          <w:szCs w:val="40"/>
        </w:rPr>
        <w:t>學系碩士班表演創作主修</w:t>
      </w:r>
    </w:p>
    <w:p w:rsidR="00E157C1" w:rsidRPr="003F576F" w:rsidRDefault="00E157C1" w:rsidP="00E157C1">
      <w:pPr>
        <w:tabs>
          <w:tab w:val="left" w:pos="4680"/>
        </w:tabs>
        <w:spacing w:line="240" w:lineRule="atLeast"/>
        <w:jc w:val="center"/>
        <w:rPr>
          <w:rFonts w:eastAsia="DFKai-SB"/>
          <w:b/>
          <w:sz w:val="40"/>
          <w:szCs w:val="40"/>
        </w:rPr>
      </w:pPr>
      <w:r w:rsidRPr="003F576F">
        <w:rPr>
          <w:rFonts w:eastAsia="DFKai-SB"/>
          <w:sz w:val="40"/>
          <w:szCs w:val="40"/>
        </w:rPr>
        <w:t>碩</w:t>
      </w:r>
      <w:r w:rsidRPr="003F576F">
        <w:rPr>
          <w:rFonts w:eastAsia="DFKai-SB"/>
          <w:sz w:val="40"/>
          <w:szCs w:val="40"/>
        </w:rPr>
        <w:t xml:space="preserve"> </w:t>
      </w:r>
      <w:r w:rsidRPr="003F576F">
        <w:rPr>
          <w:rFonts w:eastAsia="DFKai-SB"/>
          <w:sz w:val="40"/>
          <w:szCs w:val="40"/>
        </w:rPr>
        <w:t>士</w:t>
      </w:r>
      <w:r w:rsidRPr="003F576F">
        <w:rPr>
          <w:rFonts w:eastAsia="DFKai-SB"/>
          <w:sz w:val="40"/>
          <w:szCs w:val="40"/>
        </w:rPr>
        <w:t xml:space="preserve"> </w:t>
      </w:r>
      <w:r w:rsidRPr="003F576F">
        <w:rPr>
          <w:rFonts w:eastAsia="DFKai-SB"/>
          <w:sz w:val="40"/>
          <w:szCs w:val="40"/>
        </w:rPr>
        <w:t>學</w:t>
      </w:r>
      <w:r w:rsidRPr="003F576F">
        <w:rPr>
          <w:rFonts w:eastAsia="DFKai-SB"/>
          <w:sz w:val="40"/>
          <w:szCs w:val="40"/>
        </w:rPr>
        <w:t xml:space="preserve"> </w:t>
      </w:r>
      <w:r w:rsidRPr="003F576F">
        <w:rPr>
          <w:rFonts w:eastAsia="DFKai-SB"/>
          <w:sz w:val="40"/>
          <w:szCs w:val="40"/>
        </w:rPr>
        <w:t>位</w:t>
      </w:r>
      <w:r w:rsidRPr="003F576F">
        <w:rPr>
          <w:rFonts w:eastAsia="DFKai-SB"/>
          <w:sz w:val="40"/>
          <w:szCs w:val="40"/>
        </w:rPr>
        <w:t xml:space="preserve"> </w:t>
      </w:r>
      <w:r w:rsidRPr="003F576F">
        <w:rPr>
          <w:rFonts w:eastAsia="DFKai-SB"/>
          <w:sz w:val="40"/>
          <w:szCs w:val="40"/>
        </w:rPr>
        <w:t>考</w:t>
      </w:r>
      <w:r w:rsidRPr="003F576F">
        <w:rPr>
          <w:rFonts w:eastAsia="DFKai-SB"/>
          <w:sz w:val="40"/>
          <w:szCs w:val="40"/>
        </w:rPr>
        <w:t xml:space="preserve"> </w:t>
      </w:r>
      <w:r w:rsidRPr="003F576F">
        <w:rPr>
          <w:rFonts w:eastAsia="DFKai-SB"/>
          <w:sz w:val="40"/>
          <w:szCs w:val="40"/>
        </w:rPr>
        <w:t>試</w:t>
      </w:r>
      <w:r w:rsidRPr="003F576F">
        <w:rPr>
          <w:rFonts w:eastAsia="DFKai-SB"/>
          <w:sz w:val="40"/>
          <w:szCs w:val="40"/>
        </w:rPr>
        <w:t xml:space="preserve"> </w:t>
      </w:r>
      <w:r w:rsidRPr="003F576F">
        <w:rPr>
          <w:rFonts w:eastAsia="DFKai-SB"/>
          <w:sz w:val="40"/>
          <w:szCs w:val="40"/>
        </w:rPr>
        <w:t>委</w:t>
      </w:r>
      <w:r w:rsidRPr="003F576F">
        <w:rPr>
          <w:rFonts w:eastAsia="DFKai-SB"/>
          <w:sz w:val="40"/>
          <w:szCs w:val="40"/>
        </w:rPr>
        <w:t xml:space="preserve"> </w:t>
      </w:r>
      <w:r w:rsidRPr="003F576F">
        <w:rPr>
          <w:rFonts w:eastAsia="DFKai-SB"/>
          <w:sz w:val="40"/>
          <w:szCs w:val="40"/>
        </w:rPr>
        <w:t>員</w:t>
      </w:r>
      <w:r w:rsidRPr="003F576F">
        <w:rPr>
          <w:rFonts w:eastAsia="DFKai-SB"/>
          <w:sz w:val="40"/>
          <w:szCs w:val="40"/>
        </w:rPr>
        <w:t xml:space="preserve"> </w:t>
      </w:r>
      <w:r w:rsidRPr="003F576F">
        <w:rPr>
          <w:rFonts w:eastAsia="DFKai-SB"/>
          <w:sz w:val="40"/>
          <w:szCs w:val="40"/>
        </w:rPr>
        <w:t>會</w:t>
      </w:r>
      <w:r w:rsidRPr="003F576F">
        <w:rPr>
          <w:rFonts w:eastAsia="DFKai-SB"/>
          <w:sz w:val="40"/>
          <w:szCs w:val="40"/>
        </w:rPr>
        <w:t xml:space="preserve"> </w:t>
      </w:r>
      <w:r w:rsidRPr="003F576F">
        <w:rPr>
          <w:rFonts w:eastAsia="DFKai-SB"/>
          <w:sz w:val="40"/>
          <w:szCs w:val="40"/>
        </w:rPr>
        <w:t>審</w:t>
      </w:r>
      <w:r w:rsidRPr="003F576F">
        <w:rPr>
          <w:rFonts w:eastAsia="DFKai-SB"/>
          <w:sz w:val="40"/>
          <w:szCs w:val="40"/>
        </w:rPr>
        <w:t xml:space="preserve"> </w:t>
      </w:r>
      <w:r w:rsidRPr="003F576F">
        <w:rPr>
          <w:rFonts w:eastAsia="DFKai-SB"/>
          <w:sz w:val="40"/>
          <w:szCs w:val="40"/>
        </w:rPr>
        <w:t>定</w:t>
      </w:r>
      <w:r w:rsidRPr="003F576F">
        <w:rPr>
          <w:rFonts w:eastAsia="DFKai-SB"/>
          <w:sz w:val="40"/>
          <w:szCs w:val="40"/>
        </w:rPr>
        <w:t xml:space="preserve"> </w:t>
      </w:r>
      <w:r w:rsidRPr="003F576F">
        <w:rPr>
          <w:rFonts w:eastAsia="DFKai-SB"/>
          <w:sz w:val="40"/>
          <w:szCs w:val="40"/>
        </w:rPr>
        <w:t>書</w:t>
      </w:r>
    </w:p>
    <w:p w:rsidR="00E157C1" w:rsidRPr="003F576F" w:rsidRDefault="00D2194B" w:rsidP="00E157C1">
      <w:pPr>
        <w:spacing w:line="240" w:lineRule="atLeast"/>
        <w:jc w:val="center"/>
        <w:rPr>
          <w:rFonts w:eastAsia="DFKai-SB"/>
          <w:sz w:val="40"/>
          <w:szCs w:val="40"/>
        </w:rPr>
      </w:pPr>
      <w:r w:rsidRPr="003F576F">
        <w:rPr>
          <w:rFonts w:eastAsia="DFKai-SB"/>
          <w:noProof/>
          <w:sz w:val="28"/>
        </w:rPr>
        <mc:AlternateContent>
          <mc:Choice Requires="wps">
            <w:drawing>
              <wp:anchor distT="0" distB="0" distL="114300" distR="114300" simplePos="0" relativeHeight="251629056" behindDoc="0" locked="0" layoutInCell="1" allowOverlap="1" wp14:anchorId="3B282733" wp14:editId="0E74A52C">
                <wp:simplePos x="0" y="0"/>
                <wp:positionH relativeFrom="column">
                  <wp:posOffset>228600</wp:posOffset>
                </wp:positionH>
                <wp:positionV relativeFrom="paragraph">
                  <wp:posOffset>228600</wp:posOffset>
                </wp:positionV>
                <wp:extent cx="1905000" cy="342900"/>
                <wp:effectExtent l="9525" t="10795" r="266700" b="294005"/>
                <wp:wrapNone/>
                <wp:docPr id="37"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42900"/>
                        </a:xfrm>
                        <a:prstGeom prst="wedgeRectCallout">
                          <a:avLst>
                            <a:gd name="adj1" fmla="val 61269"/>
                            <a:gd name="adj2" fmla="val 129444"/>
                          </a:avLst>
                        </a:prstGeom>
                        <a:solidFill>
                          <a:srgbClr val="FFFFFF"/>
                        </a:solidFill>
                        <a:ln w="9525">
                          <a:solidFill>
                            <a:srgbClr val="000000"/>
                          </a:solidFill>
                          <a:miter lim="800000"/>
                          <a:headEnd/>
                          <a:tailEnd/>
                        </a:ln>
                      </wps:spPr>
                      <wps:txbx>
                        <w:txbxContent>
                          <w:p w:rsidR="005A208B" w:rsidRPr="00DB7501" w:rsidRDefault="005A208B" w:rsidP="00E157C1">
                            <w:pPr>
                              <w:rPr>
                                <w:color w:val="FF0000"/>
                              </w:rPr>
                            </w:pPr>
                            <w:r w:rsidRPr="00DB7501">
                              <w:rPr>
                                <w:rFonts w:hint="eastAsia"/>
                                <w:color w:val="FF0000"/>
                              </w:rPr>
                              <w:t>現在是</w:t>
                            </w:r>
                            <w:r w:rsidRPr="00DB7501">
                              <w:rPr>
                                <w:rFonts w:hint="eastAsia"/>
                                <w:color w:val="FF0000"/>
                              </w:rPr>
                              <w:t>98</w:t>
                            </w:r>
                            <w:r w:rsidRPr="00DB7501">
                              <w:rPr>
                                <w:rFonts w:hint="eastAsia"/>
                                <w:color w:val="FF0000"/>
                              </w:rPr>
                              <w:t>學年度第</w:t>
                            </w:r>
                            <w:r w:rsidRPr="00DB7501">
                              <w:rPr>
                                <w:rFonts w:hint="eastAsia"/>
                                <w:color w:val="FF0000"/>
                              </w:rPr>
                              <w:t>2</w:t>
                            </w:r>
                            <w:r w:rsidRPr="00DB7501">
                              <w:rPr>
                                <w:rFonts w:hint="eastAsia"/>
                                <w:color w:val="FF0000"/>
                              </w:rPr>
                              <w:t>學期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827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0" o:spid="_x0000_s1055" type="#_x0000_t61" style="position:absolute;left:0;text-align:left;margin-left:18pt;margin-top:18pt;width:150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" adj="24034,38760">
                <v:textbox>
                  <w:txbxContent>
                    <w:p w:rsidR="005A208B" w:rsidRPr="00DB7501" w:rsidRDefault="005A208B" w:rsidP="00E157C1">
                      <w:pPr>
                        <w:rPr>
                          <w:color w:val="FF0000"/>
                        </w:rPr>
                      </w:pPr>
                      <w:r w:rsidRPr="00DB7501">
                        <w:rPr>
                          <w:rFonts w:hint="eastAsia"/>
                          <w:color w:val="FF0000"/>
                        </w:rPr>
                        <w:t>現在是</w:t>
                      </w:r>
                      <w:r w:rsidRPr="00DB7501">
                        <w:rPr>
                          <w:rFonts w:hint="eastAsia"/>
                          <w:color w:val="FF0000"/>
                        </w:rPr>
                        <w:t>98</w:t>
                      </w:r>
                      <w:r w:rsidRPr="00DB7501">
                        <w:rPr>
                          <w:rFonts w:hint="eastAsia"/>
                          <w:color w:val="FF0000"/>
                        </w:rPr>
                        <w:t>學年度第</w:t>
                      </w:r>
                      <w:r w:rsidRPr="00DB7501">
                        <w:rPr>
                          <w:rFonts w:hint="eastAsia"/>
                          <w:color w:val="FF0000"/>
                        </w:rPr>
                        <w:t>2</w:t>
                      </w:r>
                      <w:r w:rsidRPr="00DB7501">
                        <w:rPr>
                          <w:rFonts w:hint="eastAsia"/>
                          <w:color w:val="FF0000"/>
                        </w:rPr>
                        <w:t>學期</w:t>
                      </w:r>
                    </w:p>
                  </w:txbxContent>
                </v:textbox>
              </v:shape>
            </w:pict>
          </mc:Fallback>
        </mc:AlternateContent>
      </w:r>
      <w:r w:rsidRPr="003F576F">
        <w:rPr>
          <w:rFonts w:eastAsia="DFKai-SB"/>
          <w:noProof/>
          <w:sz w:val="40"/>
          <w:szCs w:val="40"/>
        </w:rPr>
        <mc:AlternateContent>
          <mc:Choice Requires="wps">
            <w:drawing>
              <wp:anchor distT="0" distB="0" distL="114300" distR="114300" simplePos="0" relativeHeight="251628032" behindDoc="0" locked="0" layoutInCell="1" allowOverlap="1" wp14:anchorId="2BF15410" wp14:editId="6432C3CD">
                <wp:simplePos x="0" y="0"/>
                <wp:positionH relativeFrom="column">
                  <wp:posOffset>4191000</wp:posOffset>
                </wp:positionH>
                <wp:positionV relativeFrom="paragraph">
                  <wp:posOffset>114300</wp:posOffset>
                </wp:positionV>
                <wp:extent cx="1600200" cy="1028700"/>
                <wp:effectExtent l="9525" t="715645" r="9525" b="8255"/>
                <wp:wrapNone/>
                <wp:docPr id="36"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wedgeRectCallout">
                          <a:avLst>
                            <a:gd name="adj1" fmla="val -2657"/>
                            <a:gd name="adj2" fmla="val -116667"/>
                          </a:avLst>
                        </a:prstGeom>
                        <a:solidFill>
                          <a:srgbClr val="FFFFFF"/>
                        </a:solidFill>
                        <a:ln w="9525">
                          <a:solidFill>
                            <a:srgbClr val="000000"/>
                          </a:solidFill>
                          <a:miter lim="800000"/>
                          <a:headEnd/>
                          <a:tailEnd/>
                        </a:ln>
                      </wps:spPr>
                      <wps:txbx>
                        <w:txbxContent>
                          <w:p w:rsidR="005A208B" w:rsidRPr="005F6756" w:rsidRDefault="005A208B" w:rsidP="00E157C1">
                            <w:pPr>
                              <w:rPr>
                                <w:rFonts w:ascii="PMingLiU" w:hAnsi="PMingLiU" w:cs="PMingLiU"/>
                                <w:color w:val="FF0000"/>
                              </w:rPr>
                            </w:pPr>
                            <w:r w:rsidRPr="005F6756">
                              <w:rPr>
                                <w:rFonts w:hint="eastAsia"/>
                                <w:color w:val="FF0000"/>
                              </w:rPr>
                              <w:t>或舞蹈表演創作所</w:t>
                            </w:r>
                            <w:r w:rsidRPr="005F6756">
                              <w:rPr>
                                <w:rFonts w:ascii="PMingLiU" w:hAnsi="PMingLiU" w:cs="PMingLiU" w:hint="eastAsia"/>
                                <w:color w:val="FF0000"/>
                              </w:rPr>
                              <w:t> 主修舞蹈表演or舞蹈創作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5410" id="AutoShape 219" o:spid="_x0000_s1056" type="#_x0000_t61" style="position:absolute;left:0;text-align:left;margin-left:330pt;margin-top:9pt;width:126pt;height:8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" adj="10226,-14400">
                <v:textbox>
                  <w:txbxContent>
                    <w:p w:rsidR="005A208B" w:rsidRPr="005F6756" w:rsidRDefault="005A208B" w:rsidP="00E157C1">
                      <w:pPr>
                        <w:rPr>
                          <w:rFonts w:ascii="PMingLiU" w:hAnsi="PMingLiU" w:cs="PMingLiU"/>
                          <w:color w:val="FF0000"/>
                        </w:rPr>
                      </w:pPr>
                      <w:r w:rsidRPr="005F6756">
                        <w:rPr>
                          <w:rFonts w:hint="eastAsia"/>
                          <w:color w:val="FF0000"/>
                        </w:rPr>
                        <w:t>或舞蹈表演創作所</w:t>
                      </w:r>
                      <w:r w:rsidRPr="005F6756">
                        <w:rPr>
                          <w:rFonts w:ascii="PMingLiU" w:hAnsi="PMingLiU" w:cs="PMingLiU" w:hint="eastAsia"/>
                          <w:color w:val="FF0000"/>
                        </w:rPr>
                        <w:t> 主修舞蹈表演or舞蹈創作</w:t>
                      </w:r>
                    </w:p>
                  </w:txbxContent>
                </v:textbox>
              </v:shape>
            </w:pict>
          </mc:Fallback>
        </mc:AlternateContent>
      </w:r>
    </w:p>
    <w:p w:rsidR="00E157C1" w:rsidRPr="003F576F" w:rsidRDefault="00E157C1" w:rsidP="00E157C1">
      <w:pPr>
        <w:rPr>
          <w:rFonts w:eastAsia="華康楷書體W7"/>
        </w:rPr>
      </w:pPr>
    </w:p>
    <w:p w:rsidR="00E157C1" w:rsidRPr="003F576F" w:rsidRDefault="00E157C1" w:rsidP="00E157C1">
      <w:pPr>
        <w:jc w:val="center"/>
        <w:rPr>
          <w:rFonts w:eastAsia="DFKai-SB"/>
          <w:sz w:val="28"/>
        </w:rPr>
      </w:pPr>
      <w:r w:rsidRPr="003F576F">
        <w:rPr>
          <w:rFonts w:eastAsia="DFKai-SB"/>
          <w:sz w:val="28"/>
        </w:rPr>
        <w:t>第</w:t>
      </w:r>
      <w:r w:rsidRPr="003F576F">
        <w:rPr>
          <w:rFonts w:eastAsia="DFKai-SB"/>
          <w:sz w:val="28"/>
        </w:rPr>
        <w:t>97</w:t>
      </w:r>
      <w:r w:rsidRPr="003F576F">
        <w:rPr>
          <w:rFonts w:eastAsia="DFKai-SB"/>
          <w:sz w:val="28"/>
        </w:rPr>
        <w:t>學年度第</w:t>
      </w:r>
      <w:r w:rsidRPr="003F576F">
        <w:rPr>
          <w:rFonts w:eastAsia="DFKai-SB"/>
          <w:sz w:val="28"/>
        </w:rPr>
        <w:t>2</w:t>
      </w:r>
      <w:r w:rsidRPr="003F576F">
        <w:rPr>
          <w:rFonts w:eastAsia="DFKai-SB"/>
          <w:sz w:val="28"/>
        </w:rPr>
        <w:t>學期</w:t>
      </w:r>
    </w:p>
    <w:p w:rsidR="00E157C1" w:rsidRPr="003F576F" w:rsidRDefault="00E157C1" w:rsidP="00E157C1">
      <w:pPr>
        <w:jc w:val="center"/>
        <w:rPr>
          <w:rFonts w:eastAsia="DFKai-SB"/>
          <w:sz w:val="28"/>
        </w:rPr>
      </w:pPr>
    </w:p>
    <w:p w:rsidR="00E157C1" w:rsidRPr="003F576F" w:rsidRDefault="00E157C1" w:rsidP="00E157C1">
      <w:pPr>
        <w:spacing w:line="520" w:lineRule="exact"/>
        <w:jc w:val="both"/>
        <w:rPr>
          <w:rFonts w:eastAsia="華康楷書體W7"/>
          <w:b/>
          <w:sz w:val="32"/>
          <w:szCs w:val="32"/>
        </w:rPr>
      </w:pPr>
      <w:r w:rsidRPr="003F576F">
        <w:rPr>
          <w:rFonts w:eastAsia="華康楷書體W7"/>
          <w:b/>
          <w:sz w:val="32"/>
        </w:rPr>
        <w:t xml:space="preserve">           </w:t>
      </w:r>
      <w:r w:rsidRPr="003F576F">
        <w:rPr>
          <w:rFonts w:eastAsia="華康楷書體W7"/>
          <w:b/>
          <w:sz w:val="32"/>
          <w:szCs w:val="32"/>
        </w:rPr>
        <w:t xml:space="preserve"> </w:t>
      </w:r>
      <w:r w:rsidRPr="003F576F">
        <w:rPr>
          <w:rFonts w:eastAsia="華康楷書體W7"/>
          <w:b/>
          <w:sz w:val="32"/>
          <w:szCs w:val="32"/>
          <w:u w:val="single"/>
        </w:rPr>
        <w:t xml:space="preserve">  </w:t>
      </w:r>
      <w:r w:rsidRPr="003F576F">
        <w:rPr>
          <w:rFonts w:eastAsia="華康楷書體W7"/>
          <w:b/>
          <w:sz w:val="32"/>
          <w:szCs w:val="32"/>
          <w:u w:val="single"/>
        </w:rPr>
        <w:t>黃千玳</w:t>
      </w:r>
      <w:r w:rsidRPr="003F576F">
        <w:rPr>
          <w:rFonts w:eastAsia="華康楷書體W7"/>
          <w:b/>
          <w:sz w:val="32"/>
          <w:szCs w:val="32"/>
          <w:u w:val="single"/>
        </w:rPr>
        <w:t xml:space="preserve">    </w:t>
      </w:r>
      <w:r w:rsidRPr="003F576F">
        <w:rPr>
          <w:rFonts w:eastAsia="DFKai-SB"/>
          <w:sz w:val="32"/>
          <w:szCs w:val="32"/>
        </w:rPr>
        <w:t>君所提之論文</w:t>
      </w:r>
    </w:p>
    <w:p w:rsidR="00E157C1" w:rsidRPr="003F576F" w:rsidRDefault="00E157C1" w:rsidP="00E157C1">
      <w:pPr>
        <w:rPr>
          <w:rFonts w:eastAsia="華康楷書體W7"/>
        </w:rPr>
      </w:pPr>
    </w:p>
    <w:p w:rsidR="00E157C1" w:rsidRPr="003F576F" w:rsidRDefault="00E157C1" w:rsidP="00E157C1">
      <w:pPr>
        <w:spacing w:line="440" w:lineRule="exact"/>
        <w:jc w:val="center"/>
        <w:rPr>
          <w:rFonts w:eastAsia="DFKai-SB"/>
        </w:rPr>
      </w:pPr>
      <w:r w:rsidRPr="003F576F">
        <w:rPr>
          <w:rFonts w:eastAsia="華康中黑體"/>
          <w:sz w:val="32"/>
        </w:rPr>
        <w:t>題目：</w:t>
      </w:r>
      <w:r w:rsidRPr="003F576F">
        <w:rPr>
          <w:rFonts w:eastAsia="DFKai-SB"/>
          <w:sz w:val="28"/>
        </w:rPr>
        <w:t>國民中學表演藝術教師教科書使用現況與意見調查研究</w:t>
      </w:r>
    </w:p>
    <w:p w:rsidR="00E157C1" w:rsidRPr="003F576F" w:rsidRDefault="00D2194B" w:rsidP="00E157C1">
      <w:pPr>
        <w:tabs>
          <w:tab w:val="left" w:pos="720"/>
        </w:tabs>
        <w:adjustRightInd w:val="0"/>
        <w:ind w:leftChars="550" w:left="1320" w:right="18"/>
        <w:jc w:val="center"/>
        <w:rPr>
          <w:rFonts w:eastAsia="DFKai-SB"/>
          <w:b/>
        </w:rPr>
      </w:pPr>
      <w:r w:rsidRPr="003F576F">
        <w:rPr>
          <w:noProof/>
        </w:rPr>
        <mc:AlternateContent>
          <mc:Choice Requires="wps">
            <w:drawing>
              <wp:anchor distT="0" distB="0" distL="114300" distR="114300" simplePos="0" relativeHeight="251627008" behindDoc="0" locked="0" layoutInCell="0" allowOverlap="1" wp14:anchorId="0A8E6F16" wp14:editId="154849C7">
                <wp:simplePos x="0" y="0"/>
                <wp:positionH relativeFrom="column">
                  <wp:posOffset>800100</wp:posOffset>
                </wp:positionH>
                <wp:positionV relativeFrom="paragraph">
                  <wp:posOffset>0</wp:posOffset>
                </wp:positionV>
                <wp:extent cx="4932045" cy="6350"/>
                <wp:effectExtent l="9525" t="12700" r="11430" b="9525"/>
                <wp:wrapNone/>
                <wp:docPr id="3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04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76259" id="Line 21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451.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hGQ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" o:allowincell="f"/>
            </w:pict>
          </mc:Fallback>
        </mc:AlternateContent>
      </w:r>
      <w:r w:rsidR="00E157C1" w:rsidRPr="003F576F">
        <w:rPr>
          <w:rFonts w:eastAsia="DFKai-SB"/>
          <w:b/>
        </w:rPr>
        <w:t>Current Conditions and Opinions on How Arts and Humanities Textbooks Are Used by Performing Arts Teachers of Junior High Schools</w:t>
      </w:r>
    </w:p>
    <w:p w:rsidR="00E157C1" w:rsidRPr="003F576F" w:rsidRDefault="00E157C1" w:rsidP="00E157C1">
      <w:pPr>
        <w:spacing w:line="440" w:lineRule="exact"/>
        <w:ind w:leftChars="1050" w:left="2520"/>
        <w:rPr>
          <w:kern w:val="0"/>
        </w:rPr>
      </w:pPr>
    </w:p>
    <w:p w:rsidR="00E157C1" w:rsidRPr="003F576F" w:rsidRDefault="00E157C1" w:rsidP="00E157C1">
      <w:pPr>
        <w:spacing w:line="240" w:lineRule="atLeast"/>
        <w:ind w:left="1979" w:right="-335" w:hanging="1979"/>
        <w:rPr>
          <w:rFonts w:eastAsia="華康楷書體W7"/>
        </w:rPr>
      </w:pPr>
    </w:p>
    <w:p w:rsidR="00E157C1" w:rsidRPr="003F576F" w:rsidRDefault="00E157C1" w:rsidP="00E157C1">
      <w:pPr>
        <w:spacing w:line="480" w:lineRule="exact"/>
        <w:ind w:firstLine="480"/>
        <w:rPr>
          <w:rFonts w:eastAsia="DFKai-SB"/>
          <w:sz w:val="32"/>
        </w:rPr>
      </w:pPr>
      <w:r w:rsidRPr="003F576F">
        <w:rPr>
          <w:rFonts w:eastAsia="DFKai-SB"/>
          <w:sz w:val="32"/>
        </w:rPr>
        <w:t>經本委員會審定通過，特此證明。</w:t>
      </w:r>
    </w:p>
    <w:p w:rsidR="00E157C1" w:rsidRPr="003F576F" w:rsidRDefault="00D2194B" w:rsidP="00E157C1">
      <w:pPr>
        <w:spacing w:line="480" w:lineRule="exact"/>
        <w:rPr>
          <w:rFonts w:eastAsia="華康中圓體"/>
          <w:sz w:val="32"/>
        </w:rPr>
      </w:pPr>
      <w:r w:rsidRPr="003F576F">
        <w:rPr>
          <w:rFonts w:eastAsia="DFKai-SB"/>
          <w:noProof/>
          <w:sz w:val="32"/>
        </w:rPr>
        <mc:AlternateContent>
          <mc:Choice Requires="wps">
            <w:drawing>
              <wp:anchor distT="0" distB="0" distL="114300" distR="114300" simplePos="0" relativeHeight="251630080" behindDoc="0" locked="0" layoutInCell="1" allowOverlap="1" wp14:anchorId="11432645" wp14:editId="581FE9C6">
                <wp:simplePos x="0" y="0"/>
                <wp:positionH relativeFrom="column">
                  <wp:posOffset>4648200</wp:posOffset>
                </wp:positionH>
                <wp:positionV relativeFrom="paragraph">
                  <wp:posOffset>63500</wp:posOffset>
                </wp:positionV>
                <wp:extent cx="1676400" cy="571500"/>
                <wp:effectExtent l="9525" t="5080" r="9525" b="128270"/>
                <wp:wrapNone/>
                <wp:docPr id="3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71500"/>
                        </a:xfrm>
                        <a:prstGeom prst="wedgeRectCallout">
                          <a:avLst>
                            <a:gd name="adj1" fmla="val -5380"/>
                            <a:gd name="adj2" fmla="val 70000"/>
                          </a:avLst>
                        </a:prstGeom>
                        <a:solidFill>
                          <a:srgbClr val="FFFFFF"/>
                        </a:solidFill>
                        <a:ln w="9525">
                          <a:solidFill>
                            <a:srgbClr val="000000"/>
                          </a:solidFill>
                          <a:miter lim="800000"/>
                          <a:headEnd/>
                          <a:tailEnd/>
                        </a:ln>
                      </wps:spPr>
                      <wps:txbx>
                        <w:txbxContent>
                          <w:p w:rsidR="005A208B" w:rsidRDefault="005A208B" w:rsidP="00E157C1">
                            <w:r>
                              <w:rPr>
                                <w:rFonts w:hint="eastAsia"/>
                              </w:rPr>
                              <w:t>召集人一般是請</w:t>
                            </w:r>
                            <w:r w:rsidRPr="00F41BAF">
                              <w:rPr>
                                <w:rFonts w:hint="eastAsia"/>
                                <w:color w:val="FF0000"/>
                              </w:rPr>
                              <w:t>校外委員</w:t>
                            </w:r>
                            <w:r>
                              <w:rPr>
                                <w:rFonts w:hint="eastAsia"/>
                              </w:rPr>
                              <w:t>簽名以示尊重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2645" id="AutoShape 221" o:spid="_x0000_s1057" type="#_x0000_t61" style="position:absolute;margin-left:366pt;margin-top:5pt;width:132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" adj="9638">
                <v:textbox>
                  <w:txbxContent>
                    <w:p w:rsidR="005A208B" w:rsidRDefault="005A208B" w:rsidP="00E157C1">
                      <w:r>
                        <w:rPr>
                          <w:rFonts w:hint="eastAsia"/>
                        </w:rPr>
                        <w:t>召集人一般是請</w:t>
                      </w:r>
                      <w:r w:rsidRPr="00F41BAF">
                        <w:rPr>
                          <w:rFonts w:hint="eastAsia"/>
                          <w:color w:val="FF0000"/>
                        </w:rPr>
                        <w:t>校外委員</w:t>
                      </w:r>
                      <w:r>
                        <w:rPr>
                          <w:rFonts w:hint="eastAsia"/>
                        </w:rPr>
                        <w:t>簽名以示尊重</w:t>
                      </w:r>
                    </w:p>
                  </w:txbxContent>
                </v:textbox>
              </v:shape>
            </w:pict>
          </mc:Fallback>
        </mc:AlternateContent>
      </w:r>
      <w:r w:rsidR="00E157C1" w:rsidRPr="003F576F">
        <w:rPr>
          <w:rFonts w:eastAsia="DFKai-SB"/>
          <w:sz w:val="32"/>
        </w:rPr>
        <w:t xml:space="preserve">   </w:t>
      </w:r>
      <w:r w:rsidR="00E157C1" w:rsidRPr="003F576F">
        <w:rPr>
          <w:rFonts w:eastAsia="DFKai-SB"/>
          <w:sz w:val="32"/>
        </w:rPr>
        <w:t>學位考試委員會</w:t>
      </w:r>
    </w:p>
    <w:p w:rsidR="00E157C1" w:rsidRPr="003F576F" w:rsidRDefault="00E157C1" w:rsidP="00E157C1">
      <w:pPr>
        <w:spacing w:line="1000" w:lineRule="exact"/>
        <w:ind w:firstLine="540"/>
        <w:rPr>
          <w:rFonts w:eastAsia="DFKai-SB"/>
          <w:sz w:val="32"/>
        </w:rPr>
      </w:pPr>
      <w:r w:rsidRPr="003F576F">
        <w:rPr>
          <w:rFonts w:eastAsia="DFKai-SB"/>
          <w:sz w:val="32"/>
        </w:rPr>
        <w:t>召</w:t>
      </w:r>
      <w:r w:rsidRPr="003F576F">
        <w:rPr>
          <w:rFonts w:eastAsia="DFKai-SB"/>
          <w:sz w:val="32"/>
        </w:rPr>
        <w:t xml:space="preserve">  </w:t>
      </w:r>
      <w:r w:rsidRPr="003F576F">
        <w:rPr>
          <w:rFonts w:eastAsia="DFKai-SB"/>
          <w:sz w:val="32"/>
        </w:rPr>
        <w:t>集</w:t>
      </w:r>
      <w:r w:rsidRPr="003F576F">
        <w:rPr>
          <w:rFonts w:eastAsia="DFKai-SB"/>
          <w:sz w:val="32"/>
        </w:rPr>
        <w:t xml:space="preserve">   </w:t>
      </w:r>
      <w:r w:rsidRPr="003F576F">
        <w:rPr>
          <w:rFonts w:eastAsia="DFKai-SB"/>
          <w:sz w:val="32"/>
        </w:rPr>
        <w:t>人</w:t>
      </w:r>
      <w:r w:rsidRPr="003F576F">
        <w:rPr>
          <w:rFonts w:eastAsia="DFKai-SB"/>
          <w:sz w:val="32"/>
        </w:rPr>
        <w:t xml:space="preserve"> _____________________________________</w:t>
      </w:r>
    </w:p>
    <w:p w:rsidR="00E157C1" w:rsidRPr="003F576F" w:rsidRDefault="00D2194B" w:rsidP="00E157C1">
      <w:pPr>
        <w:spacing w:line="740" w:lineRule="exact"/>
        <w:ind w:firstLine="540"/>
        <w:rPr>
          <w:rFonts w:eastAsia="DFKai-SB"/>
          <w:sz w:val="32"/>
        </w:rPr>
      </w:pPr>
      <w:r w:rsidRPr="003F576F">
        <w:rPr>
          <w:rFonts w:eastAsia="DFKai-SB"/>
          <w:noProof/>
          <w:sz w:val="32"/>
        </w:rPr>
        <mc:AlternateContent>
          <mc:Choice Requires="wps">
            <w:drawing>
              <wp:anchor distT="0" distB="0" distL="114300" distR="114300" simplePos="0" relativeHeight="251631104" behindDoc="0" locked="0" layoutInCell="1" allowOverlap="1" wp14:anchorId="5B58406C" wp14:editId="63AC53DC">
                <wp:simplePos x="0" y="0"/>
                <wp:positionH relativeFrom="column">
                  <wp:posOffset>5257800</wp:posOffset>
                </wp:positionH>
                <wp:positionV relativeFrom="paragraph">
                  <wp:posOffset>152400</wp:posOffset>
                </wp:positionV>
                <wp:extent cx="1143000" cy="1257300"/>
                <wp:effectExtent l="1400175" t="5080" r="9525" b="13970"/>
                <wp:wrapNone/>
                <wp:docPr id="3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wedgeRectCallout">
                          <a:avLst>
                            <a:gd name="adj1" fmla="val -167889"/>
                            <a:gd name="adj2" fmla="val -4394"/>
                          </a:avLst>
                        </a:prstGeom>
                        <a:solidFill>
                          <a:srgbClr val="FFFFFF"/>
                        </a:solidFill>
                        <a:ln w="9525">
                          <a:solidFill>
                            <a:srgbClr val="000000"/>
                          </a:solidFill>
                          <a:miter lim="800000"/>
                          <a:headEnd/>
                          <a:tailEnd/>
                        </a:ln>
                      </wps:spPr>
                      <wps:txbx>
                        <w:txbxContent>
                          <w:p w:rsidR="005A208B" w:rsidRDefault="005A208B" w:rsidP="00E157C1">
                            <w:r>
                              <w:rPr>
                                <w:rFonts w:hint="eastAsia"/>
                              </w:rPr>
                              <w:t>委員部分要請</w:t>
                            </w:r>
                            <w:r w:rsidRPr="00F41BAF">
                              <w:rPr>
                                <w:rFonts w:hint="eastAsia"/>
                                <w:color w:val="FF0000"/>
                              </w:rPr>
                              <w:t>三位</w:t>
                            </w:r>
                            <w:r>
                              <w:rPr>
                                <w:rFonts w:hint="eastAsia"/>
                              </w:rPr>
                              <w:t>口試委員簽名，</w:t>
                            </w:r>
                            <w:proofErr w:type="gramStart"/>
                            <w:r>
                              <w:rPr>
                                <w:rFonts w:hint="eastAsia"/>
                              </w:rPr>
                              <w:t>表創所畢製要</w:t>
                            </w:r>
                            <w:proofErr w:type="gramEnd"/>
                            <w:r>
                              <w:rPr>
                                <w:rFonts w:hint="eastAsia"/>
                              </w:rPr>
                              <w:t>先請指導教授簽名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8406C" id="AutoShape 222" o:spid="_x0000_s1058" type="#_x0000_t61" style="position:absolute;left:0;text-align:left;margin-left:414pt;margin-top:12pt;width:90pt;height: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" adj="-25464,9851">
                <v:textbox>
                  <w:txbxContent>
                    <w:p w:rsidR="005A208B" w:rsidRDefault="005A208B" w:rsidP="00E157C1">
                      <w:r>
                        <w:rPr>
                          <w:rFonts w:hint="eastAsia"/>
                        </w:rPr>
                        <w:t>委員部分要請</w:t>
                      </w:r>
                      <w:r w:rsidRPr="00F41BAF">
                        <w:rPr>
                          <w:rFonts w:hint="eastAsia"/>
                          <w:color w:val="FF0000"/>
                        </w:rPr>
                        <w:t>三位</w:t>
                      </w:r>
                      <w:r>
                        <w:rPr>
                          <w:rFonts w:hint="eastAsia"/>
                        </w:rPr>
                        <w:t>口試委員簽名，</w:t>
                      </w:r>
                      <w:proofErr w:type="gramStart"/>
                      <w:r>
                        <w:rPr>
                          <w:rFonts w:hint="eastAsia"/>
                        </w:rPr>
                        <w:t>表創所畢製要</w:t>
                      </w:r>
                      <w:proofErr w:type="gramEnd"/>
                      <w:r>
                        <w:rPr>
                          <w:rFonts w:hint="eastAsia"/>
                        </w:rPr>
                        <w:t>先請指導教授簽名</w:t>
                      </w:r>
                    </w:p>
                  </w:txbxContent>
                </v:textbox>
              </v:shape>
            </w:pict>
          </mc:Fallback>
        </mc:AlternateContent>
      </w:r>
      <w:r w:rsidR="00E157C1" w:rsidRPr="003F576F">
        <w:rPr>
          <w:rFonts w:eastAsia="DFKai-SB"/>
          <w:sz w:val="32"/>
        </w:rPr>
        <w:t>委</w:t>
      </w:r>
      <w:r w:rsidR="00E157C1" w:rsidRPr="003F576F">
        <w:rPr>
          <w:rFonts w:eastAsia="DFKai-SB"/>
          <w:sz w:val="32"/>
        </w:rPr>
        <w:t xml:space="preserve">       </w:t>
      </w:r>
      <w:r w:rsidR="00E157C1" w:rsidRPr="003F576F">
        <w:rPr>
          <w:rFonts w:eastAsia="DFKai-SB"/>
          <w:sz w:val="32"/>
        </w:rPr>
        <w:t>員</w:t>
      </w:r>
      <w:r w:rsidR="00E157C1" w:rsidRPr="003F576F">
        <w:rPr>
          <w:rFonts w:eastAsia="DFKai-SB"/>
          <w:sz w:val="32"/>
        </w:rPr>
        <w:t xml:space="preserve"> _____________________________________</w:t>
      </w:r>
    </w:p>
    <w:p w:rsidR="00E157C1" w:rsidRPr="003F576F" w:rsidRDefault="00E157C1" w:rsidP="00E157C1">
      <w:pPr>
        <w:spacing w:line="740" w:lineRule="exact"/>
        <w:ind w:firstLine="540"/>
        <w:rPr>
          <w:rFonts w:eastAsia="DFKai-SB"/>
          <w:sz w:val="32"/>
        </w:rPr>
      </w:pPr>
      <w:r w:rsidRPr="003F576F">
        <w:rPr>
          <w:rFonts w:eastAsia="DFKai-SB"/>
          <w:sz w:val="32"/>
        </w:rPr>
        <w:t xml:space="preserve">            _____________________________________</w:t>
      </w:r>
    </w:p>
    <w:p w:rsidR="00E157C1" w:rsidRPr="003F576F" w:rsidRDefault="00E157C1" w:rsidP="00E157C1">
      <w:pPr>
        <w:spacing w:line="740" w:lineRule="exact"/>
        <w:ind w:firstLine="540"/>
        <w:rPr>
          <w:rFonts w:eastAsia="DFKai-SB"/>
          <w:sz w:val="32"/>
        </w:rPr>
      </w:pPr>
      <w:r w:rsidRPr="003F576F">
        <w:rPr>
          <w:rFonts w:eastAsia="DFKai-SB"/>
          <w:sz w:val="32"/>
        </w:rPr>
        <w:t xml:space="preserve">            _____________________________________</w:t>
      </w:r>
    </w:p>
    <w:p w:rsidR="00E157C1" w:rsidRPr="003F576F" w:rsidRDefault="00D2194B" w:rsidP="00E157C1">
      <w:pPr>
        <w:spacing w:line="740" w:lineRule="exact"/>
        <w:ind w:firstLine="540"/>
        <w:rPr>
          <w:rFonts w:eastAsia="DFKai-SB"/>
          <w:sz w:val="32"/>
        </w:rPr>
      </w:pPr>
      <w:r w:rsidRPr="003F576F">
        <w:rPr>
          <w:rFonts w:eastAsia="DFKai-SB"/>
          <w:noProof/>
          <w:sz w:val="32"/>
        </w:rPr>
        <mc:AlternateContent>
          <mc:Choice Requires="wps">
            <w:drawing>
              <wp:anchor distT="0" distB="0" distL="114300" distR="114300" simplePos="0" relativeHeight="251632128" behindDoc="0" locked="0" layoutInCell="1" allowOverlap="1" wp14:anchorId="651A1CF3" wp14:editId="35D5840C">
                <wp:simplePos x="0" y="0"/>
                <wp:positionH relativeFrom="column">
                  <wp:posOffset>5257800</wp:posOffset>
                </wp:positionH>
                <wp:positionV relativeFrom="paragraph">
                  <wp:posOffset>228600</wp:posOffset>
                </wp:positionV>
                <wp:extent cx="1143000" cy="1485900"/>
                <wp:effectExtent l="1390650" t="5080" r="9525" b="13970"/>
                <wp:wrapNone/>
                <wp:docPr id="32"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5900"/>
                        </a:xfrm>
                        <a:prstGeom prst="wedgeRectCallout">
                          <a:avLst>
                            <a:gd name="adj1" fmla="val -167889"/>
                            <a:gd name="adj2" fmla="val -11412"/>
                          </a:avLst>
                        </a:prstGeom>
                        <a:solidFill>
                          <a:srgbClr val="FFFFFF"/>
                        </a:solidFill>
                        <a:ln w="9525">
                          <a:solidFill>
                            <a:srgbClr val="000000"/>
                          </a:solidFill>
                          <a:miter lim="800000"/>
                          <a:headEnd/>
                          <a:tailEnd/>
                        </a:ln>
                      </wps:spPr>
                      <wps:txbx>
                        <w:txbxContent>
                          <w:p w:rsidR="005A208B" w:rsidRDefault="005A208B" w:rsidP="00E157C1">
                            <w:proofErr w:type="gramStart"/>
                            <w:r w:rsidRPr="00F41BAF">
                              <w:rPr>
                                <w:rFonts w:hint="eastAsia"/>
                                <w:color w:val="FF0000"/>
                              </w:rPr>
                              <w:t>表創所</w:t>
                            </w:r>
                            <w:r>
                              <w:rPr>
                                <w:rFonts w:hint="eastAsia"/>
                              </w:rPr>
                              <w:t>畢製要</w:t>
                            </w:r>
                            <w:proofErr w:type="gramEnd"/>
                            <w:r>
                              <w:rPr>
                                <w:rFonts w:hint="eastAsia"/>
                              </w:rPr>
                              <w:t>先請</w:t>
                            </w:r>
                            <w:r w:rsidRPr="00F41BAF">
                              <w:rPr>
                                <w:rFonts w:hint="eastAsia"/>
                                <w:color w:val="FF0000"/>
                              </w:rPr>
                              <w:t>指導教授簽名</w:t>
                            </w:r>
                            <w:r>
                              <w:rPr>
                                <w:rFonts w:hint="eastAsia"/>
                              </w:rPr>
                              <w:t>，表示指導教授同意論文內容再給其他委員簽名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1CF3" id="AutoShape 223" o:spid="_x0000_s1059" type="#_x0000_t61" style="position:absolute;left:0;text-align:left;margin-left:414pt;margin-top:18pt;width:90pt;height:11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" adj="-25464,8335">
                <v:textbox>
                  <w:txbxContent>
                    <w:p w:rsidR="005A208B" w:rsidRDefault="005A208B" w:rsidP="00E157C1">
                      <w:proofErr w:type="gramStart"/>
                      <w:r w:rsidRPr="00F41BAF">
                        <w:rPr>
                          <w:rFonts w:hint="eastAsia"/>
                          <w:color w:val="FF0000"/>
                        </w:rPr>
                        <w:t>表創所</w:t>
                      </w:r>
                      <w:r>
                        <w:rPr>
                          <w:rFonts w:hint="eastAsia"/>
                        </w:rPr>
                        <w:t>畢製要</w:t>
                      </w:r>
                      <w:proofErr w:type="gramEnd"/>
                      <w:r>
                        <w:rPr>
                          <w:rFonts w:hint="eastAsia"/>
                        </w:rPr>
                        <w:t>先請</w:t>
                      </w:r>
                      <w:r w:rsidRPr="00F41BAF">
                        <w:rPr>
                          <w:rFonts w:hint="eastAsia"/>
                          <w:color w:val="FF0000"/>
                        </w:rPr>
                        <w:t>指導教授簽名</w:t>
                      </w:r>
                      <w:r>
                        <w:rPr>
                          <w:rFonts w:hint="eastAsia"/>
                        </w:rPr>
                        <w:t>，表示指導教授同意論文內容再給其他委員簽名</w:t>
                      </w:r>
                    </w:p>
                  </w:txbxContent>
                </v:textbox>
              </v:shape>
            </w:pict>
          </mc:Fallback>
        </mc:AlternateContent>
      </w:r>
      <w:r w:rsidR="00E157C1" w:rsidRPr="003F576F">
        <w:rPr>
          <w:rFonts w:eastAsia="DFKai-SB"/>
          <w:sz w:val="32"/>
        </w:rPr>
        <w:t xml:space="preserve">            _____________________________________</w:t>
      </w:r>
    </w:p>
    <w:p w:rsidR="00E157C1" w:rsidRPr="003F576F" w:rsidRDefault="00E157C1" w:rsidP="00E157C1">
      <w:pPr>
        <w:spacing w:line="740" w:lineRule="exact"/>
        <w:ind w:firstLine="540"/>
        <w:rPr>
          <w:rFonts w:eastAsia="DFKai-SB"/>
          <w:sz w:val="32"/>
          <w:u w:val="single"/>
        </w:rPr>
      </w:pPr>
      <w:r w:rsidRPr="003F576F">
        <w:rPr>
          <w:rFonts w:eastAsia="DFKai-SB"/>
          <w:sz w:val="32"/>
        </w:rPr>
        <w:t>指</w:t>
      </w:r>
      <w:r w:rsidRPr="003F576F">
        <w:rPr>
          <w:rFonts w:eastAsia="DFKai-SB"/>
          <w:sz w:val="32"/>
        </w:rPr>
        <w:t xml:space="preserve"> </w:t>
      </w:r>
      <w:r w:rsidRPr="003F576F">
        <w:rPr>
          <w:rFonts w:eastAsia="DFKai-SB"/>
          <w:sz w:val="32"/>
        </w:rPr>
        <w:t>導</w:t>
      </w:r>
      <w:r w:rsidRPr="003F576F">
        <w:rPr>
          <w:rFonts w:eastAsia="DFKai-SB"/>
          <w:sz w:val="32"/>
        </w:rPr>
        <w:t xml:space="preserve"> </w:t>
      </w:r>
      <w:r w:rsidRPr="003F576F">
        <w:rPr>
          <w:rFonts w:eastAsia="DFKai-SB"/>
          <w:sz w:val="32"/>
        </w:rPr>
        <w:t>教</w:t>
      </w:r>
      <w:r w:rsidRPr="003F576F">
        <w:rPr>
          <w:rFonts w:eastAsia="DFKai-SB"/>
          <w:sz w:val="32"/>
        </w:rPr>
        <w:t xml:space="preserve"> </w:t>
      </w:r>
      <w:r w:rsidRPr="003F576F">
        <w:rPr>
          <w:rFonts w:eastAsia="DFKai-SB"/>
          <w:sz w:val="32"/>
        </w:rPr>
        <w:t>授</w:t>
      </w:r>
      <w:r w:rsidRPr="003F576F">
        <w:rPr>
          <w:rFonts w:eastAsia="DFKai-SB"/>
          <w:sz w:val="32"/>
        </w:rPr>
        <w:t xml:space="preserve"> _____________________________________</w:t>
      </w:r>
    </w:p>
    <w:p w:rsidR="00E157C1" w:rsidRPr="003F576F" w:rsidRDefault="00E157C1" w:rsidP="00E157C1">
      <w:pPr>
        <w:spacing w:line="740" w:lineRule="exact"/>
        <w:ind w:firstLine="540"/>
        <w:rPr>
          <w:rFonts w:eastAsia="DFKai-SB"/>
          <w:sz w:val="32"/>
        </w:rPr>
      </w:pPr>
      <w:r w:rsidRPr="003F576F">
        <w:rPr>
          <w:rFonts w:eastAsia="DFKai-SB"/>
          <w:sz w:val="32"/>
        </w:rPr>
        <w:t>系主任</w:t>
      </w:r>
      <w:r w:rsidRPr="003F576F">
        <w:rPr>
          <w:rFonts w:eastAsia="DFKai-SB"/>
          <w:sz w:val="32"/>
        </w:rPr>
        <w:t>(</w:t>
      </w:r>
      <w:r w:rsidRPr="003F576F">
        <w:rPr>
          <w:rFonts w:eastAsia="DFKai-SB"/>
          <w:sz w:val="32"/>
        </w:rPr>
        <w:t>所長</w:t>
      </w:r>
      <w:r w:rsidRPr="003F576F">
        <w:rPr>
          <w:rFonts w:eastAsia="DFKai-SB"/>
          <w:sz w:val="32"/>
        </w:rPr>
        <w:t>)_____________________________________</w:t>
      </w:r>
    </w:p>
    <w:p w:rsidR="00E157C1" w:rsidRPr="003F576F" w:rsidRDefault="00D2194B" w:rsidP="00E157C1">
      <w:pPr>
        <w:spacing w:line="1000" w:lineRule="exact"/>
        <w:rPr>
          <w:rFonts w:eastAsia="華康中圓體"/>
        </w:rPr>
      </w:pPr>
      <w:r w:rsidRPr="003F576F">
        <w:rPr>
          <w:rFonts w:eastAsia="DFKai-SB"/>
          <w:noProof/>
          <w:sz w:val="32"/>
        </w:rPr>
        <mc:AlternateContent>
          <mc:Choice Requires="wps">
            <w:drawing>
              <wp:anchor distT="0" distB="0" distL="114300" distR="114300" simplePos="0" relativeHeight="251633152" behindDoc="0" locked="0" layoutInCell="1" allowOverlap="1" wp14:anchorId="5B379E2B" wp14:editId="7FBBC157">
                <wp:simplePos x="0" y="0"/>
                <wp:positionH relativeFrom="column">
                  <wp:posOffset>5105400</wp:posOffset>
                </wp:positionH>
                <wp:positionV relativeFrom="paragraph">
                  <wp:posOffset>533400</wp:posOffset>
                </wp:positionV>
                <wp:extent cx="1066800" cy="571500"/>
                <wp:effectExtent l="1162050" t="81280" r="9525" b="13970"/>
                <wp:wrapNone/>
                <wp:docPr id="3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71500"/>
                        </a:xfrm>
                        <a:prstGeom prst="wedgeRectCallout">
                          <a:avLst>
                            <a:gd name="adj1" fmla="val -151310"/>
                            <a:gd name="adj2" fmla="val -60333"/>
                          </a:avLst>
                        </a:prstGeom>
                        <a:solidFill>
                          <a:srgbClr val="FFFFFF"/>
                        </a:solidFill>
                        <a:ln w="9525">
                          <a:solidFill>
                            <a:srgbClr val="000000"/>
                          </a:solidFill>
                          <a:miter lim="800000"/>
                          <a:headEnd/>
                          <a:tailEnd/>
                        </a:ln>
                      </wps:spPr>
                      <wps:txbx>
                        <w:txbxContent>
                          <w:p w:rsidR="005A208B" w:rsidRPr="00F41BAF" w:rsidRDefault="005A208B" w:rsidP="00E157C1">
                            <w:pPr>
                              <w:rPr>
                                <w:rFonts w:ascii="PMingLiU" w:hAnsi="PMingLiU" w:cs="PMingLiU"/>
                              </w:rPr>
                            </w:pPr>
                            <w:r>
                              <w:rPr>
                                <w:rFonts w:hint="eastAsia"/>
                              </w:rPr>
                              <w:t>請寫</w:t>
                            </w:r>
                            <w:r>
                              <w:rPr>
                                <w:rFonts w:hint="eastAsia"/>
                              </w:rPr>
                              <w:t>99</w:t>
                            </w:r>
                            <w:r>
                              <w:rPr>
                                <w:rFonts w:hint="eastAsia"/>
                              </w:rPr>
                              <w:t>年</w:t>
                            </w:r>
                            <w:r>
                              <w:rPr>
                                <w:rFonts w:ascii="PMingLiU" w:hAnsi="PMingLiU" w:cs="PMingLiU" w:hint="eastAsia"/>
                              </w:rPr>
                              <w:t>7月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9E2B" id="AutoShape 224" o:spid="_x0000_s1060" type="#_x0000_t61" style="position:absolute;margin-left:402pt;margin-top:42pt;width:84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" adj="-21883,-2232">
                <v:textbox>
                  <w:txbxContent>
                    <w:p w:rsidR="005A208B" w:rsidRPr="00F41BAF" w:rsidRDefault="005A208B" w:rsidP="00E157C1">
                      <w:pPr>
                        <w:rPr>
                          <w:rFonts w:ascii="PMingLiU" w:hAnsi="PMingLiU" w:cs="PMingLiU"/>
                        </w:rPr>
                      </w:pPr>
                      <w:r>
                        <w:rPr>
                          <w:rFonts w:hint="eastAsia"/>
                        </w:rPr>
                        <w:t>請寫</w:t>
                      </w:r>
                      <w:r>
                        <w:rPr>
                          <w:rFonts w:hint="eastAsia"/>
                        </w:rPr>
                        <w:t>99</w:t>
                      </w:r>
                      <w:r>
                        <w:rPr>
                          <w:rFonts w:hint="eastAsia"/>
                        </w:rPr>
                        <w:t>年</w:t>
                      </w:r>
                      <w:r>
                        <w:rPr>
                          <w:rFonts w:ascii="PMingLiU" w:hAnsi="PMingLiU" w:cs="PMingLiU" w:hint="eastAsia"/>
                        </w:rPr>
                        <w:t>7月</w:t>
                      </w:r>
                    </w:p>
                  </w:txbxContent>
                </v:textbox>
              </v:shape>
            </w:pict>
          </mc:Fallback>
        </mc:AlternateContent>
      </w:r>
      <w:r w:rsidR="00E157C1" w:rsidRPr="003F576F">
        <w:rPr>
          <w:rFonts w:eastAsia="DFKai-SB"/>
          <w:sz w:val="28"/>
        </w:rPr>
        <w:t xml:space="preserve">           </w:t>
      </w:r>
      <w:r w:rsidR="00E157C1" w:rsidRPr="003F576F">
        <w:rPr>
          <w:rFonts w:eastAsia="DFKai-SB"/>
          <w:sz w:val="28"/>
        </w:rPr>
        <w:t>中</w:t>
      </w:r>
      <w:r w:rsidR="00E157C1" w:rsidRPr="003F576F">
        <w:rPr>
          <w:rFonts w:eastAsia="DFKai-SB"/>
          <w:sz w:val="28"/>
        </w:rPr>
        <w:t xml:space="preserve">   </w:t>
      </w:r>
      <w:r w:rsidR="00E157C1" w:rsidRPr="003F576F">
        <w:rPr>
          <w:rFonts w:eastAsia="DFKai-SB"/>
          <w:sz w:val="28"/>
        </w:rPr>
        <w:t>華</w:t>
      </w:r>
      <w:r w:rsidR="00E157C1" w:rsidRPr="003F576F">
        <w:rPr>
          <w:rFonts w:eastAsia="DFKai-SB"/>
          <w:sz w:val="28"/>
        </w:rPr>
        <w:t xml:space="preserve">    </w:t>
      </w:r>
      <w:r w:rsidR="00E157C1" w:rsidRPr="003F576F">
        <w:rPr>
          <w:rFonts w:eastAsia="DFKai-SB"/>
          <w:sz w:val="28"/>
        </w:rPr>
        <w:t>民</w:t>
      </w:r>
      <w:r w:rsidR="00E157C1" w:rsidRPr="003F576F">
        <w:rPr>
          <w:rFonts w:eastAsia="DFKai-SB"/>
          <w:sz w:val="28"/>
        </w:rPr>
        <w:t xml:space="preserve">    </w:t>
      </w:r>
      <w:r w:rsidR="00E157C1" w:rsidRPr="003F576F">
        <w:rPr>
          <w:rFonts w:eastAsia="DFKai-SB"/>
          <w:sz w:val="28"/>
        </w:rPr>
        <w:t>國</w:t>
      </w:r>
      <w:r w:rsidR="00E157C1" w:rsidRPr="003F576F">
        <w:rPr>
          <w:rFonts w:eastAsia="DFKai-SB"/>
          <w:sz w:val="28"/>
        </w:rPr>
        <w:t xml:space="preserve">     </w:t>
      </w:r>
      <w:r w:rsidR="00E157C1" w:rsidRPr="003F576F">
        <w:rPr>
          <w:rFonts w:eastAsia="DFKai-SB"/>
          <w:sz w:val="28"/>
        </w:rPr>
        <w:t>年</w:t>
      </w:r>
      <w:r w:rsidR="00E157C1" w:rsidRPr="003F576F">
        <w:rPr>
          <w:rFonts w:eastAsia="DFKai-SB"/>
          <w:sz w:val="28"/>
        </w:rPr>
        <w:t xml:space="preserve">    </w:t>
      </w:r>
      <w:r w:rsidR="00E157C1" w:rsidRPr="003F576F">
        <w:rPr>
          <w:rFonts w:eastAsia="DFKai-SB"/>
          <w:sz w:val="28"/>
        </w:rPr>
        <w:t>月</w:t>
      </w:r>
      <w:r w:rsidR="00E157C1" w:rsidRPr="003F576F">
        <w:rPr>
          <w:rFonts w:eastAsia="DFKai-SB"/>
          <w:sz w:val="28"/>
        </w:rPr>
        <w:t xml:space="preserve">    </w:t>
      </w:r>
      <w:r w:rsidR="00E157C1" w:rsidRPr="003F576F">
        <w:rPr>
          <w:rFonts w:eastAsia="DFKai-SB"/>
          <w:sz w:val="28"/>
        </w:rPr>
        <w:t>日</w:t>
      </w:r>
    </w:p>
    <w:p w:rsidR="00DA2868" w:rsidRPr="003F576F" w:rsidRDefault="00DA2868" w:rsidP="00DA2868">
      <w:pPr>
        <w:pStyle w:val="ad"/>
        <w:autoSpaceDE w:val="0"/>
        <w:autoSpaceDN w:val="0"/>
        <w:textAlignment w:val="bottom"/>
        <w:rPr>
          <w:rFonts w:eastAsia="華康中黑體"/>
          <w:noProof/>
        </w:rPr>
        <w:sectPr w:rsidR="00DA2868" w:rsidRPr="003F576F" w:rsidSect="00E157C1">
          <w:pgSz w:w="11907" w:h="16840" w:code="9"/>
          <w:pgMar w:top="1134" w:right="600" w:bottom="1134" w:left="600" w:header="851" w:footer="992" w:gutter="0"/>
          <w:cols w:space="425"/>
          <w:noEndnote/>
          <w:docGrid w:linePitch="326"/>
        </w:sectPr>
      </w:pPr>
    </w:p>
    <w:tbl>
      <w:tblPr>
        <w:tblW w:w="9639" w:type="dxa"/>
        <w:tblLayout w:type="fixed"/>
        <w:tblCellMar>
          <w:left w:w="28" w:type="dxa"/>
          <w:right w:w="28" w:type="dxa"/>
        </w:tblCellMar>
        <w:tblLook w:val="0000" w:firstRow="0" w:lastRow="0" w:firstColumn="0" w:lastColumn="0" w:noHBand="0" w:noVBand="0"/>
      </w:tblPr>
      <w:tblGrid>
        <w:gridCol w:w="28"/>
        <w:gridCol w:w="1456"/>
        <w:gridCol w:w="6596"/>
        <w:gridCol w:w="1559"/>
      </w:tblGrid>
      <w:tr w:rsidR="00DA2868" w:rsidRPr="003F576F" w:rsidTr="00F73794">
        <w:tc>
          <w:tcPr>
            <w:tcW w:w="9638" w:type="dxa"/>
            <w:gridSpan w:val="4"/>
          </w:tcPr>
          <w:p w:rsidR="00DA2868" w:rsidRPr="003F576F" w:rsidRDefault="00DA2868" w:rsidP="00F73794">
            <w:pPr>
              <w:autoSpaceDE w:val="0"/>
              <w:autoSpaceDN w:val="0"/>
              <w:textAlignment w:val="bottom"/>
              <w:rPr>
                <w:rFonts w:eastAsia="華康中楷體"/>
              </w:rPr>
            </w:pPr>
            <w:r w:rsidRPr="003F576F">
              <w:rPr>
                <w:rFonts w:eastAsia="華康中黑體"/>
                <w:sz w:val="36"/>
              </w:rPr>
              <w:lastRenderedPageBreak/>
              <w:t>附件三</w:t>
            </w:r>
          </w:p>
        </w:tc>
      </w:tr>
      <w:tr w:rsidR="00DA2868" w:rsidRPr="003F576F" w:rsidTr="00F73794">
        <w:tblPrEx>
          <w:tblCellMar>
            <w:left w:w="0" w:type="dxa"/>
            <w:right w:w="0" w:type="dxa"/>
          </w:tblCellMar>
        </w:tblPrEx>
        <w:trPr>
          <w:gridBefore w:val="1"/>
          <w:wBefore w:w="28" w:type="dxa"/>
          <w:cantSplit/>
          <w:trHeight w:val="960"/>
        </w:trPr>
        <w:tc>
          <w:tcPr>
            <w:tcW w:w="9610" w:type="dxa"/>
            <w:gridSpan w:val="3"/>
            <w:tcBorders>
              <w:top w:val="single" w:sz="6" w:space="0" w:color="auto"/>
              <w:left w:val="single" w:sz="6" w:space="0" w:color="auto"/>
              <w:right w:val="single" w:sz="6" w:space="0" w:color="auto"/>
            </w:tcBorders>
          </w:tcPr>
          <w:p w:rsidR="00DA2868" w:rsidRPr="003F576F" w:rsidRDefault="00DA2868" w:rsidP="00DA2868">
            <w:pPr>
              <w:tabs>
                <w:tab w:val="left" w:pos="4395"/>
              </w:tabs>
              <w:autoSpaceDE w:val="0"/>
              <w:autoSpaceDN w:val="0"/>
              <w:textAlignment w:val="bottom"/>
            </w:pPr>
            <w:r w:rsidRPr="003F576F">
              <w:fldChar w:fldCharType="begin"/>
            </w:r>
            <w:r w:rsidRPr="003F576F">
              <w:instrText>SYMBOL 173 \f "Symbol"</w:instrText>
            </w:r>
            <w:r w:rsidRPr="003F576F">
              <w:fldChar w:fldCharType="end"/>
            </w:r>
          </w:p>
          <w:p w:rsidR="00DA2868" w:rsidRPr="003F576F" w:rsidRDefault="00DA2868" w:rsidP="00DA2868">
            <w:pPr>
              <w:tabs>
                <w:tab w:val="left" w:pos="4395"/>
              </w:tabs>
              <w:autoSpaceDE w:val="0"/>
              <w:autoSpaceDN w:val="0"/>
              <w:textAlignment w:val="bottom"/>
            </w:pPr>
          </w:p>
          <w:p w:rsidR="00DA2868" w:rsidRPr="003F576F" w:rsidRDefault="00DA2868" w:rsidP="00DA2868">
            <w:pPr>
              <w:autoSpaceDE w:val="0"/>
              <w:autoSpaceDN w:val="0"/>
              <w:spacing w:after="120"/>
              <w:jc w:val="center"/>
              <w:textAlignment w:val="bottom"/>
              <w:rPr>
                <w:rFonts w:eastAsia="華康中楷體"/>
              </w:rPr>
            </w:pPr>
            <w:r w:rsidRPr="003F576F">
              <w:rPr>
                <w:rFonts w:eastAsia="華康中楷體"/>
              </w:rPr>
              <w:t xml:space="preserve">         2.5</w:t>
            </w:r>
            <w:r w:rsidRPr="003F576F">
              <w:rPr>
                <w:rFonts w:eastAsia="華康中楷體"/>
              </w:rPr>
              <w:t>公分</w:t>
            </w:r>
          </w:p>
          <w:p w:rsidR="00DA2868" w:rsidRPr="003F576F" w:rsidRDefault="00DA2868" w:rsidP="00DA2868">
            <w:pPr>
              <w:tabs>
                <w:tab w:val="left" w:pos="4395"/>
              </w:tabs>
              <w:autoSpaceDE w:val="0"/>
              <w:autoSpaceDN w:val="0"/>
              <w:textAlignment w:val="bottom"/>
            </w:pPr>
            <w:r w:rsidRPr="003F576F">
              <w:rPr>
                <w:rFonts w:eastAsia="華康中楷體"/>
              </w:rPr>
              <w:tab/>
            </w:r>
            <w:r w:rsidRPr="003F576F">
              <w:rPr>
                <w:rFonts w:eastAsia="華康中楷體"/>
              </w:rPr>
              <w:fldChar w:fldCharType="begin"/>
            </w:r>
            <w:r w:rsidRPr="003F576F">
              <w:rPr>
                <w:rFonts w:eastAsia="華康中楷體"/>
              </w:rPr>
              <w:instrText>SYMBOL 175 \f "Symbol"</w:instrText>
            </w:r>
            <w:r w:rsidRPr="003F576F">
              <w:rPr>
                <w:rFonts w:eastAsia="華康中楷體"/>
              </w:rPr>
              <w:fldChar w:fldCharType="end"/>
            </w:r>
          </w:p>
        </w:tc>
      </w:tr>
      <w:tr w:rsidR="00DA2868" w:rsidRPr="003F576F" w:rsidTr="00F73794">
        <w:tblPrEx>
          <w:tblCellMar>
            <w:left w:w="0" w:type="dxa"/>
            <w:right w:w="0" w:type="dxa"/>
          </w:tblCellMar>
        </w:tblPrEx>
        <w:trPr>
          <w:gridBefore w:val="1"/>
          <w:wBefore w:w="28" w:type="dxa"/>
          <w:cantSplit/>
          <w:trHeight w:val="6721"/>
        </w:trPr>
        <w:tc>
          <w:tcPr>
            <w:tcW w:w="1456" w:type="dxa"/>
            <w:tcBorders>
              <w:left w:val="single" w:sz="6" w:space="0" w:color="auto"/>
            </w:tcBorders>
          </w:tcPr>
          <w:p w:rsidR="00DA2868" w:rsidRPr="003F576F" w:rsidRDefault="00DA2868" w:rsidP="00DA2868">
            <w:pPr>
              <w:autoSpaceDE w:val="0"/>
              <w:autoSpaceDN w:val="0"/>
              <w:textAlignment w:val="bottom"/>
              <w:rPr>
                <w:rFonts w:eastAsia="華康中楷體"/>
                <w:sz w:val="20"/>
              </w:rPr>
            </w:pPr>
          </w:p>
          <w:p w:rsidR="00DA2868" w:rsidRPr="003F576F" w:rsidRDefault="00DA2868" w:rsidP="00DA2868">
            <w:pPr>
              <w:autoSpaceDE w:val="0"/>
              <w:autoSpaceDN w:val="0"/>
              <w:textAlignment w:val="bottom"/>
              <w:rPr>
                <w:rFonts w:eastAsia="華康中楷體"/>
                <w:sz w:val="20"/>
              </w:rPr>
            </w:pPr>
          </w:p>
          <w:p w:rsidR="00DA2868" w:rsidRPr="003F576F" w:rsidRDefault="00DA2868" w:rsidP="00DA2868">
            <w:pPr>
              <w:autoSpaceDE w:val="0"/>
              <w:autoSpaceDN w:val="0"/>
              <w:textAlignment w:val="bottom"/>
              <w:rPr>
                <w:rFonts w:eastAsia="華康中楷體"/>
                <w:sz w:val="20"/>
              </w:rPr>
            </w:pPr>
          </w:p>
          <w:p w:rsidR="00DA2868" w:rsidRPr="003F576F" w:rsidRDefault="00DA2868" w:rsidP="00DA2868">
            <w:pPr>
              <w:autoSpaceDE w:val="0"/>
              <w:autoSpaceDN w:val="0"/>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r w:rsidRPr="003F576F">
              <w:rPr>
                <w:rFonts w:eastAsia="華康中楷體"/>
                <w:sz w:val="20"/>
              </w:rPr>
              <w:fldChar w:fldCharType="begin"/>
            </w:r>
            <w:r w:rsidRPr="003F576F">
              <w:rPr>
                <w:rFonts w:eastAsia="華康中楷體"/>
                <w:sz w:val="20"/>
              </w:rPr>
              <w:instrText>SYMBOL 172 \f "Symbol"</w:instrText>
            </w:r>
            <w:r w:rsidRPr="003F576F">
              <w:rPr>
                <w:rFonts w:eastAsia="華康中楷體"/>
                <w:sz w:val="20"/>
              </w:rPr>
              <w:fldChar w:fldCharType="end"/>
            </w:r>
            <w:r w:rsidRPr="003F576F">
              <w:rPr>
                <w:rFonts w:eastAsia="華康中楷體"/>
                <w:sz w:val="20"/>
              </w:rPr>
              <w:fldChar w:fldCharType="begin"/>
            </w:r>
            <w:r w:rsidRPr="003F576F">
              <w:rPr>
                <w:rFonts w:eastAsia="華康中楷體"/>
                <w:sz w:val="20"/>
              </w:rPr>
              <w:instrText>SYMBOL 190 \f "Symbol"</w:instrText>
            </w:r>
            <w:r w:rsidRPr="003F576F">
              <w:rPr>
                <w:rFonts w:eastAsia="華康中楷體"/>
                <w:sz w:val="20"/>
              </w:rPr>
              <w:fldChar w:fldCharType="end"/>
            </w:r>
            <w:r w:rsidRPr="003F576F">
              <w:rPr>
                <w:rFonts w:eastAsia="華康中楷體"/>
                <w:sz w:val="20"/>
              </w:rPr>
              <w:t>3</w:t>
            </w:r>
            <w:r w:rsidRPr="003F576F">
              <w:rPr>
                <w:rFonts w:eastAsia="華康中楷體"/>
                <w:sz w:val="20"/>
              </w:rPr>
              <w:t>公分</w:t>
            </w:r>
            <w:r w:rsidRPr="003F576F">
              <w:rPr>
                <w:rFonts w:eastAsia="華康中楷體"/>
                <w:sz w:val="20"/>
              </w:rPr>
              <w:fldChar w:fldCharType="begin"/>
            </w:r>
            <w:r w:rsidRPr="003F576F">
              <w:rPr>
                <w:rFonts w:eastAsia="華康中楷體"/>
                <w:sz w:val="20"/>
              </w:rPr>
              <w:instrText>SYMBOL 190 \f "Symbol"</w:instrText>
            </w:r>
            <w:r w:rsidRPr="003F576F">
              <w:rPr>
                <w:rFonts w:eastAsia="華康中楷體"/>
                <w:sz w:val="20"/>
              </w:rPr>
              <w:fldChar w:fldCharType="end"/>
            </w:r>
            <w:r w:rsidRPr="003F576F">
              <w:rPr>
                <w:rFonts w:eastAsia="華康中楷體"/>
                <w:sz w:val="20"/>
              </w:rPr>
              <w:fldChar w:fldCharType="begin"/>
            </w:r>
            <w:r w:rsidRPr="003F576F">
              <w:rPr>
                <w:rFonts w:eastAsia="華康中楷體"/>
                <w:sz w:val="20"/>
              </w:rPr>
              <w:instrText>SYMBOL 174 \f "Symbol"</w:instrText>
            </w:r>
            <w:r w:rsidRPr="003F576F">
              <w:rPr>
                <w:rFonts w:eastAsia="華康中楷體"/>
                <w:sz w:val="20"/>
              </w:rPr>
              <w:fldChar w:fldCharType="end"/>
            </w:r>
          </w:p>
          <w:p w:rsidR="00DA2868" w:rsidRPr="003F576F" w:rsidRDefault="00DA2868" w:rsidP="00DA2868">
            <w:pPr>
              <w:autoSpaceDE w:val="0"/>
              <w:autoSpaceDN w:val="0"/>
              <w:textAlignment w:val="bottom"/>
              <w:rPr>
                <w:rFonts w:eastAsia="華康中楷體"/>
                <w:sz w:val="20"/>
              </w:rPr>
            </w:pPr>
          </w:p>
          <w:p w:rsidR="00DA2868" w:rsidRPr="003F576F" w:rsidRDefault="00DA2868" w:rsidP="00DA2868">
            <w:pPr>
              <w:autoSpaceDE w:val="0"/>
              <w:autoSpaceDN w:val="0"/>
              <w:textAlignment w:val="bottom"/>
              <w:rPr>
                <w:rFonts w:eastAsia="華康中楷體"/>
                <w:sz w:val="20"/>
              </w:rPr>
            </w:pPr>
          </w:p>
          <w:p w:rsidR="00DA2868" w:rsidRPr="003F576F" w:rsidRDefault="00DA2868" w:rsidP="00DA2868">
            <w:pPr>
              <w:autoSpaceDE w:val="0"/>
              <w:autoSpaceDN w:val="0"/>
              <w:textAlignment w:val="bottom"/>
              <w:rPr>
                <w:rFonts w:eastAsia="華康中楷體"/>
                <w:sz w:val="20"/>
              </w:rPr>
            </w:pPr>
          </w:p>
          <w:p w:rsidR="00DA2868" w:rsidRPr="003F576F" w:rsidRDefault="00DA2868" w:rsidP="00DA2868">
            <w:pPr>
              <w:autoSpaceDE w:val="0"/>
              <w:autoSpaceDN w:val="0"/>
              <w:jc w:val="right"/>
              <w:textAlignment w:val="bottom"/>
              <w:rPr>
                <w:rFonts w:eastAsia="華康中楷體"/>
                <w:sz w:val="20"/>
              </w:rPr>
            </w:pPr>
            <w:r w:rsidRPr="003F576F">
              <w:rPr>
                <w:rFonts w:eastAsia="華康中楷體"/>
                <w:sz w:val="20"/>
              </w:rPr>
              <w:fldChar w:fldCharType="begin"/>
            </w:r>
            <w:r w:rsidRPr="003F576F">
              <w:rPr>
                <w:rFonts w:eastAsia="華康中楷體"/>
                <w:sz w:val="20"/>
              </w:rPr>
              <w:instrText>SYMBOL 172 \f "Symbol"</w:instrText>
            </w:r>
            <w:r w:rsidRPr="003F576F">
              <w:rPr>
                <w:rFonts w:eastAsia="華康中楷體"/>
                <w:sz w:val="20"/>
              </w:rPr>
              <w:fldChar w:fldCharType="end"/>
            </w:r>
            <w:r w:rsidRPr="003F576F">
              <w:rPr>
                <w:rFonts w:eastAsia="華康中楷體"/>
                <w:sz w:val="20"/>
              </w:rPr>
              <w:t>2.5</w:t>
            </w:r>
            <w:r w:rsidRPr="003F576F">
              <w:rPr>
                <w:rFonts w:eastAsia="華康中楷體"/>
                <w:sz w:val="20"/>
              </w:rPr>
              <w:t>公分</w:t>
            </w:r>
            <w:r w:rsidRPr="003F576F">
              <w:rPr>
                <w:rFonts w:eastAsia="華康中楷體"/>
                <w:sz w:val="20"/>
              </w:rPr>
              <w:fldChar w:fldCharType="begin"/>
            </w:r>
            <w:r w:rsidRPr="003F576F">
              <w:rPr>
                <w:rFonts w:eastAsia="華康中楷體"/>
                <w:sz w:val="20"/>
              </w:rPr>
              <w:instrText>SYMBOL 174 \f "Symbol"</w:instrText>
            </w:r>
            <w:r w:rsidRPr="003F576F">
              <w:rPr>
                <w:rFonts w:eastAsia="華康中楷體"/>
                <w:sz w:val="20"/>
              </w:rPr>
              <w:fldChar w:fldCharType="end"/>
            </w:r>
          </w:p>
        </w:tc>
        <w:tc>
          <w:tcPr>
            <w:tcW w:w="6596" w:type="dxa"/>
            <w:tcBorders>
              <w:top w:val="dashed" w:sz="6" w:space="0" w:color="auto"/>
              <w:left w:val="dashed" w:sz="6" w:space="0" w:color="auto"/>
              <w:bottom w:val="dashed" w:sz="6" w:space="0" w:color="auto"/>
              <w:right w:val="dashed" w:sz="6" w:space="0" w:color="auto"/>
            </w:tcBorders>
          </w:tcPr>
          <w:p w:rsidR="00DA2868" w:rsidRPr="003F576F" w:rsidRDefault="00DA2868" w:rsidP="00DA2868">
            <w:pPr>
              <w:tabs>
                <w:tab w:val="left" w:pos="4253"/>
              </w:tabs>
              <w:autoSpaceDE w:val="0"/>
              <w:autoSpaceDN w:val="0"/>
              <w:ind w:firstLine="142"/>
              <w:textAlignment w:val="bottom"/>
              <w:rPr>
                <w:rFonts w:eastAsia="華康中楷體"/>
              </w:rPr>
            </w:pPr>
            <w:r w:rsidRPr="003F576F">
              <w:rPr>
                <w:rFonts w:eastAsia="華康中楷體"/>
              </w:rPr>
              <w:tab/>
            </w:r>
          </w:p>
          <w:p w:rsidR="00DA2868" w:rsidRPr="003F576F" w:rsidRDefault="00DA2868" w:rsidP="00DA2868">
            <w:pPr>
              <w:tabs>
                <w:tab w:val="left" w:pos="4253"/>
              </w:tabs>
              <w:autoSpaceDE w:val="0"/>
              <w:autoSpaceDN w:val="0"/>
              <w:ind w:firstLine="142"/>
              <w:textAlignment w:val="bottom"/>
              <w:rPr>
                <w:rFonts w:eastAsia="華康中楷體"/>
              </w:rPr>
            </w:pPr>
            <w:r w:rsidRPr="003F576F">
              <w:rPr>
                <w:rFonts w:eastAsia="華康中楷體"/>
              </w:rPr>
              <w:tab/>
            </w:r>
          </w:p>
          <w:p w:rsidR="00DA2868" w:rsidRPr="003F576F" w:rsidRDefault="00DA2868" w:rsidP="00DA2868">
            <w:pPr>
              <w:tabs>
                <w:tab w:val="left" w:pos="5529"/>
              </w:tabs>
              <w:autoSpaceDE w:val="0"/>
              <w:autoSpaceDN w:val="0"/>
              <w:ind w:right="227"/>
              <w:jc w:val="right"/>
              <w:textAlignment w:val="bottom"/>
              <w:rPr>
                <w:rFonts w:eastAsia="華康中楷體"/>
              </w:rPr>
            </w:pPr>
          </w:p>
          <w:p w:rsidR="00DA2868" w:rsidRPr="003F576F" w:rsidRDefault="00DA2868" w:rsidP="00DA2868">
            <w:pPr>
              <w:tabs>
                <w:tab w:val="left" w:pos="5529"/>
              </w:tabs>
              <w:autoSpaceDE w:val="0"/>
              <w:autoSpaceDN w:val="0"/>
              <w:spacing w:before="720"/>
              <w:ind w:right="227" w:firstLine="142"/>
              <w:textAlignment w:val="bottom"/>
              <w:rPr>
                <w:rFonts w:eastAsia="華康中楷體"/>
              </w:rPr>
            </w:pPr>
            <w:r w:rsidRPr="003F576F">
              <w:rPr>
                <w:rFonts w:eastAsia="華康中楷體"/>
              </w:rPr>
              <w:t>說明：</w:t>
            </w:r>
          </w:p>
          <w:p w:rsidR="00DA2868" w:rsidRPr="003F576F" w:rsidRDefault="00DA2868" w:rsidP="00DA2868">
            <w:pPr>
              <w:autoSpaceDE w:val="0"/>
              <w:autoSpaceDN w:val="0"/>
              <w:ind w:firstLine="142"/>
              <w:textAlignment w:val="bottom"/>
              <w:rPr>
                <w:rFonts w:eastAsia="華康中楷體"/>
                <w:spacing w:val="-30"/>
              </w:rPr>
            </w:pPr>
            <w:r w:rsidRPr="003F576F">
              <w:rPr>
                <w:rFonts w:eastAsia="華康中楷體"/>
              </w:rPr>
              <w:t>實線外框代表紙張大小</w:t>
            </w:r>
            <w:r w:rsidRPr="003F576F">
              <w:rPr>
                <w:rFonts w:eastAsia="華康中楷體"/>
              </w:rPr>
              <w:t>21×29</w:t>
            </w:r>
            <w:r w:rsidRPr="003F576F">
              <w:rPr>
                <w:rFonts w:eastAsia="華康中楷體"/>
                <w:spacing w:val="-30"/>
              </w:rPr>
              <w:t>.7</w:t>
            </w:r>
            <w:r w:rsidRPr="003F576F">
              <w:rPr>
                <w:rFonts w:eastAsia="華康中楷體"/>
              </w:rPr>
              <w:t>公分</w:t>
            </w:r>
            <w:r w:rsidRPr="003F576F">
              <w:rPr>
                <w:rFonts w:eastAsia="華康中楷體"/>
                <w:spacing w:val="-24"/>
              </w:rPr>
              <w:t>（</w:t>
            </w:r>
            <w:r w:rsidRPr="003F576F">
              <w:rPr>
                <w:rFonts w:eastAsia="華康中楷體"/>
              </w:rPr>
              <w:t>A4</w:t>
            </w:r>
            <w:r w:rsidRPr="003F576F">
              <w:rPr>
                <w:rFonts w:eastAsia="華康中楷體"/>
              </w:rPr>
              <w:t>大小</w:t>
            </w:r>
            <w:r w:rsidRPr="003F576F">
              <w:rPr>
                <w:rFonts w:eastAsia="華康中楷體"/>
                <w:spacing w:val="-30"/>
              </w:rPr>
              <w:t>）。</w:t>
            </w:r>
          </w:p>
          <w:p w:rsidR="00DA2868" w:rsidRPr="003F576F" w:rsidRDefault="00DA2868" w:rsidP="00DA2868">
            <w:pPr>
              <w:tabs>
                <w:tab w:val="left" w:pos="5529"/>
              </w:tabs>
              <w:autoSpaceDE w:val="0"/>
              <w:autoSpaceDN w:val="0"/>
              <w:ind w:right="227" w:firstLine="142"/>
              <w:textAlignment w:val="bottom"/>
              <w:rPr>
                <w:rFonts w:eastAsia="華康中楷體"/>
              </w:rPr>
            </w:pPr>
            <w:r w:rsidRPr="003F576F">
              <w:rPr>
                <w:rFonts w:eastAsia="華康中楷體"/>
              </w:rPr>
              <w:t>虛線以內為打字之範圍。</w:t>
            </w:r>
          </w:p>
          <w:p w:rsidR="00DA2868" w:rsidRPr="003F576F" w:rsidRDefault="00DA2868" w:rsidP="00DA2868">
            <w:pPr>
              <w:tabs>
                <w:tab w:val="left" w:pos="5529"/>
              </w:tabs>
              <w:autoSpaceDE w:val="0"/>
              <w:autoSpaceDN w:val="0"/>
              <w:ind w:right="227" w:firstLine="142"/>
              <w:textAlignment w:val="bottom"/>
              <w:rPr>
                <w:rFonts w:eastAsia="華康中楷體"/>
              </w:rPr>
            </w:pPr>
            <w:r w:rsidRPr="003F576F">
              <w:rPr>
                <w:rFonts w:eastAsia="華康中楷體"/>
              </w:rPr>
              <w:t>實線與虛線中間部份為每頁每邊之空白。</w:t>
            </w:r>
          </w:p>
          <w:p w:rsidR="00DA2868" w:rsidRPr="003F576F" w:rsidRDefault="00DA2868" w:rsidP="00DA2868">
            <w:pPr>
              <w:tabs>
                <w:tab w:val="left" w:pos="5529"/>
              </w:tabs>
              <w:autoSpaceDE w:val="0"/>
              <w:autoSpaceDN w:val="0"/>
              <w:ind w:leftChars="59" w:left="142" w:right="227"/>
              <w:textAlignment w:val="bottom"/>
              <w:rPr>
                <w:rFonts w:eastAsia="華康中楷體"/>
              </w:rPr>
            </w:pPr>
            <w:r w:rsidRPr="003F576F">
              <w:rPr>
                <w:rFonts w:eastAsia="華康中楷體"/>
              </w:rPr>
              <w:t>左邊</w:t>
            </w:r>
            <w:r w:rsidRPr="003F576F">
              <w:rPr>
                <w:rFonts w:eastAsia="華康中楷體"/>
              </w:rPr>
              <w:t>3</w:t>
            </w:r>
            <w:r w:rsidRPr="003F576F">
              <w:rPr>
                <w:rFonts w:eastAsia="華康中楷體"/>
              </w:rPr>
              <w:t>公分與</w:t>
            </w:r>
            <w:r w:rsidRPr="003F576F">
              <w:rPr>
                <w:rFonts w:eastAsia="華康中楷體"/>
              </w:rPr>
              <w:t>2.5</w:t>
            </w:r>
            <w:r w:rsidRPr="003F576F">
              <w:rPr>
                <w:rFonts w:eastAsia="華康中楷體"/>
              </w:rPr>
              <w:t>公分差距為裝訂時可能消耗之</w:t>
            </w:r>
            <w:r w:rsidRPr="003F576F">
              <w:rPr>
                <w:rFonts w:eastAsia="華康中楷體"/>
              </w:rPr>
              <w:t xml:space="preserve">  </w:t>
            </w:r>
            <w:r w:rsidRPr="003F576F">
              <w:rPr>
                <w:rFonts w:eastAsia="華康中楷體"/>
              </w:rPr>
              <w:t>部份。</w:t>
            </w:r>
          </w:p>
          <w:p w:rsidR="00DA2868" w:rsidRPr="003F576F" w:rsidRDefault="00DA2868" w:rsidP="00DA2868">
            <w:pPr>
              <w:tabs>
                <w:tab w:val="left" w:pos="5529"/>
              </w:tabs>
              <w:autoSpaceDE w:val="0"/>
              <w:autoSpaceDN w:val="0"/>
              <w:spacing w:before="1680"/>
              <w:ind w:right="227"/>
              <w:jc w:val="center"/>
              <w:textAlignment w:val="bottom"/>
              <w:rPr>
                <w:rFonts w:eastAsia="華康中楷體"/>
              </w:rPr>
            </w:pPr>
            <w:r w:rsidRPr="003F576F">
              <w:rPr>
                <w:rFonts w:eastAsia="華康中楷體"/>
              </w:rPr>
              <w:t>正文開始至作者簡介之頁碼位置</w:t>
            </w:r>
          </w:p>
          <w:p w:rsidR="00DA2868" w:rsidRPr="003F576F" w:rsidRDefault="00DA2868" w:rsidP="00DA2868">
            <w:pPr>
              <w:autoSpaceDE w:val="0"/>
              <w:autoSpaceDN w:val="0"/>
              <w:spacing w:after="480"/>
              <w:ind w:right="227"/>
              <w:jc w:val="center"/>
              <w:textAlignment w:val="bottom"/>
              <w:rPr>
                <w:rFonts w:eastAsia="華康中楷體"/>
              </w:rPr>
            </w:pPr>
            <w:r w:rsidRPr="003F576F">
              <w:rPr>
                <w:rFonts w:eastAsia="華康中楷體"/>
              </w:rPr>
              <w:t>（以阿拉伯數字表示之）</w:t>
            </w:r>
          </w:p>
          <w:p w:rsidR="00DA2868" w:rsidRPr="003F576F" w:rsidRDefault="00DA2868" w:rsidP="00DA2868">
            <w:pPr>
              <w:autoSpaceDE w:val="0"/>
              <w:autoSpaceDN w:val="0"/>
              <w:textAlignment w:val="bottom"/>
              <w:rPr>
                <w:rFonts w:eastAsia="華康中楷體"/>
              </w:rPr>
            </w:pPr>
          </w:p>
        </w:tc>
        <w:tc>
          <w:tcPr>
            <w:tcW w:w="1559" w:type="dxa"/>
            <w:tcBorders>
              <w:right w:val="single" w:sz="6" w:space="0" w:color="auto"/>
            </w:tcBorders>
          </w:tcPr>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rPr>
                <w:rFonts w:eastAsia="華康中楷體"/>
                <w:sz w:val="20"/>
              </w:rPr>
            </w:pPr>
          </w:p>
          <w:p w:rsidR="00DA2868" w:rsidRPr="003F576F" w:rsidRDefault="00DA2868" w:rsidP="00DA2868">
            <w:pPr>
              <w:autoSpaceDE w:val="0"/>
              <w:autoSpaceDN w:val="0"/>
              <w:jc w:val="center"/>
              <w:textAlignment w:val="bottom"/>
            </w:pPr>
            <w:r w:rsidRPr="003F576F">
              <w:rPr>
                <w:rFonts w:eastAsia="華康中楷體"/>
                <w:sz w:val="20"/>
              </w:rPr>
              <w:fldChar w:fldCharType="begin"/>
            </w:r>
            <w:r w:rsidRPr="003F576F">
              <w:rPr>
                <w:rFonts w:eastAsia="華康中楷體"/>
                <w:sz w:val="20"/>
              </w:rPr>
              <w:instrText>SYMBOL 172 \f "Symbol"</w:instrText>
            </w:r>
            <w:r w:rsidRPr="003F576F">
              <w:rPr>
                <w:rFonts w:eastAsia="華康中楷體"/>
                <w:sz w:val="20"/>
              </w:rPr>
              <w:fldChar w:fldCharType="end"/>
            </w:r>
            <w:r w:rsidRPr="003F576F">
              <w:rPr>
                <w:rFonts w:eastAsia="華康中楷體"/>
                <w:sz w:val="20"/>
              </w:rPr>
              <w:t xml:space="preserve"> 2.5</w:t>
            </w:r>
            <w:r w:rsidRPr="003F576F">
              <w:rPr>
                <w:rFonts w:eastAsia="華康中楷體"/>
                <w:sz w:val="20"/>
              </w:rPr>
              <w:t>公分</w:t>
            </w:r>
            <w:r w:rsidRPr="003F576F">
              <w:rPr>
                <w:rFonts w:eastAsia="華康中楷體"/>
                <w:sz w:val="20"/>
              </w:rPr>
              <w:t xml:space="preserve"> </w:t>
            </w:r>
            <w:r w:rsidRPr="003F576F">
              <w:rPr>
                <w:rFonts w:eastAsia="華康中楷體"/>
                <w:sz w:val="20"/>
              </w:rPr>
              <w:fldChar w:fldCharType="begin"/>
            </w:r>
            <w:r w:rsidRPr="003F576F">
              <w:rPr>
                <w:rFonts w:eastAsia="華康中楷體"/>
                <w:sz w:val="20"/>
              </w:rPr>
              <w:instrText>SYMBOL 174 \f "Symbol"</w:instrText>
            </w:r>
            <w:r w:rsidRPr="003F576F">
              <w:rPr>
                <w:rFonts w:eastAsia="華康中楷體"/>
                <w:sz w:val="20"/>
              </w:rPr>
              <w:fldChar w:fldCharType="end"/>
            </w:r>
          </w:p>
        </w:tc>
      </w:tr>
      <w:tr w:rsidR="00DA2868" w:rsidRPr="003F576F" w:rsidTr="00F73794">
        <w:tblPrEx>
          <w:tblCellMar>
            <w:left w:w="0" w:type="dxa"/>
            <w:right w:w="0" w:type="dxa"/>
          </w:tblCellMar>
        </w:tblPrEx>
        <w:trPr>
          <w:gridBefore w:val="1"/>
          <w:wBefore w:w="28" w:type="dxa"/>
          <w:cantSplit/>
          <w:trHeight w:val="1270"/>
        </w:trPr>
        <w:tc>
          <w:tcPr>
            <w:tcW w:w="1456" w:type="dxa"/>
            <w:tcBorders>
              <w:left w:val="single" w:sz="6" w:space="0" w:color="auto"/>
              <w:bottom w:val="single" w:sz="6" w:space="0" w:color="auto"/>
            </w:tcBorders>
          </w:tcPr>
          <w:p w:rsidR="00DA2868" w:rsidRPr="003F576F" w:rsidRDefault="00DA2868" w:rsidP="00DA2868">
            <w:pPr>
              <w:autoSpaceDE w:val="0"/>
              <w:autoSpaceDN w:val="0"/>
              <w:textAlignment w:val="bottom"/>
            </w:pPr>
          </w:p>
        </w:tc>
        <w:tc>
          <w:tcPr>
            <w:tcW w:w="6596" w:type="dxa"/>
            <w:tcBorders>
              <w:bottom w:val="single" w:sz="6" w:space="0" w:color="auto"/>
            </w:tcBorders>
          </w:tcPr>
          <w:p w:rsidR="00DA2868" w:rsidRPr="003F576F" w:rsidRDefault="00DA2868" w:rsidP="00DA2868">
            <w:pPr>
              <w:tabs>
                <w:tab w:val="left" w:pos="709"/>
                <w:tab w:val="left" w:pos="2694"/>
                <w:tab w:val="left" w:pos="4253"/>
              </w:tabs>
              <w:autoSpaceDE w:val="0"/>
              <w:autoSpaceDN w:val="0"/>
              <w:textAlignment w:val="bottom"/>
              <w:rPr>
                <w:rFonts w:eastAsia="華康中楷體"/>
                <w:sz w:val="20"/>
              </w:rPr>
            </w:pPr>
            <w:r w:rsidRPr="003F576F">
              <w:rPr>
                <w:rFonts w:eastAsia="華康中楷體"/>
                <w:sz w:val="20"/>
              </w:rPr>
              <w:tab/>
            </w:r>
            <w:r w:rsidRPr="003F576F">
              <w:rPr>
                <w:rFonts w:eastAsia="華康中楷體"/>
                <w:sz w:val="20"/>
              </w:rPr>
              <w:tab/>
            </w:r>
            <w:r w:rsidRPr="003F576F">
              <w:rPr>
                <w:rFonts w:eastAsia="華康中楷體"/>
                <w:sz w:val="20"/>
              </w:rPr>
              <w:fldChar w:fldCharType="begin"/>
            </w:r>
            <w:r w:rsidRPr="003F576F">
              <w:rPr>
                <w:rFonts w:eastAsia="華康中楷體"/>
                <w:sz w:val="20"/>
              </w:rPr>
              <w:instrText>SYMBOL 175 \f "Symbol"</w:instrText>
            </w:r>
            <w:r w:rsidRPr="003F576F">
              <w:rPr>
                <w:rFonts w:eastAsia="華康中楷體"/>
                <w:sz w:val="20"/>
              </w:rPr>
              <w:fldChar w:fldCharType="end"/>
            </w:r>
            <w:r w:rsidRPr="003F576F">
              <w:rPr>
                <w:rFonts w:eastAsia="華康中楷體"/>
                <w:sz w:val="20"/>
              </w:rPr>
              <w:tab/>
            </w:r>
            <w:r w:rsidRPr="003F576F">
              <w:rPr>
                <w:rFonts w:eastAsia="華康中楷體"/>
              </w:rPr>
              <w:fldChar w:fldCharType="begin"/>
            </w:r>
            <w:r w:rsidRPr="003F576F">
              <w:rPr>
                <w:rFonts w:eastAsia="華康中楷體"/>
              </w:rPr>
              <w:instrText>SYMBOL 173 \f "Symbol"</w:instrText>
            </w:r>
            <w:r w:rsidRPr="003F576F">
              <w:rPr>
                <w:rFonts w:eastAsia="華康中楷體"/>
              </w:rPr>
              <w:fldChar w:fldCharType="end"/>
            </w:r>
          </w:p>
          <w:p w:rsidR="00DA2868" w:rsidRPr="003F576F" w:rsidRDefault="00DA2868" w:rsidP="00DA2868">
            <w:pPr>
              <w:tabs>
                <w:tab w:val="left" w:pos="567"/>
                <w:tab w:val="left" w:pos="2552"/>
              </w:tabs>
              <w:autoSpaceDE w:val="0"/>
              <w:autoSpaceDN w:val="0"/>
              <w:textAlignment w:val="bottom"/>
              <w:rPr>
                <w:rFonts w:eastAsia="華康中楷體"/>
                <w:sz w:val="20"/>
              </w:rPr>
            </w:pPr>
            <w:r w:rsidRPr="003F576F">
              <w:rPr>
                <w:rFonts w:eastAsia="華康中楷體"/>
                <w:sz w:val="20"/>
              </w:rPr>
              <w:tab/>
            </w:r>
            <w:r w:rsidRPr="003F576F">
              <w:rPr>
                <w:rFonts w:eastAsia="華康中楷體"/>
                <w:sz w:val="20"/>
              </w:rPr>
              <w:tab/>
            </w:r>
            <w:r w:rsidRPr="003F576F">
              <w:rPr>
                <w:rFonts w:eastAsia="華康中楷體"/>
              </w:rPr>
              <w:t>-XX-</w:t>
            </w:r>
          </w:p>
          <w:p w:rsidR="00DA2868" w:rsidRPr="003F576F" w:rsidRDefault="00DA2868" w:rsidP="00DA2868">
            <w:pPr>
              <w:tabs>
                <w:tab w:val="left" w:pos="709"/>
                <w:tab w:val="left" w:pos="4111"/>
              </w:tabs>
              <w:autoSpaceDE w:val="0"/>
              <w:autoSpaceDN w:val="0"/>
              <w:spacing w:line="240" w:lineRule="exact"/>
              <w:textAlignment w:val="bottom"/>
              <w:rPr>
                <w:rFonts w:eastAsia="華康中楷體"/>
                <w:sz w:val="20"/>
              </w:rPr>
            </w:pPr>
            <w:r w:rsidRPr="003F576F">
              <w:rPr>
                <w:rFonts w:eastAsia="華康中楷體"/>
                <w:sz w:val="20"/>
              </w:rPr>
              <w:tab/>
            </w:r>
            <w:r w:rsidRPr="003F576F">
              <w:rPr>
                <w:rFonts w:eastAsia="華康中楷體"/>
                <w:sz w:val="20"/>
              </w:rPr>
              <w:tab/>
              <w:t>2.5</w:t>
            </w:r>
            <w:r w:rsidRPr="003F576F">
              <w:rPr>
                <w:rFonts w:eastAsia="華康中楷體"/>
                <w:sz w:val="20"/>
              </w:rPr>
              <w:t>公分</w:t>
            </w:r>
          </w:p>
          <w:p w:rsidR="00DA2868" w:rsidRPr="003F576F" w:rsidRDefault="00DA2868" w:rsidP="00DA2868">
            <w:pPr>
              <w:tabs>
                <w:tab w:val="left" w:pos="709"/>
              </w:tabs>
              <w:autoSpaceDE w:val="0"/>
              <w:autoSpaceDN w:val="0"/>
              <w:textAlignment w:val="bottom"/>
              <w:rPr>
                <w:rFonts w:eastAsia="華康中楷體"/>
                <w:sz w:val="20"/>
              </w:rPr>
            </w:pPr>
            <w:r w:rsidRPr="003F576F">
              <w:rPr>
                <w:rFonts w:eastAsia="華康中楷體"/>
                <w:sz w:val="20"/>
              </w:rPr>
              <w:tab/>
            </w:r>
          </w:p>
          <w:p w:rsidR="00DA2868" w:rsidRPr="003F576F" w:rsidRDefault="00DA2868" w:rsidP="00DA2868">
            <w:pPr>
              <w:tabs>
                <w:tab w:val="left" w:pos="709"/>
                <w:tab w:val="left" w:pos="4253"/>
              </w:tabs>
              <w:autoSpaceDE w:val="0"/>
              <w:autoSpaceDN w:val="0"/>
              <w:textAlignment w:val="bottom"/>
              <w:rPr>
                <w:rFonts w:eastAsia="華康中楷體"/>
                <w:sz w:val="20"/>
              </w:rPr>
            </w:pPr>
            <w:r w:rsidRPr="003F576F">
              <w:rPr>
                <w:rFonts w:eastAsia="華康中楷體"/>
                <w:sz w:val="20"/>
              </w:rPr>
              <w:tab/>
            </w:r>
            <w:r w:rsidRPr="003F576F">
              <w:rPr>
                <w:rFonts w:eastAsia="華康中楷體"/>
                <w:sz w:val="20"/>
              </w:rPr>
              <w:tab/>
            </w:r>
            <w:r w:rsidRPr="003F576F">
              <w:rPr>
                <w:rFonts w:eastAsia="華康中楷體"/>
                <w:sz w:val="20"/>
              </w:rPr>
              <w:tab/>
            </w:r>
            <w:r w:rsidRPr="003F576F">
              <w:rPr>
                <w:rFonts w:eastAsia="華康中楷體"/>
                <w:sz w:val="20"/>
              </w:rPr>
              <w:fldChar w:fldCharType="begin"/>
            </w:r>
            <w:r w:rsidRPr="003F576F">
              <w:rPr>
                <w:rFonts w:eastAsia="華康中楷體"/>
                <w:sz w:val="20"/>
              </w:rPr>
              <w:instrText>SYMBOL 175 \f "Symbol"</w:instrText>
            </w:r>
            <w:r w:rsidRPr="003F576F">
              <w:rPr>
                <w:rFonts w:eastAsia="華康中楷體"/>
                <w:sz w:val="20"/>
              </w:rPr>
              <w:fldChar w:fldCharType="end"/>
            </w:r>
          </w:p>
        </w:tc>
        <w:tc>
          <w:tcPr>
            <w:tcW w:w="1559" w:type="dxa"/>
            <w:tcBorders>
              <w:bottom w:val="single" w:sz="6" w:space="0" w:color="auto"/>
              <w:right w:val="single" w:sz="6" w:space="0" w:color="auto"/>
            </w:tcBorders>
          </w:tcPr>
          <w:p w:rsidR="00DA2868" w:rsidRPr="003F576F" w:rsidRDefault="00DA2868" w:rsidP="00DA2868">
            <w:pPr>
              <w:autoSpaceDE w:val="0"/>
              <w:autoSpaceDN w:val="0"/>
              <w:textAlignment w:val="bottom"/>
            </w:pPr>
          </w:p>
        </w:tc>
      </w:tr>
    </w:tbl>
    <w:p w:rsidR="00240992" w:rsidRPr="003F576F" w:rsidRDefault="00240992" w:rsidP="00240992">
      <w:pPr>
        <w:pStyle w:val="ad"/>
      </w:pPr>
    </w:p>
    <w:p w:rsidR="005D21A7" w:rsidRDefault="005D21A7" w:rsidP="009157BD">
      <w:pPr>
        <w:sectPr w:rsidR="005D21A7" w:rsidSect="004C0D1D">
          <w:pgSz w:w="11906" w:h="16838"/>
          <w:pgMar w:top="1134" w:right="1134" w:bottom="1134" w:left="1134" w:header="851" w:footer="992" w:gutter="0"/>
          <w:cols w:space="425"/>
          <w:docGrid w:type="lines" w:linePitch="360"/>
        </w:sectPr>
      </w:pPr>
    </w:p>
    <w:p w:rsidR="00725B00" w:rsidRPr="00725B00" w:rsidRDefault="00725B00" w:rsidP="00742E75">
      <w:pPr>
        <w:outlineLvl w:val="1"/>
        <w:rPr>
          <w:b/>
        </w:rPr>
      </w:pPr>
      <w:bookmarkStart w:id="31" w:name="_Toc85476814"/>
      <w:r w:rsidRPr="00742E75">
        <w:rPr>
          <w:rFonts w:eastAsia="華康標楷體"/>
          <w:b/>
          <w:sz w:val="28"/>
        </w:rPr>
        <w:lastRenderedPageBreak/>
        <w:t>七、</w:t>
      </w:r>
      <w:r w:rsidRPr="00742E75">
        <w:rPr>
          <w:rFonts w:eastAsia="華康標楷體" w:hint="eastAsia"/>
          <w:b/>
          <w:sz w:val="28"/>
        </w:rPr>
        <w:t>碩士學位考試後，離校程序</w:t>
      </w:r>
      <w:r w:rsidRPr="00742E75">
        <w:rPr>
          <w:rFonts w:eastAsia="華康標楷體" w:hint="eastAsia"/>
          <w:b/>
          <w:sz w:val="28"/>
        </w:rPr>
        <w:t>Check</w:t>
      </w:r>
      <w:r w:rsidRPr="00742E75">
        <w:rPr>
          <w:rFonts w:eastAsia="華康標楷體" w:hint="eastAsia"/>
          <w:b/>
          <w:sz w:val="28"/>
        </w:rPr>
        <w:t>清單</w:t>
      </w:r>
      <w:bookmarkEnd w:id="31"/>
    </w:p>
    <w:tbl>
      <w:tblPr>
        <w:tblW w:w="105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29"/>
        <w:gridCol w:w="6391"/>
        <w:gridCol w:w="1701"/>
      </w:tblGrid>
      <w:tr w:rsidR="00725B00" w:rsidTr="002A7FD7">
        <w:tc>
          <w:tcPr>
            <w:tcW w:w="710" w:type="dxa"/>
          </w:tcPr>
          <w:p w:rsidR="00725B00" w:rsidRDefault="00725B00" w:rsidP="009F2BB0">
            <w:r>
              <w:rPr>
                <w:rFonts w:hint="eastAsia"/>
              </w:rPr>
              <w:t>勾選清單</w:t>
            </w:r>
          </w:p>
        </w:tc>
        <w:tc>
          <w:tcPr>
            <w:tcW w:w="1729" w:type="dxa"/>
          </w:tcPr>
          <w:p w:rsidR="00725B00" w:rsidRDefault="00725B00" w:rsidP="009F2BB0">
            <w:r>
              <w:rPr>
                <w:rFonts w:hint="eastAsia"/>
              </w:rPr>
              <w:t>項目</w:t>
            </w:r>
          </w:p>
        </w:tc>
        <w:tc>
          <w:tcPr>
            <w:tcW w:w="6391" w:type="dxa"/>
          </w:tcPr>
          <w:p w:rsidR="00725B00" w:rsidRDefault="00725B00" w:rsidP="009F2BB0">
            <w:r>
              <w:rPr>
                <w:rFonts w:hint="eastAsia"/>
              </w:rPr>
              <w:t>說明</w:t>
            </w:r>
          </w:p>
        </w:tc>
        <w:tc>
          <w:tcPr>
            <w:tcW w:w="1701" w:type="dxa"/>
          </w:tcPr>
          <w:p w:rsidR="00725B00" w:rsidRDefault="00725B00" w:rsidP="009F2BB0">
            <w:r>
              <w:rPr>
                <w:rFonts w:hint="eastAsia"/>
              </w:rPr>
              <w:t>期程</w:t>
            </w:r>
          </w:p>
        </w:tc>
      </w:tr>
      <w:tr w:rsidR="00725B00" w:rsidTr="002A7FD7">
        <w:tc>
          <w:tcPr>
            <w:tcW w:w="710" w:type="dxa"/>
          </w:tcPr>
          <w:p w:rsidR="00725B00" w:rsidRDefault="00725B00" w:rsidP="009F2BB0">
            <w:r w:rsidRPr="00725B00">
              <w:rPr>
                <w:rFonts w:ascii="PMingLiU" w:hAnsi="PMingLiU" w:hint="eastAsia"/>
                <w:sz w:val="44"/>
              </w:rPr>
              <w:t>□</w:t>
            </w:r>
          </w:p>
        </w:tc>
        <w:tc>
          <w:tcPr>
            <w:tcW w:w="1729" w:type="dxa"/>
          </w:tcPr>
          <w:p w:rsidR="00725B00" w:rsidRPr="00725B00" w:rsidRDefault="00725B00" w:rsidP="009F2BB0">
            <w:pPr>
              <w:rPr>
                <w:b/>
              </w:rPr>
            </w:pPr>
            <w:r w:rsidRPr="00725B00">
              <w:rPr>
                <w:rFonts w:hint="eastAsia"/>
                <w:b/>
              </w:rPr>
              <w:t>修改論文</w:t>
            </w:r>
          </w:p>
        </w:tc>
        <w:tc>
          <w:tcPr>
            <w:tcW w:w="6391" w:type="dxa"/>
          </w:tcPr>
          <w:p w:rsidR="00725B00" w:rsidRDefault="00725B00" w:rsidP="009F2BB0">
            <w:r>
              <w:rPr>
                <w:rFonts w:hint="eastAsia"/>
              </w:rPr>
              <w:t>學位論文考試通過後請於離校前完成論文修訂，經指導教授同意後完成。</w:t>
            </w:r>
          </w:p>
        </w:tc>
        <w:tc>
          <w:tcPr>
            <w:tcW w:w="1701" w:type="dxa"/>
          </w:tcPr>
          <w:p w:rsidR="00725B00" w:rsidRPr="001F33E7" w:rsidRDefault="00725B00" w:rsidP="009F2BB0">
            <w:r>
              <w:rPr>
                <w:rFonts w:hint="eastAsia"/>
              </w:rPr>
              <w:t>印製論文前完成</w:t>
            </w:r>
          </w:p>
        </w:tc>
      </w:tr>
      <w:tr w:rsidR="00725B00" w:rsidTr="002A7FD7">
        <w:tc>
          <w:tcPr>
            <w:tcW w:w="710" w:type="dxa"/>
          </w:tcPr>
          <w:p w:rsidR="00725B00" w:rsidRDefault="00725B00" w:rsidP="009F2BB0">
            <w:r w:rsidRPr="00725B00">
              <w:rPr>
                <w:rFonts w:ascii="PMingLiU" w:hAnsi="PMingLiU" w:hint="eastAsia"/>
                <w:sz w:val="44"/>
              </w:rPr>
              <w:t>□</w:t>
            </w:r>
          </w:p>
        </w:tc>
        <w:tc>
          <w:tcPr>
            <w:tcW w:w="1729" w:type="dxa"/>
          </w:tcPr>
          <w:p w:rsidR="00725B00" w:rsidRPr="00725B00" w:rsidRDefault="00725B00" w:rsidP="009F2BB0">
            <w:pPr>
              <w:rPr>
                <w:b/>
              </w:rPr>
            </w:pPr>
            <w:r w:rsidRPr="00725B00">
              <w:rPr>
                <w:rFonts w:hint="eastAsia"/>
                <w:b/>
              </w:rPr>
              <w:t>上傳圖書館</w:t>
            </w:r>
            <w:r w:rsidRPr="00725B00">
              <w:rPr>
                <w:rFonts w:ascii="PMingLiU" w:cs="PMingLiU" w:hint="eastAsia"/>
                <w:b/>
                <w:kern w:val="0"/>
              </w:rPr>
              <w:t>修改完成之論文資料</w:t>
            </w:r>
          </w:p>
        </w:tc>
        <w:tc>
          <w:tcPr>
            <w:tcW w:w="6391" w:type="dxa"/>
          </w:tcPr>
          <w:p w:rsidR="00725B00" w:rsidRDefault="00725B00" w:rsidP="00725B00">
            <w:pPr>
              <w:ind w:rightChars="-45" w:right="-108"/>
            </w:pPr>
            <w:r>
              <w:rPr>
                <w:rFonts w:hint="eastAsia"/>
              </w:rPr>
              <w:t>於學校圖書館網頁，搜尋</w:t>
            </w:r>
            <w:r w:rsidRPr="00725B00">
              <w:rPr>
                <w:rFonts w:hint="eastAsia"/>
                <w:b/>
              </w:rPr>
              <w:t>「電子學位論文專區」</w:t>
            </w:r>
            <w:r>
              <w:rPr>
                <w:rFonts w:hint="eastAsia"/>
              </w:rPr>
              <w:t>（</w:t>
            </w:r>
            <w:hyperlink r:id="rId24" w:history="1">
              <w:r w:rsidRPr="00C853A3">
                <w:rPr>
                  <w:rStyle w:val="af4"/>
                </w:rPr>
                <w:t>http://1www.tnua.edu.tw/sourse/super_pages.php?ID=sourse7</w:t>
              </w:r>
            </w:hyperlink>
            <w:r>
              <w:rPr>
                <w:rFonts w:hint="eastAsia"/>
              </w:rPr>
              <w:t>，</w:t>
            </w:r>
            <w:hyperlink r:id="rId25" w:history="1">
              <w:r w:rsidRPr="00F90FB4">
                <w:rPr>
                  <w:rStyle w:val="af4"/>
                </w:rPr>
                <w:t>http://cloud.ncl.edu.tw/tnua/</w:t>
              </w:r>
            </w:hyperlink>
            <w:r>
              <w:rPr>
                <w:rFonts w:hint="eastAsia"/>
              </w:rPr>
              <w:t>），依照</w:t>
            </w:r>
            <w:r w:rsidRPr="00725B00">
              <w:rPr>
                <w:rFonts w:hint="eastAsia"/>
                <w:b/>
              </w:rPr>
              <w:t>「研究生畢業離校注意事項」「電子學位論文服務流程圖」「北藝大研究生畢業論文印製格式統一規定」「電子論文上傳教學簡報」等說明，於「論文提交」</w:t>
            </w:r>
            <w:r>
              <w:rPr>
                <w:rFonts w:hint="eastAsia"/>
              </w:rPr>
              <w:t>處上傳論文。</w:t>
            </w:r>
          </w:p>
        </w:tc>
        <w:tc>
          <w:tcPr>
            <w:tcW w:w="1701" w:type="dxa"/>
          </w:tcPr>
          <w:p w:rsidR="00725B00" w:rsidRPr="00C853A3" w:rsidRDefault="00725B00" w:rsidP="009F2BB0">
            <w:r>
              <w:rPr>
                <w:rFonts w:hint="eastAsia"/>
              </w:rPr>
              <w:t>印製論文前完成</w:t>
            </w:r>
          </w:p>
        </w:tc>
      </w:tr>
      <w:tr w:rsidR="00725B00" w:rsidTr="002A7FD7">
        <w:tc>
          <w:tcPr>
            <w:tcW w:w="710" w:type="dxa"/>
          </w:tcPr>
          <w:p w:rsidR="00725B00" w:rsidRDefault="00725B00" w:rsidP="009F2BB0">
            <w:r w:rsidRPr="00725B00">
              <w:rPr>
                <w:rFonts w:ascii="PMingLiU" w:hAnsi="PMingLiU" w:hint="eastAsia"/>
                <w:sz w:val="44"/>
              </w:rPr>
              <w:t>□</w:t>
            </w:r>
          </w:p>
        </w:tc>
        <w:tc>
          <w:tcPr>
            <w:tcW w:w="1729" w:type="dxa"/>
          </w:tcPr>
          <w:p w:rsidR="00725B00" w:rsidRPr="00725B00" w:rsidRDefault="00725B00" w:rsidP="009F2BB0">
            <w:pPr>
              <w:rPr>
                <w:b/>
              </w:rPr>
            </w:pPr>
            <w:r w:rsidRPr="00725B00">
              <w:rPr>
                <w:rFonts w:hint="eastAsia"/>
                <w:b/>
              </w:rPr>
              <w:t>獲取著作權授權書，印製並簽名</w:t>
            </w:r>
          </w:p>
        </w:tc>
        <w:tc>
          <w:tcPr>
            <w:tcW w:w="6391" w:type="dxa"/>
          </w:tcPr>
          <w:p w:rsidR="00725B00" w:rsidRDefault="00725B00" w:rsidP="009F2BB0">
            <w:r>
              <w:rPr>
                <w:rFonts w:hint="eastAsia"/>
              </w:rPr>
              <w:t>論文上傳完成後，會經由系所端審核，審核通過後會獲取</w:t>
            </w:r>
            <w:r w:rsidRPr="00725B00">
              <w:rPr>
                <w:rFonts w:hint="eastAsia"/>
                <w:b/>
              </w:rPr>
              <w:t>「著作權授權書」</w:t>
            </w:r>
            <w:r>
              <w:rPr>
                <w:rFonts w:hint="eastAsia"/>
              </w:rPr>
              <w:t>。請印製出來後並且簽名。</w:t>
            </w:r>
          </w:p>
        </w:tc>
        <w:tc>
          <w:tcPr>
            <w:tcW w:w="1701" w:type="dxa"/>
          </w:tcPr>
          <w:p w:rsidR="00725B00" w:rsidRDefault="00725B00" w:rsidP="009F2BB0">
            <w:r>
              <w:rPr>
                <w:rFonts w:hint="eastAsia"/>
              </w:rPr>
              <w:t>印製論文前完成</w:t>
            </w:r>
          </w:p>
        </w:tc>
      </w:tr>
      <w:tr w:rsidR="00725B00" w:rsidTr="002A7FD7">
        <w:tc>
          <w:tcPr>
            <w:tcW w:w="710" w:type="dxa"/>
          </w:tcPr>
          <w:p w:rsidR="00725B00" w:rsidRDefault="00725B00" w:rsidP="009F2BB0">
            <w:r w:rsidRPr="00725B00">
              <w:rPr>
                <w:rFonts w:ascii="PMingLiU" w:hAnsi="PMingLiU" w:hint="eastAsia"/>
                <w:sz w:val="44"/>
              </w:rPr>
              <w:t>□</w:t>
            </w:r>
          </w:p>
        </w:tc>
        <w:tc>
          <w:tcPr>
            <w:tcW w:w="1729" w:type="dxa"/>
          </w:tcPr>
          <w:p w:rsidR="00725B00" w:rsidRPr="00725B00" w:rsidRDefault="00725B00" w:rsidP="009F2BB0">
            <w:pPr>
              <w:rPr>
                <w:b/>
              </w:rPr>
            </w:pPr>
            <w:r w:rsidRPr="00725B00">
              <w:rPr>
                <w:rFonts w:hint="eastAsia"/>
                <w:b/>
              </w:rPr>
              <w:t>獲取學位論文審定書</w:t>
            </w:r>
          </w:p>
        </w:tc>
        <w:tc>
          <w:tcPr>
            <w:tcW w:w="6391" w:type="dxa"/>
          </w:tcPr>
          <w:p w:rsidR="00725B00" w:rsidRDefault="00725B00" w:rsidP="009F2BB0">
            <w:r>
              <w:rPr>
                <w:rFonts w:hint="eastAsia"/>
              </w:rPr>
              <w:t>學位論文考試完成時，有一份考試委員簽核通過的</w:t>
            </w:r>
            <w:r w:rsidRPr="00725B00">
              <w:rPr>
                <w:rFonts w:hint="eastAsia"/>
                <w:b/>
              </w:rPr>
              <w:t>審定書</w:t>
            </w:r>
            <w:r>
              <w:rPr>
                <w:rFonts w:hint="eastAsia"/>
              </w:rPr>
              <w:t>，請於論文修訂完成後至系辦領取</w:t>
            </w:r>
          </w:p>
        </w:tc>
        <w:tc>
          <w:tcPr>
            <w:tcW w:w="1701" w:type="dxa"/>
          </w:tcPr>
          <w:p w:rsidR="00725B00" w:rsidRPr="00B54EC3" w:rsidRDefault="00725B00" w:rsidP="009F2BB0">
            <w:r>
              <w:rPr>
                <w:rFonts w:hint="eastAsia"/>
              </w:rPr>
              <w:t>印製論文前</w:t>
            </w:r>
          </w:p>
        </w:tc>
      </w:tr>
      <w:tr w:rsidR="00725B00" w:rsidTr="002A7FD7">
        <w:tc>
          <w:tcPr>
            <w:tcW w:w="710" w:type="dxa"/>
          </w:tcPr>
          <w:p w:rsidR="00725B00" w:rsidRDefault="00725B00" w:rsidP="009F2BB0">
            <w:r w:rsidRPr="00725B00">
              <w:rPr>
                <w:rFonts w:ascii="PMingLiU" w:hAnsi="PMingLiU" w:hint="eastAsia"/>
                <w:sz w:val="44"/>
              </w:rPr>
              <w:t>□</w:t>
            </w:r>
          </w:p>
        </w:tc>
        <w:tc>
          <w:tcPr>
            <w:tcW w:w="1729" w:type="dxa"/>
          </w:tcPr>
          <w:p w:rsidR="00725B00" w:rsidRPr="00725B00" w:rsidRDefault="00725B00" w:rsidP="009F2BB0">
            <w:pPr>
              <w:rPr>
                <w:b/>
              </w:rPr>
            </w:pPr>
            <w:r w:rsidRPr="00725B00">
              <w:rPr>
                <w:rFonts w:hint="eastAsia"/>
                <w:b/>
              </w:rPr>
              <w:t>印製論文</w:t>
            </w:r>
          </w:p>
        </w:tc>
        <w:tc>
          <w:tcPr>
            <w:tcW w:w="6391" w:type="dxa"/>
          </w:tcPr>
          <w:p w:rsidR="00725B00" w:rsidRDefault="00725B00" w:rsidP="00725B00">
            <w:pPr>
              <w:ind w:left="187" w:hangingChars="78" w:hanging="187"/>
            </w:pPr>
            <w:r>
              <w:rPr>
                <w:rFonts w:hint="eastAsia"/>
              </w:rPr>
              <w:t>※印製時請依照</w:t>
            </w:r>
            <w:r w:rsidRPr="00725B00">
              <w:rPr>
                <w:rFonts w:hint="eastAsia"/>
                <w:b/>
              </w:rPr>
              <w:t>1.</w:t>
            </w:r>
            <w:r w:rsidRPr="00725B00">
              <w:rPr>
                <w:rFonts w:hint="eastAsia"/>
                <w:b/>
              </w:rPr>
              <w:t>學位考試委員會審定書、</w:t>
            </w:r>
            <w:r w:rsidRPr="00725B00">
              <w:rPr>
                <w:rFonts w:hint="eastAsia"/>
                <w:b/>
              </w:rPr>
              <w:t>2.</w:t>
            </w:r>
            <w:r w:rsidRPr="00725B00">
              <w:rPr>
                <w:rFonts w:hint="eastAsia"/>
                <w:b/>
              </w:rPr>
              <w:t>論文提要</w:t>
            </w:r>
            <w:r w:rsidRPr="00725B00">
              <w:rPr>
                <w:b/>
              </w:rPr>
              <w:t>……</w:t>
            </w:r>
            <w:r w:rsidRPr="00725B00">
              <w:rPr>
                <w:rFonts w:hint="eastAsia"/>
                <w:b/>
              </w:rPr>
              <w:t>等</w:t>
            </w:r>
            <w:r>
              <w:rPr>
                <w:rFonts w:hint="eastAsia"/>
              </w:rPr>
              <w:t>順序印製，格式請參考「北藝大研究生畢業論文印製格式統一規定」</w:t>
            </w:r>
            <w:hyperlink r:id="rId26" w:history="1">
              <w:r w:rsidRPr="00A47B27">
                <w:rPr>
                  <w:rStyle w:val="af4"/>
                </w:rPr>
                <w:t>http://academic.tnua.edu.tw/upload/files/register/rule/dissertform.pdf</w:t>
              </w:r>
            </w:hyperlink>
            <w:r>
              <w:rPr>
                <w:rFonts w:hint="eastAsia"/>
              </w:rPr>
              <w:t xml:space="preserve">  </w:t>
            </w:r>
            <w:r w:rsidRPr="00725B00">
              <w:rPr>
                <w:rFonts w:hint="eastAsia"/>
                <w:b/>
                <w:color w:val="FF0000"/>
              </w:rPr>
              <w:t>3</w:t>
            </w:r>
            <w:r w:rsidRPr="00725B00">
              <w:rPr>
                <w:b/>
                <w:color w:val="FF0000"/>
              </w:rPr>
              <w:t>.</w:t>
            </w:r>
            <w:r w:rsidRPr="00725B00">
              <w:rPr>
                <w:rFonts w:hint="eastAsia"/>
                <w:b/>
                <w:color w:val="FF0000"/>
              </w:rPr>
              <w:t>著作權授權書。</w:t>
            </w:r>
            <w:r w:rsidRPr="00725B00">
              <w:rPr>
                <w:b/>
                <w:color w:val="FF0000"/>
              </w:rPr>
              <w:t xml:space="preserve">(105-2 </w:t>
            </w:r>
            <w:r w:rsidRPr="00725B00">
              <w:rPr>
                <w:rFonts w:hint="eastAsia"/>
                <w:b/>
                <w:color w:val="FF0000"/>
              </w:rPr>
              <w:t>學期起不用裝訂於論文內，請於離校時繳交紙本著作權授權書各</w:t>
            </w:r>
            <w:r w:rsidRPr="00725B00">
              <w:rPr>
                <w:b/>
                <w:color w:val="FF0000"/>
              </w:rPr>
              <w:t xml:space="preserve">1 </w:t>
            </w:r>
            <w:r w:rsidRPr="00725B00">
              <w:rPr>
                <w:rFonts w:hint="eastAsia"/>
                <w:b/>
                <w:color w:val="FF0000"/>
              </w:rPr>
              <w:t>張至圖書館及註冊組</w:t>
            </w:r>
            <w:r w:rsidRPr="00725B00">
              <w:rPr>
                <w:b/>
                <w:color w:val="FF0000"/>
              </w:rPr>
              <w:t>)</w:t>
            </w:r>
          </w:p>
          <w:p w:rsidR="00725B00" w:rsidRDefault="00725B00" w:rsidP="00725B00">
            <w:pPr>
              <w:ind w:left="187" w:hangingChars="78" w:hanging="187"/>
            </w:pPr>
            <w:r>
              <w:rPr>
                <w:rFonts w:hint="eastAsia"/>
              </w:rPr>
              <w:t>※印製份數：</w:t>
            </w:r>
            <w:r w:rsidRPr="00725B00">
              <w:rPr>
                <w:rFonts w:hint="eastAsia"/>
                <w:b/>
              </w:rPr>
              <w:t>2</w:t>
            </w:r>
            <w:r w:rsidRPr="00725B00">
              <w:rPr>
                <w:rFonts w:hint="eastAsia"/>
                <w:b/>
              </w:rPr>
              <w:t>份所上收存、</w:t>
            </w:r>
            <w:r w:rsidRPr="00725B00">
              <w:rPr>
                <w:rFonts w:hint="eastAsia"/>
                <w:b/>
              </w:rPr>
              <w:t>1</w:t>
            </w:r>
            <w:r w:rsidRPr="00725B00">
              <w:rPr>
                <w:rFonts w:hint="eastAsia"/>
                <w:b/>
              </w:rPr>
              <w:t>份註冊組、</w:t>
            </w:r>
            <w:r w:rsidRPr="00725B00">
              <w:rPr>
                <w:rFonts w:hint="eastAsia"/>
                <w:b/>
              </w:rPr>
              <w:t>2</w:t>
            </w:r>
            <w:r w:rsidRPr="00725B00">
              <w:rPr>
                <w:rFonts w:hint="eastAsia"/>
                <w:b/>
              </w:rPr>
              <w:t>份圖書館</w:t>
            </w:r>
          </w:p>
          <w:p w:rsidR="00725B00" w:rsidRDefault="00725B00" w:rsidP="00725B00">
            <w:pPr>
              <w:ind w:left="187" w:hangingChars="78" w:hanging="187"/>
            </w:pPr>
            <w:r>
              <w:rPr>
                <w:rFonts w:hint="eastAsia"/>
              </w:rPr>
              <w:t>※印製時請確認檢附節目單、光碟於論文附件。</w:t>
            </w:r>
          </w:p>
          <w:p w:rsidR="00725B00" w:rsidRPr="00050B42" w:rsidRDefault="00725B00" w:rsidP="00725B00">
            <w:pPr>
              <w:ind w:left="187" w:hangingChars="78" w:hanging="187"/>
            </w:pPr>
            <w:r>
              <w:rPr>
                <w:rFonts w:hint="eastAsia"/>
              </w:rPr>
              <w:t>※論文封面：</w:t>
            </w:r>
            <w:r w:rsidRPr="00725B00">
              <w:rPr>
                <w:rFonts w:hint="eastAsia"/>
                <w:b/>
              </w:rPr>
              <w:t>白色</w:t>
            </w:r>
          </w:p>
        </w:tc>
        <w:tc>
          <w:tcPr>
            <w:tcW w:w="1701" w:type="dxa"/>
          </w:tcPr>
          <w:p w:rsidR="00725B00" w:rsidRPr="00B54EC3" w:rsidRDefault="00725B00" w:rsidP="009F2BB0">
            <w:r>
              <w:rPr>
                <w:rFonts w:hint="eastAsia"/>
              </w:rPr>
              <w:t>辦理離校程序前</w:t>
            </w:r>
          </w:p>
        </w:tc>
      </w:tr>
      <w:tr w:rsidR="00725B00" w:rsidTr="002A7FD7">
        <w:tc>
          <w:tcPr>
            <w:tcW w:w="710" w:type="dxa"/>
          </w:tcPr>
          <w:p w:rsidR="00725B00" w:rsidRDefault="00725B00" w:rsidP="009F2BB0">
            <w:r w:rsidRPr="00725B00">
              <w:rPr>
                <w:rFonts w:ascii="PMingLiU" w:hAnsi="PMingLiU" w:hint="eastAsia"/>
                <w:sz w:val="44"/>
              </w:rPr>
              <w:t>□</w:t>
            </w:r>
          </w:p>
        </w:tc>
        <w:tc>
          <w:tcPr>
            <w:tcW w:w="1729" w:type="dxa"/>
          </w:tcPr>
          <w:p w:rsidR="00725B00" w:rsidRPr="00725B00" w:rsidRDefault="00725B00" w:rsidP="009F2BB0">
            <w:pPr>
              <w:rPr>
                <w:b/>
              </w:rPr>
            </w:pPr>
            <w:r w:rsidRPr="00725B00">
              <w:rPr>
                <w:rFonts w:hint="eastAsia"/>
                <w:b/>
              </w:rPr>
              <w:t>辦理離校手續</w:t>
            </w:r>
          </w:p>
        </w:tc>
        <w:tc>
          <w:tcPr>
            <w:tcW w:w="6391" w:type="dxa"/>
          </w:tcPr>
          <w:p w:rsidR="00725B00" w:rsidRDefault="00725B00" w:rsidP="00725B00">
            <w:pPr>
              <w:ind w:left="187" w:hangingChars="78" w:hanging="187"/>
            </w:pPr>
            <w:r>
              <w:rPr>
                <w:rFonts w:hint="eastAsia"/>
              </w:rPr>
              <w:t>※從學生入口網站進入，找到</w:t>
            </w:r>
            <w:r w:rsidRPr="00725B00">
              <w:rPr>
                <w:rFonts w:hint="eastAsia"/>
                <w:b/>
              </w:rPr>
              <w:t>「離校系統」</w:t>
            </w:r>
            <w:r>
              <w:rPr>
                <w:rFonts w:hint="eastAsia"/>
              </w:rPr>
              <w:t>，可參考</w:t>
            </w:r>
            <w:r w:rsidRPr="00725B00">
              <w:rPr>
                <w:rFonts w:hint="eastAsia"/>
                <w:b/>
              </w:rPr>
              <w:t>「離校系統操作手冊」</w:t>
            </w:r>
            <w:r>
              <w:rPr>
                <w:rFonts w:hint="eastAsia"/>
              </w:rPr>
              <w:t>，依序輸入資料後印製出離校程序單。於所辦公室、圖書館、註冊組繳交論文，經所辦公室、學生諮商中心、圖書館、生活輔導組、最後註冊組蓋章簽核。完成後可於註冊組領取畢業證書。</w:t>
            </w:r>
          </w:p>
          <w:p w:rsidR="00725B00" w:rsidRPr="002C05D6" w:rsidRDefault="00725B00" w:rsidP="00725B00">
            <w:pPr>
              <w:ind w:left="187" w:hangingChars="78" w:hanging="187"/>
            </w:pPr>
            <w:r>
              <w:rPr>
                <w:rFonts w:hint="eastAsia"/>
              </w:rPr>
              <w:t>※所辦公室需繳交資料：</w:t>
            </w:r>
            <w:r w:rsidRPr="00725B00">
              <w:rPr>
                <w:rFonts w:hint="eastAsia"/>
                <w:b/>
              </w:rPr>
              <w:t>除了兩份論文外，應補繳交英文檢定相關證明、內規規定之書面資料如每學期期末論文呈現書面資料、研討會或期刊發表資料、專業實習之時數證明、演出節目單</w:t>
            </w:r>
            <w:r w:rsidRPr="00725B00">
              <w:rPr>
                <w:rFonts w:hint="eastAsia"/>
                <w:b/>
              </w:rPr>
              <w:t>20</w:t>
            </w:r>
            <w:r w:rsidRPr="00725B00">
              <w:rPr>
                <w:rFonts w:hint="eastAsia"/>
                <w:b/>
              </w:rPr>
              <w:t>本、演出宣傳</w:t>
            </w:r>
            <w:r w:rsidRPr="00725B00">
              <w:rPr>
                <w:rFonts w:hint="eastAsia"/>
                <w:b/>
              </w:rPr>
              <w:t>DM20</w:t>
            </w:r>
            <w:r w:rsidRPr="00725B00">
              <w:rPr>
                <w:rFonts w:hint="eastAsia"/>
                <w:b/>
              </w:rPr>
              <w:t>份、演出海報</w:t>
            </w:r>
            <w:r w:rsidRPr="00725B00">
              <w:rPr>
                <w:rFonts w:hint="eastAsia"/>
                <w:b/>
              </w:rPr>
              <w:t>1</w:t>
            </w:r>
            <w:r w:rsidRPr="00725B00">
              <w:rPr>
                <w:rFonts w:hint="eastAsia"/>
                <w:b/>
              </w:rPr>
              <w:t>份裱框並簽名</w:t>
            </w:r>
            <w:r w:rsidRPr="00725B00">
              <w:rPr>
                <w:rFonts w:hint="eastAsia"/>
                <w:b/>
              </w:rPr>
              <w:t>1</w:t>
            </w:r>
            <w:r w:rsidRPr="00725B00">
              <w:rPr>
                <w:rFonts w:hint="eastAsia"/>
                <w:b/>
              </w:rPr>
              <w:t>份原稿</w:t>
            </w:r>
          </w:p>
        </w:tc>
        <w:tc>
          <w:tcPr>
            <w:tcW w:w="1701" w:type="dxa"/>
          </w:tcPr>
          <w:p w:rsidR="00725B00" w:rsidRDefault="00725B00" w:rsidP="009F2BB0">
            <w:r>
              <w:rPr>
                <w:rFonts w:hint="eastAsia"/>
              </w:rPr>
              <w:t>學位論文考試後至下學期開學前，務必完成。若延至下學期開學後需繳交次學期學雜費</w:t>
            </w:r>
          </w:p>
        </w:tc>
      </w:tr>
    </w:tbl>
    <w:p w:rsidR="00DA2868" w:rsidRPr="00725B00" w:rsidRDefault="00DA2868" w:rsidP="009157BD">
      <w:pPr>
        <w:sectPr w:rsidR="00DA2868" w:rsidRPr="00725B00" w:rsidSect="004C0D1D">
          <w:pgSz w:w="11906" w:h="16838"/>
          <w:pgMar w:top="1134" w:right="1134" w:bottom="1134" w:left="1134" w:header="851" w:footer="992" w:gutter="0"/>
          <w:cols w:space="425"/>
          <w:docGrid w:type="lines" w:linePitch="360"/>
        </w:sectPr>
      </w:pPr>
    </w:p>
    <w:p w:rsidR="009157BD" w:rsidRPr="003F576F" w:rsidRDefault="00E002C8" w:rsidP="00742E75">
      <w:pPr>
        <w:outlineLvl w:val="1"/>
        <w:rPr>
          <w:rFonts w:eastAsia="DFKai-SB"/>
          <w:b/>
          <w:sz w:val="28"/>
          <w:szCs w:val="28"/>
        </w:rPr>
      </w:pPr>
      <w:bookmarkStart w:id="32" w:name="_Toc85476815"/>
      <w:r w:rsidRPr="00742E75">
        <w:rPr>
          <w:rFonts w:eastAsia="華康標楷體" w:hint="eastAsia"/>
          <w:b/>
          <w:sz w:val="28"/>
        </w:rPr>
        <w:lastRenderedPageBreak/>
        <w:t>八</w:t>
      </w:r>
      <w:r w:rsidR="0070168B" w:rsidRPr="00742E75">
        <w:rPr>
          <w:rFonts w:eastAsia="華康標楷體"/>
          <w:b/>
          <w:sz w:val="28"/>
        </w:rPr>
        <w:t>、舞蹈學院展演規章</w:t>
      </w:r>
      <w:bookmarkEnd w:id="32"/>
    </w:p>
    <w:p w:rsidR="002834E5" w:rsidRPr="00084FF2" w:rsidRDefault="002834E5" w:rsidP="002834E5">
      <w:pPr>
        <w:widowControl/>
        <w:snapToGrid w:val="0"/>
        <w:spacing w:line="560" w:lineRule="exact"/>
        <w:jc w:val="center"/>
        <w:rPr>
          <w:rFonts w:ascii="DFKai-SB" w:eastAsia="DFKai-SB" w:hAnsi="DFKai-SB"/>
          <w:b/>
          <w:color w:val="000000"/>
          <w:spacing w:val="24"/>
          <w:kern w:val="16"/>
          <w:sz w:val="48"/>
          <w:szCs w:val="48"/>
        </w:rPr>
      </w:pPr>
      <w:r w:rsidRPr="00084FF2">
        <w:rPr>
          <w:rFonts w:ascii="DFKai-SB" w:eastAsia="DFKai-SB" w:hAnsi="DFKai-SB" w:hint="eastAsia"/>
          <w:b/>
          <w:color w:val="000000"/>
          <w:spacing w:val="24"/>
          <w:kern w:val="16"/>
          <w:sz w:val="48"/>
          <w:szCs w:val="48"/>
        </w:rPr>
        <w:t>舞蹈學院展演規章</w:t>
      </w:r>
    </w:p>
    <w:p w:rsidR="00F73794" w:rsidRPr="00405BEA" w:rsidRDefault="00F73794" w:rsidP="00F73794">
      <w:pPr>
        <w:widowControl/>
        <w:snapToGrid w:val="0"/>
        <w:spacing w:line="240" w:lineRule="exact"/>
        <w:ind w:firstLineChars="750" w:firstLine="1860"/>
        <w:jc w:val="right"/>
        <w:rPr>
          <w:rFonts w:ascii="DFKai-SB" w:eastAsia="DFKai-SB" w:hAnsi="DFKai-SB"/>
          <w:color w:val="000000"/>
          <w:spacing w:val="24"/>
          <w:kern w:val="16"/>
          <w:sz w:val="20"/>
          <w:szCs w:val="20"/>
        </w:rPr>
      </w:pPr>
      <w:r w:rsidRPr="00405BEA">
        <w:rPr>
          <w:rFonts w:ascii="DFKai-SB" w:eastAsia="DFKai-SB" w:hAnsi="DFKai-SB" w:hint="eastAsia"/>
          <w:color w:val="000000"/>
          <w:spacing w:val="24"/>
          <w:kern w:val="16"/>
          <w:sz w:val="20"/>
          <w:szCs w:val="20"/>
        </w:rPr>
        <w:t>九十三學年第一學期展演委員會制定</w:t>
      </w:r>
      <w:smartTag w:uri="urn:schemas-microsoft-com:office:smarttags" w:element="chsdate">
        <w:smartTagPr>
          <w:attr w:name="IsROCDate" w:val="False"/>
          <w:attr w:name="IsLunarDate" w:val="False"/>
          <w:attr w:name="Day" w:val="29"/>
          <w:attr w:name="Month" w:val="11"/>
          <w:attr w:name="Year" w:val="1993"/>
        </w:smartTagPr>
        <w:r w:rsidRPr="00405BEA">
          <w:rPr>
            <w:rFonts w:ascii="DFKai-SB" w:eastAsia="DFKai-SB" w:hAnsi="DFKai-SB" w:hint="eastAsia"/>
            <w:color w:val="000000"/>
            <w:spacing w:val="24"/>
            <w:kern w:val="16"/>
            <w:sz w:val="20"/>
            <w:szCs w:val="20"/>
          </w:rPr>
          <w:t>93/</w:t>
        </w:r>
        <w:r w:rsidRPr="00405BEA">
          <w:rPr>
            <w:rFonts w:ascii="DFKai-SB" w:eastAsia="DFKai-SB" w:hAnsi="DFKai-SB"/>
            <w:color w:val="000000"/>
            <w:spacing w:val="24"/>
            <w:kern w:val="16"/>
            <w:sz w:val="20"/>
            <w:szCs w:val="20"/>
          </w:rPr>
          <w:t>11/29</w:t>
        </w:r>
      </w:smartTag>
    </w:p>
    <w:p w:rsidR="00F73794" w:rsidRPr="00405BEA" w:rsidRDefault="00F73794" w:rsidP="00F73794">
      <w:pPr>
        <w:widowControl/>
        <w:snapToGrid w:val="0"/>
        <w:spacing w:line="240" w:lineRule="exact"/>
        <w:jc w:val="right"/>
        <w:rPr>
          <w:rFonts w:ascii="DFKai-SB" w:eastAsia="DFKai-SB" w:hAnsi="DFKai-SB"/>
          <w:color w:val="000000"/>
          <w:spacing w:val="24"/>
          <w:kern w:val="16"/>
          <w:sz w:val="20"/>
          <w:szCs w:val="20"/>
        </w:rPr>
      </w:pPr>
      <w:r w:rsidRPr="00405BEA">
        <w:rPr>
          <w:rFonts w:ascii="DFKai-SB" w:eastAsia="DFKai-SB" w:hAnsi="DFKai-SB" w:hint="eastAsia"/>
          <w:color w:val="000000"/>
          <w:spacing w:val="24"/>
          <w:kern w:val="16"/>
          <w:sz w:val="20"/>
          <w:szCs w:val="20"/>
        </w:rPr>
        <w:t>九十三學年第二學期第一次系務會議通過</w:t>
      </w:r>
      <w:smartTag w:uri="urn:schemas-microsoft-com:office:smarttags" w:element="chsdate">
        <w:smartTagPr>
          <w:attr w:name="IsROCDate" w:val="False"/>
          <w:attr w:name="IsLunarDate" w:val="False"/>
          <w:attr w:name="Day" w:val="24"/>
          <w:attr w:name="Month" w:val="2"/>
          <w:attr w:name="Year" w:val="1994"/>
        </w:smartTagPr>
        <w:r w:rsidRPr="00405BEA">
          <w:rPr>
            <w:rFonts w:ascii="DFKai-SB" w:eastAsia="DFKai-SB" w:hAnsi="DFKai-SB" w:hint="eastAsia"/>
            <w:color w:val="000000"/>
            <w:spacing w:val="24"/>
            <w:kern w:val="16"/>
            <w:sz w:val="20"/>
            <w:szCs w:val="20"/>
          </w:rPr>
          <w:t>94/2/24</w:t>
        </w:r>
      </w:smartTag>
    </w:p>
    <w:p w:rsidR="00F73794" w:rsidRPr="00405BEA" w:rsidRDefault="00F73794" w:rsidP="00F73794">
      <w:pPr>
        <w:widowControl/>
        <w:snapToGrid w:val="0"/>
        <w:spacing w:line="240" w:lineRule="exact"/>
        <w:jc w:val="right"/>
        <w:rPr>
          <w:rFonts w:ascii="DFKai-SB" w:eastAsia="DFKai-SB" w:hAnsi="DFKai-SB"/>
          <w:color w:val="000000"/>
          <w:spacing w:val="24"/>
          <w:kern w:val="16"/>
          <w:sz w:val="20"/>
          <w:szCs w:val="20"/>
        </w:rPr>
      </w:pPr>
      <w:r w:rsidRPr="00405BEA">
        <w:rPr>
          <w:rFonts w:ascii="DFKai-SB" w:eastAsia="DFKai-SB" w:hAnsi="DFKai-SB" w:hint="eastAsia"/>
          <w:color w:val="000000"/>
          <w:spacing w:val="24"/>
          <w:kern w:val="16"/>
          <w:sz w:val="20"/>
          <w:szCs w:val="20"/>
        </w:rPr>
        <w:t>九十五學年第一學期第三次系務會議通過</w:t>
      </w:r>
      <w:smartTag w:uri="urn:schemas-microsoft-com:office:smarttags" w:element="chsdate">
        <w:smartTagPr>
          <w:attr w:name="IsROCDate" w:val="False"/>
          <w:attr w:name="IsLunarDate" w:val="False"/>
          <w:attr w:name="Day" w:val="1"/>
          <w:attr w:name="Month" w:val="12"/>
          <w:attr w:name="Year" w:val="1995"/>
        </w:smartTagPr>
        <w:r w:rsidRPr="00405BEA">
          <w:rPr>
            <w:rFonts w:ascii="DFKai-SB" w:eastAsia="DFKai-SB" w:hAnsi="DFKai-SB" w:hint="eastAsia"/>
            <w:color w:val="000000"/>
            <w:spacing w:val="24"/>
            <w:kern w:val="16"/>
            <w:sz w:val="20"/>
            <w:szCs w:val="20"/>
          </w:rPr>
          <w:t>95/12/01</w:t>
        </w:r>
      </w:smartTag>
    </w:p>
    <w:p w:rsidR="00F73794" w:rsidRPr="00405BEA" w:rsidRDefault="00F73794" w:rsidP="00F73794">
      <w:pPr>
        <w:widowControl/>
        <w:snapToGrid w:val="0"/>
        <w:spacing w:line="240" w:lineRule="exact"/>
        <w:jc w:val="right"/>
        <w:rPr>
          <w:rFonts w:ascii="DFKai-SB" w:eastAsia="DFKai-SB" w:hAnsi="DFKai-SB"/>
          <w:color w:val="000000"/>
          <w:spacing w:val="24"/>
          <w:kern w:val="16"/>
          <w:sz w:val="20"/>
          <w:szCs w:val="20"/>
        </w:rPr>
      </w:pPr>
      <w:r w:rsidRPr="00405BEA">
        <w:rPr>
          <w:rFonts w:ascii="DFKai-SB" w:eastAsia="DFKai-SB" w:hAnsi="DFKai-SB" w:hint="eastAsia"/>
          <w:color w:val="000000"/>
          <w:spacing w:val="24"/>
          <w:kern w:val="16"/>
          <w:sz w:val="20"/>
          <w:szCs w:val="20"/>
        </w:rPr>
        <w:t>九十五學年第一學期第四次系務會議通過</w:t>
      </w:r>
      <w:smartTag w:uri="urn:schemas-microsoft-com:office:smarttags" w:element="chsdate">
        <w:smartTagPr>
          <w:attr w:name="IsROCDate" w:val="False"/>
          <w:attr w:name="IsLunarDate" w:val="False"/>
          <w:attr w:name="Day" w:val="9"/>
          <w:attr w:name="Month" w:val="1"/>
          <w:attr w:name="Year" w:val="1996"/>
        </w:smartTagPr>
        <w:r w:rsidRPr="00405BEA">
          <w:rPr>
            <w:rFonts w:ascii="DFKai-SB" w:eastAsia="DFKai-SB" w:hAnsi="DFKai-SB" w:hint="eastAsia"/>
            <w:color w:val="000000"/>
            <w:spacing w:val="24"/>
            <w:kern w:val="16"/>
            <w:sz w:val="20"/>
            <w:szCs w:val="20"/>
          </w:rPr>
          <w:t>96/01/09</w:t>
        </w:r>
      </w:smartTag>
    </w:p>
    <w:p w:rsidR="00F73794" w:rsidRPr="00405BEA" w:rsidRDefault="00F73794" w:rsidP="00F73794">
      <w:pPr>
        <w:widowControl/>
        <w:snapToGrid w:val="0"/>
        <w:spacing w:line="240" w:lineRule="exact"/>
        <w:jc w:val="right"/>
        <w:rPr>
          <w:rFonts w:ascii="DFKai-SB" w:eastAsia="DFKai-SB" w:hAnsi="DFKai-SB"/>
          <w:color w:val="000000"/>
          <w:spacing w:val="24"/>
          <w:kern w:val="16"/>
          <w:sz w:val="20"/>
          <w:szCs w:val="20"/>
        </w:rPr>
      </w:pPr>
      <w:r w:rsidRPr="00405BEA">
        <w:rPr>
          <w:rFonts w:ascii="DFKai-SB" w:eastAsia="DFKai-SB" w:hAnsi="DFKai-SB" w:hint="eastAsia"/>
          <w:color w:val="000000"/>
          <w:spacing w:val="24"/>
          <w:kern w:val="16"/>
          <w:sz w:val="20"/>
          <w:szCs w:val="20"/>
        </w:rPr>
        <w:t>九十八學年度第一學期第二次系務會議通過</w:t>
      </w:r>
      <w:smartTag w:uri="urn:schemas-microsoft-com:office:smarttags" w:element="chsdate">
        <w:smartTagPr>
          <w:attr w:name="IsROCDate" w:val="False"/>
          <w:attr w:name="IsLunarDate" w:val="False"/>
          <w:attr w:name="Day" w:val="29"/>
          <w:attr w:name="Month" w:val="10"/>
          <w:attr w:name="Year" w:val="1998"/>
        </w:smartTagPr>
        <w:r w:rsidRPr="00405BEA">
          <w:rPr>
            <w:rFonts w:ascii="DFKai-SB" w:eastAsia="DFKai-SB" w:hAnsi="DFKai-SB" w:hint="eastAsia"/>
            <w:color w:val="000000"/>
            <w:spacing w:val="24"/>
            <w:kern w:val="16"/>
            <w:sz w:val="20"/>
            <w:szCs w:val="20"/>
          </w:rPr>
          <w:t>98/10/29</w:t>
        </w:r>
      </w:smartTag>
    </w:p>
    <w:p w:rsidR="00F73794" w:rsidRPr="00405BEA" w:rsidRDefault="00F73794" w:rsidP="00F73794">
      <w:pPr>
        <w:widowControl/>
        <w:snapToGrid w:val="0"/>
        <w:spacing w:line="240" w:lineRule="exact"/>
        <w:jc w:val="right"/>
        <w:rPr>
          <w:rFonts w:ascii="DFKai-SB" w:eastAsia="DFKai-SB" w:hAnsi="DFKai-SB"/>
          <w:color w:val="000000"/>
          <w:spacing w:val="24"/>
          <w:kern w:val="16"/>
          <w:sz w:val="20"/>
          <w:szCs w:val="20"/>
        </w:rPr>
      </w:pPr>
      <w:r w:rsidRPr="00405BEA">
        <w:rPr>
          <w:rFonts w:ascii="DFKai-SB" w:eastAsia="DFKai-SB" w:hAnsi="DFKai-SB" w:hint="eastAsia"/>
          <w:color w:val="000000"/>
          <w:spacing w:val="24"/>
          <w:kern w:val="16"/>
          <w:sz w:val="20"/>
          <w:szCs w:val="20"/>
        </w:rPr>
        <w:t>九十八學年度第一學期第三次系務會議通過</w:t>
      </w:r>
      <w:smartTag w:uri="urn:schemas-microsoft-com:office:smarttags" w:element="chsdate">
        <w:smartTagPr>
          <w:attr w:name="IsROCDate" w:val="False"/>
          <w:attr w:name="IsLunarDate" w:val="False"/>
          <w:attr w:name="Day" w:val="3"/>
          <w:attr w:name="Month" w:val="12"/>
          <w:attr w:name="Year" w:val="1998"/>
        </w:smartTagPr>
        <w:r w:rsidRPr="00405BEA">
          <w:rPr>
            <w:rFonts w:ascii="DFKai-SB" w:eastAsia="DFKai-SB" w:hAnsi="DFKai-SB" w:hint="eastAsia"/>
            <w:color w:val="000000"/>
            <w:spacing w:val="24"/>
            <w:kern w:val="16"/>
            <w:sz w:val="20"/>
            <w:szCs w:val="20"/>
          </w:rPr>
          <w:t>98/12/3</w:t>
        </w:r>
      </w:smartTag>
    </w:p>
    <w:p w:rsidR="00F73794" w:rsidRPr="00405BEA" w:rsidRDefault="00F73794" w:rsidP="00F73794">
      <w:pPr>
        <w:widowControl/>
        <w:snapToGrid w:val="0"/>
        <w:spacing w:line="240" w:lineRule="exact"/>
        <w:jc w:val="right"/>
        <w:rPr>
          <w:rFonts w:ascii="DFKai-SB" w:eastAsia="DFKai-SB" w:hAnsi="DFKai-SB"/>
          <w:color w:val="000000"/>
          <w:spacing w:val="24"/>
          <w:kern w:val="16"/>
          <w:sz w:val="20"/>
          <w:szCs w:val="20"/>
        </w:rPr>
      </w:pPr>
      <w:r w:rsidRPr="00405BEA">
        <w:rPr>
          <w:rFonts w:ascii="DFKai-SB" w:eastAsia="DFKai-SB" w:hAnsi="DFKai-SB" w:hint="eastAsia"/>
          <w:color w:val="000000"/>
          <w:spacing w:val="24"/>
          <w:kern w:val="16"/>
          <w:sz w:val="20"/>
          <w:szCs w:val="20"/>
        </w:rPr>
        <w:t>九十</w:t>
      </w:r>
      <w:r>
        <w:rPr>
          <w:rFonts w:ascii="DFKai-SB" w:eastAsia="DFKai-SB" w:hAnsi="DFKai-SB" w:hint="eastAsia"/>
          <w:color w:val="000000"/>
          <w:spacing w:val="24"/>
          <w:kern w:val="16"/>
          <w:sz w:val="20"/>
          <w:szCs w:val="20"/>
        </w:rPr>
        <w:t>九</w:t>
      </w:r>
      <w:r w:rsidRPr="00405BEA">
        <w:rPr>
          <w:rFonts w:ascii="DFKai-SB" w:eastAsia="DFKai-SB" w:hAnsi="DFKai-SB" w:hint="eastAsia"/>
          <w:color w:val="000000"/>
          <w:spacing w:val="24"/>
          <w:kern w:val="16"/>
          <w:sz w:val="20"/>
          <w:szCs w:val="20"/>
        </w:rPr>
        <w:t>學年度第</w:t>
      </w:r>
      <w:r>
        <w:rPr>
          <w:rFonts w:ascii="DFKai-SB" w:eastAsia="DFKai-SB" w:hAnsi="DFKai-SB" w:hint="eastAsia"/>
          <w:color w:val="000000"/>
          <w:spacing w:val="24"/>
          <w:kern w:val="16"/>
          <w:sz w:val="20"/>
          <w:szCs w:val="20"/>
        </w:rPr>
        <w:t>二</w:t>
      </w:r>
      <w:r w:rsidRPr="00405BEA">
        <w:rPr>
          <w:rFonts w:ascii="DFKai-SB" w:eastAsia="DFKai-SB" w:hAnsi="DFKai-SB" w:hint="eastAsia"/>
          <w:color w:val="000000"/>
          <w:spacing w:val="24"/>
          <w:kern w:val="16"/>
          <w:sz w:val="20"/>
          <w:szCs w:val="20"/>
        </w:rPr>
        <w:t>學期第</w:t>
      </w:r>
      <w:r>
        <w:rPr>
          <w:rFonts w:ascii="DFKai-SB" w:eastAsia="DFKai-SB" w:hAnsi="DFKai-SB" w:hint="eastAsia"/>
          <w:color w:val="000000"/>
          <w:spacing w:val="24"/>
          <w:kern w:val="16"/>
          <w:sz w:val="20"/>
          <w:szCs w:val="20"/>
        </w:rPr>
        <w:t>一</w:t>
      </w:r>
      <w:r w:rsidRPr="00405BEA">
        <w:rPr>
          <w:rFonts w:ascii="DFKai-SB" w:eastAsia="DFKai-SB" w:hAnsi="DFKai-SB" w:hint="eastAsia"/>
          <w:color w:val="000000"/>
          <w:spacing w:val="24"/>
          <w:kern w:val="16"/>
          <w:sz w:val="20"/>
          <w:szCs w:val="20"/>
        </w:rPr>
        <w:t>次系務會議通過</w:t>
      </w:r>
      <w:smartTag w:uri="urn:schemas-microsoft-com:office:smarttags" w:element="chsdate">
        <w:smartTagPr>
          <w:attr w:name="IsROCDate" w:val="False"/>
          <w:attr w:name="IsLunarDate" w:val="False"/>
          <w:attr w:name="Day" w:val="3"/>
          <w:attr w:name="Month" w:val="3"/>
          <w:attr w:name="Year" w:val="100"/>
        </w:smartTagPr>
        <w:r>
          <w:rPr>
            <w:rFonts w:ascii="DFKai-SB" w:eastAsia="DFKai-SB" w:hAnsi="DFKai-SB" w:hint="eastAsia"/>
            <w:color w:val="000000"/>
            <w:spacing w:val="24"/>
            <w:kern w:val="16"/>
            <w:sz w:val="20"/>
            <w:szCs w:val="20"/>
          </w:rPr>
          <w:t>100</w:t>
        </w:r>
        <w:r w:rsidRPr="00405BEA">
          <w:rPr>
            <w:rFonts w:ascii="DFKai-SB" w:eastAsia="DFKai-SB" w:hAnsi="DFKai-SB" w:hint="eastAsia"/>
            <w:color w:val="000000"/>
            <w:spacing w:val="24"/>
            <w:kern w:val="16"/>
            <w:sz w:val="20"/>
            <w:szCs w:val="20"/>
          </w:rPr>
          <w:t>/</w:t>
        </w:r>
        <w:r>
          <w:rPr>
            <w:rFonts w:ascii="DFKai-SB" w:eastAsia="DFKai-SB" w:hAnsi="DFKai-SB" w:hint="eastAsia"/>
            <w:color w:val="000000"/>
            <w:spacing w:val="24"/>
            <w:kern w:val="16"/>
            <w:sz w:val="20"/>
            <w:szCs w:val="20"/>
          </w:rPr>
          <w:t>3</w:t>
        </w:r>
        <w:r w:rsidRPr="00405BEA">
          <w:rPr>
            <w:rFonts w:ascii="DFKai-SB" w:eastAsia="DFKai-SB" w:hAnsi="DFKai-SB" w:hint="eastAsia"/>
            <w:color w:val="000000"/>
            <w:spacing w:val="24"/>
            <w:kern w:val="16"/>
            <w:sz w:val="20"/>
            <w:szCs w:val="20"/>
          </w:rPr>
          <w:t>/</w:t>
        </w:r>
        <w:r>
          <w:rPr>
            <w:rFonts w:ascii="DFKai-SB" w:eastAsia="DFKai-SB" w:hAnsi="DFKai-SB" w:hint="eastAsia"/>
            <w:color w:val="000000"/>
            <w:spacing w:val="24"/>
            <w:kern w:val="16"/>
            <w:sz w:val="20"/>
            <w:szCs w:val="20"/>
          </w:rPr>
          <w:t>3</w:t>
        </w:r>
      </w:smartTag>
    </w:p>
    <w:p w:rsidR="00F73794" w:rsidRPr="0082559D" w:rsidRDefault="00F73794" w:rsidP="00F73794">
      <w:pPr>
        <w:widowControl/>
        <w:snapToGrid w:val="0"/>
        <w:spacing w:afterLines="50" w:after="180" w:line="240" w:lineRule="exact"/>
        <w:jc w:val="right"/>
        <w:rPr>
          <w:rFonts w:ascii="DFKai-SB" w:eastAsia="DFKai-SB" w:hAnsi="DFKai-SB"/>
          <w:color w:val="000000"/>
          <w:spacing w:val="24"/>
          <w:kern w:val="16"/>
          <w:sz w:val="20"/>
          <w:szCs w:val="20"/>
        </w:rPr>
      </w:pPr>
      <w:r w:rsidRPr="0082559D">
        <w:rPr>
          <w:rFonts w:ascii="DFKai-SB" w:eastAsia="DFKai-SB" w:hAnsi="DFKai-SB" w:hint="eastAsia"/>
          <w:color w:val="000000"/>
          <w:spacing w:val="24"/>
          <w:kern w:val="16"/>
          <w:sz w:val="20"/>
          <w:szCs w:val="20"/>
        </w:rPr>
        <w:t>101學年度第1期第3次系務會議通過101/12/6</w:t>
      </w:r>
    </w:p>
    <w:p w:rsidR="00F73794" w:rsidRPr="00E33AFA" w:rsidRDefault="00F73794" w:rsidP="00F73794">
      <w:pPr>
        <w:widowControl/>
        <w:snapToGrid w:val="0"/>
        <w:spacing w:line="240" w:lineRule="atLeast"/>
        <w:jc w:val="both"/>
        <w:rPr>
          <w:rFonts w:ascii="DFKai-SB" w:eastAsia="DFKai-SB" w:hAnsi="DFKai-SB"/>
          <w:b/>
          <w:color w:val="000000"/>
          <w:spacing w:val="24"/>
          <w:w w:val="200"/>
          <w:kern w:val="16"/>
        </w:rPr>
      </w:pPr>
      <w:r w:rsidRPr="00263F16">
        <w:rPr>
          <w:rFonts w:ascii="DFKai-SB" w:eastAsia="DFKai-SB" w:hint="eastAsia"/>
          <w:spacing w:val="24"/>
          <w:w w:val="150"/>
          <w:sz w:val="32"/>
          <w:szCs w:val="32"/>
        </w:rPr>
        <w:t>一、學分取得</w:t>
      </w:r>
      <w:r w:rsidRPr="00E33AFA">
        <w:rPr>
          <w:rFonts w:ascii="DFKai-SB" w:eastAsia="DFKai-SB" w:hAnsi="DFKai-SB" w:hint="eastAsia"/>
          <w:b/>
          <w:color w:val="000000"/>
          <w:spacing w:val="24"/>
          <w:w w:val="200"/>
          <w:kern w:val="16"/>
        </w:rPr>
        <w:t xml:space="preserve">     </w:t>
      </w:r>
    </w:p>
    <w:p w:rsidR="00F73794" w:rsidRPr="00E33AFA" w:rsidRDefault="00F73794" w:rsidP="00F73794">
      <w:pPr>
        <w:numPr>
          <w:ilvl w:val="3"/>
          <w:numId w:val="9"/>
        </w:numPr>
        <w:tabs>
          <w:tab w:val="clear" w:pos="1920"/>
          <w:tab w:val="left" w:pos="0"/>
        </w:tabs>
        <w:snapToGrid w:val="0"/>
        <w:spacing w:beforeLines="50" w:before="180" w:afterLines="50" w:after="180"/>
        <w:ind w:leftChars="-225" w:left="90" w:hangingChars="192" w:hanging="630"/>
        <w:jc w:val="both"/>
        <w:rPr>
          <w:rFonts w:ascii="DFKai-SB" w:eastAsia="DFKai-SB" w:hAnsi="DFKai-SB"/>
          <w:spacing w:val="24"/>
          <w:kern w:val="16"/>
          <w:sz w:val="28"/>
          <w:szCs w:val="28"/>
          <w:u w:val="single"/>
          <w:shd w:val="pct15" w:color="auto" w:fill="FFFFFF"/>
        </w:rPr>
      </w:pPr>
      <w:r w:rsidRPr="00E33AFA">
        <w:rPr>
          <w:rFonts w:ascii="DFKai-SB" w:eastAsia="DFKai-SB" w:hAnsi="DFKai-SB" w:hint="eastAsia"/>
          <w:spacing w:val="24"/>
          <w:kern w:val="16"/>
          <w:sz w:val="28"/>
          <w:szCs w:val="28"/>
        </w:rPr>
        <w:t>本學院每學期定期發表一次學院展</w:t>
      </w:r>
      <w:r w:rsidRPr="00E33AFA">
        <w:rPr>
          <w:rFonts w:ascii="DFKai-SB" w:eastAsia="DFKai-SB" w:hAnsi="DFKai-SB" w:hint="eastAsia"/>
          <w:spacing w:val="24"/>
          <w:kern w:val="16"/>
          <w:sz w:val="28"/>
          <w:szCs w:val="20"/>
        </w:rPr>
        <w:t>演，貫五以上</w:t>
      </w:r>
      <w:r>
        <w:rPr>
          <w:rFonts w:ascii="DFKai-SB" w:eastAsia="DFKai-SB" w:hAnsi="DFKai-SB" w:hint="eastAsia"/>
          <w:spacing w:val="24"/>
          <w:kern w:val="16"/>
          <w:sz w:val="28"/>
          <w:szCs w:val="20"/>
        </w:rPr>
        <w:t>學生及表演研究所</w:t>
      </w:r>
      <w:r w:rsidRPr="00E33AFA">
        <w:rPr>
          <w:rFonts w:ascii="DFKai-SB" w:eastAsia="DFKai-SB" w:hAnsi="DFKai-SB" w:hint="eastAsia"/>
          <w:spacing w:val="24"/>
          <w:kern w:val="16"/>
          <w:sz w:val="28"/>
          <w:szCs w:val="20"/>
        </w:rPr>
        <w:t>學生</w:t>
      </w:r>
      <w:r>
        <w:rPr>
          <w:rFonts w:ascii="DFKai-SB" w:eastAsia="DFKai-SB" w:hAnsi="DFKai-SB" w:hint="eastAsia"/>
          <w:spacing w:val="24"/>
          <w:kern w:val="16"/>
          <w:sz w:val="28"/>
          <w:szCs w:val="20"/>
        </w:rPr>
        <w:t>（於一年級下學期，二年級上學期）</w:t>
      </w:r>
      <w:r w:rsidRPr="00E33AFA">
        <w:rPr>
          <w:rFonts w:ascii="DFKai-SB" w:eastAsia="DFKai-SB" w:hAnsi="DFKai-SB" w:hint="eastAsia"/>
          <w:spacing w:val="24"/>
          <w:kern w:val="16"/>
          <w:sz w:val="28"/>
          <w:szCs w:val="20"/>
        </w:rPr>
        <w:t>須參加</w:t>
      </w:r>
      <w:r w:rsidRPr="00E33AFA">
        <w:rPr>
          <w:rFonts w:ascii="DFKai-SB" w:eastAsia="DFKai-SB" w:hAnsi="DFKai-SB" w:hint="eastAsia"/>
          <w:spacing w:val="24"/>
          <w:kern w:val="16"/>
          <w:sz w:val="28"/>
          <w:szCs w:val="28"/>
        </w:rPr>
        <w:t>學院展</w:t>
      </w:r>
      <w:r w:rsidRPr="00E33AFA">
        <w:rPr>
          <w:rFonts w:ascii="DFKai-SB" w:eastAsia="DFKai-SB" w:hAnsi="DFKai-SB" w:hint="eastAsia"/>
          <w:spacing w:val="24"/>
          <w:kern w:val="16"/>
          <w:sz w:val="28"/>
          <w:szCs w:val="20"/>
        </w:rPr>
        <w:t>演甄選，以</w:t>
      </w:r>
      <w:r w:rsidRPr="00E33AFA">
        <w:rPr>
          <w:rFonts w:ascii="DFKai-SB" w:eastAsia="DFKai-SB" w:hAnsi="DFKai-SB" w:hint="eastAsia"/>
          <w:spacing w:val="24"/>
          <w:kern w:val="16"/>
          <w:sz w:val="28"/>
          <w:szCs w:val="28"/>
        </w:rPr>
        <w:t>取得</w:t>
      </w:r>
      <w:r>
        <w:rPr>
          <w:rFonts w:ascii="DFKai-SB" w:eastAsia="DFKai-SB" w:hAnsi="DFKai-SB" w:hint="eastAsia"/>
          <w:spacing w:val="24"/>
          <w:kern w:val="16"/>
          <w:sz w:val="28"/>
          <w:szCs w:val="28"/>
        </w:rPr>
        <w:t>演出</w:t>
      </w:r>
      <w:r w:rsidRPr="00E33AFA">
        <w:rPr>
          <w:rFonts w:ascii="DFKai-SB" w:eastAsia="DFKai-SB" w:hAnsi="DFKai-SB" w:hint="eastAsia"/>
          <w:spacing w:val="24"/>
          <w:kern w:val="16"/>
          <w:sz w:val="28"/>
          <w:szCs w:val="28"/>
        </w:rPr>
        <w:t>學分</w:t>
      </w:r>
      <w:r w:rsidRPr="00E33AFA">
        <w:rPr>
          <w:rFonts w:ascii="DFKai-SB" w:eastAsia="DFKai-SB" w:hAnsi="DFKai-SB" w:hint="eastAsia"/>
          <w:spacing w:val="24"/>
          <w:kern w:val="16"/>
          <w:sz w:val="28"/>
          <w:szCs w:val="20"/>
        </w:rPr>
        <w:t xml:space="preserve"> (</w:t>
      </w:r>
      <w:r>
        <w:rPr>
          <w:rFonts w:ascii="DFKai-SB" w:eastAsia="DFKai-SB" w:hAnsi="DFKai-SB" w:hint="eastAsia"/>
          <w:spacing w:val="24"/>
          <w:kern w:val="16"/>
          <w:sz w:val="28"/>
          <w:szCs w:val="20"/>
        </w:rPr>
        <w:t>一支舞可取得一個</w:t>
      </w:r>
      <w:r w:rsidRPr="00E33AFA">
        <w:rPr>
          <w:rFonts w:ascii="DFKai-SB" w:eastAsia="DFKai-SB" w:hAnsi="DFKai-SB" w:hint="eastAsia"/>
          <w:spacing w:val="24"/>
          <w:kern w:val="16"/>
          <w:sz w:val="28"/>
          <w:szCs w:val="20"/>
        </w:rPr>
        <w:t>名作實習</w:t>
      </w:r>
      <w:r>
        <w:rPr>
          <w:rFonts w:ascii="DFKai-SB" w:eastAsia="DFKai-SB" w:hAnsi="DFKai-SB" w:hint="eastAsia"/>
          <w:spacing w:val="24"/>
          <w:kern w:val="16"/>
          <w:sz w:val="28"/>
          <w:szCs w:val="20"/>
        </w:rPr>
        <w:t>或演出</w:t>
      </w:r>
      <w:r w:rsidRPr="00E33AFA">
        <w:rPr>
          <w:rFonts w:ascii="DFKai-SB" w:eastAsia="DFKai-SB" w:hAnsi="DFKai-SB" w:hint="eastAsia"/>
          <w:spacing w:val="24"/>
          <w:kern w:val="16"/>
          <w:sz w:val="28"/>
          <w:szCs w:val="20"/>
        </w:rPr>
        <w:t>實習</w:t>
      </w:r>
      <w:r>
        <w:rPr>
          <w:rFonts w:ascii="DFKai-SB" w:eastAsia="DFKai-SB" w:hAnsi="DFKai-SB" w:hint="eastAsia"/>
          <w:spacing w:val="24"/>
          <w:kern w:val="16"/>
          <w:sz w:val="28"/>
          <w:szCs w:val="20"/>
        </w:rPr>
        <w:t>學分</w:t>
      </w:r>
      <w:r w:rsidRPr="00E33AFA">
        <w:rPr>
          <w:rFonts w:ascii="DFKai-SB" w:eastAsia="DFKai-SB" w:hAnsi="DFKai-SB" w:hint="eastAsia"/>
          <w:spacing w:val="24"/>
          <w:kern w:val="16"/>
          <w:sz w:val="28"/>
          <w:szCs w:val="20"/>
        </w:rPr>
        <w:t>)。</w:t>
      </w:r>
    </w:p>
    <w:p w:rsidR="00F73794" w:rsidRPr="00483224" w:rsidRDefault="00F73794" w:rsidP="00F73794">
      <w:pPr>
        <w:numPr>
          <w:ilvl w:val="3"/>
          <w:numId w:val="9"/>
        </w:numPr>
        <w:tabs>
          <w:tab w:val="left" w:pos="0"/>
        </w:tabs>
        <w:snapToGrid w:val="0"/>
        <w:spacing w:beforeLines="50" w:before="180" w:afterLines="50" w:after="180"/>
        <w:ind w:left="90" w:hanging="630"/>
        <w:jc w:val="both"/>
        <w:rPr>
          <w:rFonts w:ascii="DFKai-SB" w:eastAsia="DFKai-SB" w:hAnsi="DFKai-SB"/>
          <w:spacing w:val="24"/>
          <w:kern w:val="16"/>
          <w:sz w:val="28"/>
          <w:szCs w:val="28"/>
        </w:rPr>
      </w:pPr>
      <w:r>
        <w:rPr>
          <w:rFonts w:ascii="DFKai-SB" w:eastAsia="DFKai-SB" w:hAnsi="DFKai-SB" w:hint="eastAsia"/>
          <w:spacing w:val="24"/>
          <w:kern w:val="16"/>
          <w:sz w:val="28"/>
          <w:szCs w:val="28"/>
        </w:rPr>
        <w:t>如</w:t>
      </w:r>
      <w:r w:rsidRPr="00E33AFA">
        <w:rPr>
          <w:rFonts w:ascii="DFKai-SB" w:eastAsia="DFKai-SB" w:hAnsi="DFKai-SB" w:hint="eastAsia"/>
          <w:spacing w:val="24"/>
          <w:kern w:val="16"/>
          <w:sz w:val="28"/>
          <w:szCs w:val="28"/>
        </w:rPr>
        <w:t>參與研究生創作課程之</w:t>
      </w:r>
      <w:r>
        <w:rPr>
          <w:rFonts w:ascii="DFKai-SB" w:eastAsia="DFKai-SB" w:hAnsi="DFKai-SB" w:hint="eastAsia"/>
          <w:spacing w:val="24"/>
          <w:kern w:val="16"/>
          <w:sz w:val="28"/>
          <w:szCs w:val="28"/>
        </w:rPr>
        <w:t>展演</w:t>
      </w:r>
      <w:r w:rsidRPr="00E33AFA">
        <w:rPr>
          <w:rFonts w:ascii="DFKai-SB" w:eastAsia="DFKai-SB" w:hAnsi="DFKai-SB" w:hint="eastAsia"/>
          <w:spacing w:val="24"/>
          <w:kern w:val="16"/>
          <w:sz w:val="28"/>
          <w:szCs w:val="20"/>
        </w:rPr>
        <w:t>，</w:t>
      </w:r>
      <w:r>
        <w:rPr>
          <w:rFonts w:ascii="DFKai-SB" w:eastAsia="DFKai-SB" w:hAnsi="DFKai-SB" w:hint="eastAsia"/>
          <w:spacing w:val="24"/>
          <w:kern w:val="16"/>
          <w:sz w:val="28"/>
          <w:szCs w:val="20"/>
        </w:rPr>
        <w:t>亦</w:t>
      </w:r>
      <w:r w:rsidRPr="00E33AFA">
        <w:rPr>
          <w:rFonts w:ascii="DFKai-SB" w:eastAsia="DFKai-SB" w:hAnsi="DFKai-SB" w:hint="eastAsia"/>
          <w:spacing w:val="24"/>
          <w:kern w:val="16"/>
          <w:sz w:val="28"/>
          <w:szCs w:val="28"/>
        </w:rPr>
        <w:t>能取得演出學分</w:t>
      </w:r>
      <w:r>
        <w:rPr>
          <w:rFonts w:ascii="DFKai-SB" w:eastAsia="DFKai-SB" w:hAnsi="DFKai-SB" w:hint="eastAsia"/>
          <w:spacing w:val="24"/>
          <w:kern w:val="16"/>
          <w:sz w:val="28"/>
          <w:szCs w:val="28"/>
        </w:rPr>
        <w:t>：</w:t>
      </w:r>
      <w:r>
        <w:rPr>
          <w:rFonts w:ascii="DFKai-SB" w:eastAsia="DFKai-SB" w:hAnsi="DFKai-SB" w:hint="eastAsia"/>
          <w:spacing w:val="24"/>
          <w:kern w:val="16"/>
          <w:sz w:val="28"/>
          <w:szCs w:val="20"/>
        </w:rPr>
        <w:t>研究生</w:t>
      </w:r>
      <w:r>
        <w:rPr>
          <w:rFonts w:ascii="DFKai-SB" w:eastAsia="DFKai-SB" w:hAnsi="DFKai-SB" w:hint="eastAsia"/>
          <w:spacing w:val="24"/>
          <w:kern w:val="16"/>
          <w:sz w:val="28"/>
          <w:szCs w:val="28"/>
        </w:rPr>
        <w:t>創作所</w:t>
      </w:r>
      <w:r>
        <w:rPr>
          <w:rFonts w:ascii="DFKai-SB" w:eastAsia="DFKai-SB" w:hAnsi="DFKai-SB" w:hint="eastAsia"/>
          <w:spacing w:val="24"/>
          <w:kern w:val="16"/>
          <w:sz w:val="28"/>
          <w:szCs w:val="20"/>
        </w:rPr>
        <w:t>畢業製作</w:t>
      </w:r>
      <w:r w:rsidRPr="00E33AFA">
        <w:rPr>
          <w:rFonts w:ascii="DFKai-SB" w:eastAsia="DFKai-SB" w:hAnsi="DFKai-SB" w:hint="eastAsia"/>
          <w:spacing w:val="24"/>
          <w:kern w:val="16"/>
          <w:sz w:val="28"/>
          <w:szCs w:val="20"/>
        </w:rPr>
        <w:t>演出一支舞抵一學分，其他</w:t>
      </w:r>
      <w:r>
        <w:rPr>
          <w:rFonts w:ascii="DFKai-SB" w:eastAsia="DFKai-SB" w:hAnsi="DFKai-SB" w:hint="eastAsia"/>
          <w:spacing w:val="24"/>
          <w:kern w:val="16"/>
          <w:sz w:val="28"/>
          <w:szCs w:val="20"/>
        </w:rPr>
        <w:t>展演</w:t>
      </w:r>
      <w:r w:rsidRPr="00E33AFA">
        <w:rPr>
          <w:rFonts w:ascii="DFKai-SB" w:eastAsia="DFKai-SB" w:hAnsi="DFKai-SB" w:hint="eastAsia"/>
          <w:spacing w:val="24"/>
          <w:kern w:val="16"/>
          <w:sz w:val="28"/>
          <w:szCs w:val="20"/>
        </w:rPr>
        <w:t>兩支舞抵一學分</w:t>
      </w:r>
      <w:r>
        <w:rPr>
          <w:rFonts w:ascii="DFKai-SB" w:eastAsia="DFKai-SB" w:hAnsi="DFKai-SB" w:hint="eastAsia"/>
          <w:spacing w:val="24"/>
          <w:kern w:val="16"/>
          <w:sz w:val="28"/>
          <w:szCs w:val="20"/>
        </w:rPr>
        <w:t>；大學生</w:t>
      </w:r>
      <w:r w:rsidRPr="00E33AFA">
        <w:rPr>
          <w:rFonts w:ascii="DFKai-SB" w:eastAsia="DFKai-SB" w:hAnsi="DFKai-SB" w:hint="eastAsia"/>
          <w:spacing w:val="24"/>
          <w:kern w:val="16"/>
          <w:sz w:val="28"/>
          <w:szCs w:val="28"/>
        </w:rPr>
        <w:t>參與研究生</w:t>
      </w:r>
      <w:r>
        <w:rPr>
          <w:rFonts w:ascii="DFKai-SB" w:eastAsia="DFKai-SB" w:hAnsi="DFKai-SB" w:hint="eastAsia"/>
          <w:spacing w:val="24"/>
          <w:kern w:val="16"/>
          <w:sz w:val="28"/>
          <w:szCs w:val="28"/>
        </w:rPr>
        <w:t>展演規定如下：</w:t>
      </w:r>
    </w:p>
    <w:p w:rsidR="00F73794" w:rsidRPr="00483224" w:rsidRDefault="00F73794" w:rsidP="00F73794">
      <w:pPr>
        <w:numPr>
          <w:ilvl w:val="0"/>
          <w:numId w:val="11"/>
        </w:numPr>
        <w:tabs>
          <w:tab w:val="left" w:pos="0"/>
          <w:tab w:val="num" w:pos="1800"/>
        </w:tabs>
        <w:snapToGrid w:val="0"/>
        <w:spacing w:beforeLines="50" w:before="180" w:afterLines="50" w:after="180"/>
        <w:jc w:val="both"/>
        <w:rPr>
          <w:rFonts w:ascii="DFKai-SB" w:eastAsia="DFKai-SB" w:hAnsi="DFKai-SB"/>
          <w:spacing w:val="24"/>
          <w:kern w:val="16"/>
        </w:rPr>
      </w:pPr>
      <w:r w:rsidRPr="00483224">
        <w:rPr>
          <w:rFonts w:ascii="DFKai-SB" w:eastAsia="DFKai-SB" w:hAnsi="DFKai-SB" w:hint="eastAsia"/>
          <w:spacing w:val="24"/>
          <w:kern w:val="16"/>
        </w:rPr>
        <w:t>舞者於首演前3天下午（含首演日意即週三、四、五），工作人員於首演前5至3天下午（意即週一、二、三）准予公假。</w:t>
      </w:r>
    </w:p>
    <w:p w:rsidR="00F73794" w:rsidRPr="00483224" w:rsidRDefault="00F73794" w:rsidP="00F73794">
      <w:pPr>
        <w:numPr>
          <w:ilvl w:val="0"/>
          <w:numId w:val="11"/>
        </w:numPr>
        <w:tabs>
          <w:tab w:val="left" w:pos="0"/>
        </w:tabs>
        <w:snapToGrid w:val="0"/>
        <w:spacing w:beforeLines="50" w:before="180" w:afterLines="50" w:after="180"/>
        <w:jc w:val="both"/>
        <w:rPr>
          <w:rFonts w:ascii="DFKai-SB" w:eastAsia="DFKai-SB" w:hAnsi="DFKai-SB"/>
          <w:spacing w:val="24"/>
          <w:kern w:val="16"/>
        </w:rPr>
      </w:pPr>
      <w:r w:rsidRPr="00483224">
        <w:rPr>
          <w:rFonts w:ascii="DFKai-SB" w:eastAsia="DFKai-SB" w:hAnsi="DFKai-SB" w:hint="eastAsia"/>
          <w:spacing w:val="24"/>
          <w:kern w:val="16"/>
        </w:rPr>
        <w:t>大學部學生</w:t>
      </w:r>
      <w:r>
        <w:rPr>
          <w:rFonts w:ascii="DFKai-SB" w:eastAsia="DFKai-SB" w:hAnsi="DFKai-SB" w:hint="eastAsia"/>
          <w:spacing w:val="24"/>
          <w:kern w:val="16"/>
        </w:rPr>
        <w:t>參與</w:t>
      </w:r>
      <w:r w:rsidRPr="00483224">
        <w:rPr>
          <w:rFonts w:ascii="DFKai-SB" w:eastAsia="DFKai-SB" w:hAnsi="DFKai-SB" w:hint="eastAsia"/>
          <w:spacing w:val="24"/>
          <w:kern w:val="16"/>
        </w:rPr>
        <w:t>研究生</w:t>
      </w:r>
      <w:r>
        <w:rPr>
          <w:rFonts w:ascii="DFKai-SB" w:eastAsia="DFKai-SB" w:hAnsi="DFKai-SB" w:hint="eastAsia"/>
          <w:spacing w:val="24"/>
          <w:kern w:val="16"/>
        </w:rPr>
        <w:t>展演，</w:t>
      </w:r>
      <w:r w:rsidRPr="00483224">
        <w:rPr>
          <w:rFonts w:ascii="DFKai-SB" w:eastAsia="DFKai-SB" w:hAnsi="DFKai-SB" w:hint="eastAsia"/>
          <w:spacing w:val="24"/>
          <w:kern w:val="16"/>
        </w:rPr>
        <w:t>一學期</w:t>
      </w:r>
      <w:r>
        <w:rPr>
          <w:rFonts w:ascii="DFKai-SB" w:eastAsia="DFKai-SB" w:hAnsi="DFKai-SB" w:hint="eastAsia"/>
          <w:spacing w:val="24"/>
          <w:kern w:val="16"/>
        </w:rPr>
        <w:t>僅限一次</w:t>
      </w:r>
      <w:r w:rsidRPr="00483224">
        <w:rPr>
          <w:rFonts w:ascii="DFKai-SB" w:eastAsia="DFKai-SB" w:hAnsi="DFKai-SB" w:hint="eastAsia"/>
          <w:spacing w:val="24"/>
          <w:kern w:val="16"/>
        </w:rPr>
        <w:t>（舞者或工作人員擇一）。</w:t>
      </w:r>
    </w:p>
    <w:p w:rsidR="00F73794" w:rsidRPr="00483224" w:rsidRDefault="00F73794" w:rsidP="00F73794">
      <w:pPr>
        <w:numPr>
          <w:ilvl w:val="0"/>
          <w:numId w:val="11"/>
        </w:numPr>
        <w:tabs>
          <w:tab w:val="left" w:pos="0"/>
        </w:tabs>
        <w:snapToGrid w:val="0"/>
        <w:spacing w:beforeLines="50" w:before="180" w:afterLines="50" w:after="180"/>
        <w:jc w:val="both"/>
        <w:rPr>
          <w:rFonts w:ascii="DFKai-SB" w:eastAsia="DFKai-SB" w:hAnsi="DFKai-SB"/>
          <w:spacing w:val="24"/>
          <w:kern w:val="16"/>
        </w:rPr>
      </w:pPr>
      <w:r w:rsidRPr="00483224">
        <w:rPr>
          <w:rFonts w:ascii="DFKai-SB" w:eastAsia="DFKai-SB" w:hAnsi="DFKai-SB" w:hint="eastAsia"/>
          <w:spacing w:val="24"/>
          <w:kern w:val="16"/>
        </w:rPr>
        <w:t>研究生於期末召開製作協調會（會議時間列於行事曆），協調大學部</w:t>
      </w:r>
      <w:r>
        <w:rPr>
          <w:rFonts w:ascii="DFKai-SB" w:eastAsia="DFKai-SB" w:hAnsi="DFKai-SB" w:hint="eastAsia"/>
          <w:spacing w:val="24"/>
          <w:kern w:val="16"/>
        </w:rPr>
        <w:t>展演</w:t>
      </w:r>
      <w:r w:rsidRPr="00483224">
        <w:rPr>
          <w:rFonts w:ascii="DFKai-SB" w:eastAsia="DFKai-SB" w:hAnsi="DFKai-SB" w:hint="eastAsia"/>
          <w:spacing w:val="24"/>
          <w:kern w:val="16"/>
        </w:rPr>
        <w:t>人員。</w:t>
      </w:r>
    </w:p>
    <w:p w:rsidR="00F73794" w:rsidRPr="00483224" w:rsidRDefault="00F73794" w:rsidP="00F73794">
      <w:pPr>
        <w:numPr>
          <w:ilvl w:val="3"/>
          <w:numId w:val="9"/>
        </w:numPr>
        <w:tabs>
          <w:tab w:val="left" w:pos="0"/>
        </w:tabs>
        <w:snapToGrid w:val="0"/>
        <w:spacing w:beforeLines="50" w:before="180" w:afterLines="50" w:after="180"/>
        <w:ind w:left="90" w:hanging="630"/>
        <w:jc w:val="both"/>
        <w:rPr>
          <w:rFonts w:ascii="DFKai-SB" w:eastAsia="DFKai-SB" w:hAnsi="DFKai-SB"/>
          <w:spacing w:val="24"/>
          <w:kern w:val="16"/>
          <w:sz w:val="28"/>
          <w:szCs w:val="28"/>
        </w:rPr>
      </w:pPr>
      <w:r w:rsidRPr="00483224">
        <w:rPr>
          <w:rFonts w:ascii="DFKai-SB" w:eastAsia="DFKai-SB" w:hAnsi="DFKai-SB" w:hint="eastAsia"/>
          <w:spacing w:val="24"/>
          <w:kern w:val="16"/>
          <w:sz w:val="28"/>
          <w:szCs w:val="28"/>
        </w:rPr>
        <w:t>本學院將為</w:t>
      </w:r>
      <w:r w:rsidRPr="00E33AFA">
        <w:rPr>
          <w:rFonts w:ascii="DFKai-SB" w:eastAsia="DFKai-SB" w:hAnsi="DFKai-SB" w:hint="eastAsia"/>
          <w:spacing w:val="24"/>
          <w:kern w:val="16"/>
          <w:sz w:val="28"/>
          <w:szCs w:val="28"/>
        </w:rPr>
        <w:t>展</w:t>
      </w:r>
      <w:r w:rsidRPr="00483224">
        <w:rPr>
          <w:rFonts w:ascii="DFKai-SB" w:eastAsia="DFKai-SB" w:hAnsi="DFKai-SB" w:hint="eastAsia"/>
          <w:spacing w:val="24"/>
          <w:kern w:val="16"/>
          <w:sz w:val="28"/>
          <w:szCs w:val="28"/>
        </w:rPr>
        <w:t>演週制定特別課程(暖身課、排練)。</w:t>
      </w: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週期間未參與</w:t>
      </w: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學生課程照常，研究生參與</w:t>
      </w: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 xml:space="preserve">者視情況而定。 </w:t>
      </w:r>
    </w:p>
    <w:p w:rsidR="00F73794" w:rsidRPr="00483224" w:rsidRDefault="00F73794" w:rsidP="00F73794">
      <w:pPr>
        <w:numPr>
          <w:ilvl w:val="3"/>
          <w:numId w:val="9"/>
        </w:numPr>
        <w:tabs>
          <w:tab w:val="left" w:pos="0"/>
        </w:tabs>
        <w:snapToGrid w:val="0"/>
        <w:spacing w:beforeLines="50" w:before="180" w:afterLines="50" w:after="180"/>
        <w:ind w:left="90" w:hanging="630"/>
        <w:jc w:val="both"/>
        <w:rPr>
          <w:rFonts w:ascii="DFKai-SB" w:eastAsia="DFKai-SB" w:hAnsi="DFKai-SB"/>
          <w:spacing w:val="24"/>
          <w:kern w:val="16"/>
          <w:sz w:val="28"/>
          <w:szCs w:val="28"/>
        </w:rPr>
      </w:pP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週前3週及</w:t>
      </w: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結束後兩週(含</w:t>
      </w: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週共6週)，</w:t>
      </w:r>
      <w:r w:rsidRPr="00E33AFA">
        <w:rPr>
          <w:rFonts w:ascii="DFKai-SB" w:eastAsia="DFKai-SB" w:hAnsi="DFKai-SB" w:hint="eastAsia"/>
          <w:spacing w:val="24"/>
          <w:kern w:val="16"/>
          <w:sz w:val="28"/>
          <w:szCs w:val="28"/>
        </w:rPr>
        <w:t>本學院系所學生</w:t>
      </w:r>
      <w:r w:rsidRPr="00483224">
        <w:rPr>
          <w:rFonts w:ascii="DFKai-SB" w:eastAsia="DFKai-SB" w:hAnsi="DFKai-SB" w:hint="eastAsia"/>
          <w:spacing w:val="24"/>
          <w:kern w:val="16"/>
          <w:sz w:val="28"/>
          <w:szCs w:val="28"/>
        </w:rPr>
        <w:t>不得參加校外</w:t>
      </w: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。學院</w:t>
      </w:r>
      <w:r w:rsidRPr="00E33AFA">
        <w:rPr>
          <w:rFonts w:ascii="DFKai-SB" w:eastAsia="DFKai-SB" w:hAnsi="DFKai-SB" w:hint="eastAsia"/>
          <w:spacing w:val="24"/>
          <w:kern w:val="16"/>
          <w:sz w:val="28"/>
          <w:szCs w:val="28"/>
        </w:rPr>
        <w:t>展</w:t>
      </w:r>
      <w:r w:rsidRPr="00483224">
        <w:rPr>
          <w:rFonts w:ascii="DFKai-SB" w:eastAsia="DFKai-SB" w:hAnsi="DFKai-SB" w:hint="eastAsia"/>
          <w:spacing w:val="24"/>
          <w:kern w:val="16"/>
          <w:sz w:val="28"/>
          <w:szCs w:val="28"/>
        </w:rPr>
        <w:t>演總排、技排絶對不可缺席，違者無法取得學分。</w:t>
      </w:r>
    </w:p>
    <w:p w:rsidR="00F73794" w:rsidRPr="00483224" w:rsidRDefault="00F73794" w:rsidP="00F73794">
      <w:pPr>
        <w:numPr>
          <w:ilvl w:val="3"/>
          <w:numId w:val="9"/>
        </w:numPr>
        <w:tabs>
          <w:tab w:val="clear" w:pos="1920"/>
          <w:tab w:val="left" w:pos="0"/>
        </w:tabs>
        <w:snapToGrid w:val="0"/>
        <w:spacing w:beforeLines="50" w:before="180" w:afterLines="50" w:after="180"/>
        <w:ind w:leftChars="-225" w:left="90" w:hangingChars="192" w:hanging="630"/>
        <w:jc w:val="both"/>
        <w:rPr>
          <w:rFonts w:ascii="DFKai-SB" w:eastAsia="DFKai-SB" w:hAnsi="DFKai-SB"/>
          <w:spacing w:val="24"/>
          <w:kern w:val="16"/>
          <w:sz w:val="28"/>
          <w:szCs w:val="28"/>
        </w:rPr>
      </w:pPr>
      <w:r w:rsidRPr="00483224">
        <w:rPr>
          <w:rFonts w:ascii="DFKai-SB" w:eastAsia="DFKai-SB" w:hAnsi="DFKai-SB" w:hint="eastAsia"/>
          <w:spacing w:val="24"/>
          <w:kern w:val="16"/>
          <w:sz w:val="28"/>
          <w:szCs w:val="28"/>
        </w:rPr>
        <w:t>平日排練及</w:t>
      </w:r>
      <w:r>
        <w:rPr>
          <w:rFonts w:ascii="DFKai-SB" w:eastAsia="DFKai-SB" w:hAnsi="DFKai-SB" w:hint="eastAsia"/>
          <w:spacing w:val="24"/>
          <w:kern w:val="16"/>
          <w:sz w:val="28"/>
          <w:szCs w:val="28"/>
        </w:rPr>
        <w:t>展演</w:t>
      </w:r>
      <w:r w:rsidRPr="00483224">
        <w:rPr>
          <w:rFonts w:ascii="DFKai-SB" w:eastAsia="DFKai-SB" w:hAnsi="DFKai-SB" w:hint="eastAsia"/>
          <w:spacing w:val="24"/>
          <w:kern w:val="16"/>
          <w:sz w:val="28"/>
          <w:szCs w:val="28"/>
        </w:rPr>
        <w:t>前暖身課均視同正式上課，全體舞者(含第2、</w:t>
      </w:r>
      <w:smartTag w:uri="urn:schemas-microsoft-com:office:smarttags" w:element="chmetcnv">
        <w:smartTagPr>
          <w:attr w:name="TCSC" w:val="0"/>
          <w:attr w:name="NumberType" w:val="1"/>
          <w:attr w:name="Negative" w:val="False"/>
          <w:attr w:name="HasSpace" w:val="False"/>
          <w:attr w:name="SourceValue" w:val="3"/>
          <w:attr w:name="UnitName" w:val="C"/>
        </w:smartTagPr>
        <w:r w:rsidRPr="00483224">
          <w:rPr>
            <w:rFonts w:ascii="DFKai-SB" w:eastAsia="DFKai-SB" w:hAnsi="DFKai-SB" w:hint="eastAsia"/>
            <w:spacing w:val="24"/>
            <w:kern w:val="16"/>
            <w:sz w:val="28"/>
            <w:szCs w:val="28"/>
          </w:rPr>
          <w:t>3C</w:t>
        </w:r>
      </w:smartTag>
      <w:r w:rsidRPr="00483224">
        <w:rPr>
          <w:rFonts w:ascii="DFKai-SB" w:eastAsia="DFKai-SB" w:hAnsi="DFKai-SB" w:hint="eastAsia"/>
          <w:spacing w:val="24"/>
          <w:kern w:val="16"/>
          <w:sz w:val="28"/>
          <w:szCs w:val="28"/>
        </w:rPr>
        <w:t>ast、understudy)均需到場，遵守點名規定，舞者依術科缺席上限辦法等同處理。缺席超過規定時，無法取得演出實習或名作實習等學分。(三次遲到早退視同一次缺席，一學期每支舞缺席不得超過四次，包括事假和病假）。</w:t>
      </w:r>
    </w:p>
    <w:p w:rsidR="00F73794" w:rsidRDefault="00F73794" w:rsidP="00F73794">
      <w:pPr>
        <w:numPr>
          <w:ilvl w:val="3"/>
          <w:numId w:val="9"/>
        </w:numPr>
        <w:tabs>
          <w:tab w:val="clear" w:pos="1920"/>
          <w:tab w:val="left" w:pos="0"/>
        </w:tabs>
        <w:snapToGrid w:val="0"/>
        <w:spacing w:beforeLines="50" w:before="180" w:afterLines="50" w:after="180"/>
        <w:ind w:leftChars="-225" w:left="90" w:hangingChars="192" w:hanging="630"/>
        <w:jc w:val="both"/>
        <w:rPr>
          <w:rFonts w:ascii="DFKai-SB" w:eastAsia="DFKai-SB" w:hAnsi="DFKai-SB"/>
          <w:spacing w:val="24"/>
          <w:kern w:val="16"/>
          <w:sz w:val="28"/>
          <w:szCs w:val="28"/>
        </w:rPr>
      </w:pPr>
      <w:r w:rsidRPr="00483224">
        <w:rPr>
          <w:rFonts w:ascii="DFKai-SB" w:eastAsia="DFKai-SB" w:hAnsi="DFKai-SB" w:hint="eastAsia"/>
          <w:spacing w:val="24"/>
          <w:kern w:val="16"/>
          <w:sz w:val="28"/>
          <w:szCs w:val="28"/>
        </w:rPr>
        <w:t>貫四學生得參加</w:t>
      </w:r>
      <w:r w:rsidRPr="00E33AFA">
        <w:rPr>
          <w:rFonts w:ascii="DFKai-SB" w:eastAsia="DFKai-SB" w:hAnsi="DFKai-SB" w:hint="eastAsia"/>
          <w:spacing w:val="24"/>
          <w:kern w:val="16"/>
          <w:sz w:val="28"/>
          <w:szCs w:val="28"/>
        </w:rPr>
        <w:t>展</w:t>
      </w:r>
      <w:r w:rsidRPr="00483224">
        <w:rPr>
          <w:rFonts w:ascii="DFKai-SB" w:eastAsia="DFKai-SB" w:hAnsi="DFKai-SB" w:hint="eastAsia"/>
          <w:spacing w:val="24"/>
          <w:kern w:val="16"/>
          <w:sz w:val="28"/>
          <w:szCs w:val="28"/>
        </w:rPr>
        <w:t>演甄選，惟每學年以一次為限。</w:t>
      </w:r>
      <w:r w:rsidRPr="00E33AFA">
        <w:rPr>
          <w:rFonts w:ascii="DFKai-SB" w:eastAsia="DFKai-SB" w:hAnsi="DFKai-SB" w:hint="eastAsia"/>
          <w:spacing w:val="24"/>
          <w:kern w:val="16"/>
          <w:sz w:val="28"/>
          <w:szCs w:val="28"/>
        </w:rPr>
        <w:t>名額由藝術總監和技術總監依每學期展演狀況協調決定。</w:t>
      </w:r>
      <w:r w:rsidRPr="00483224">
        <w:rPr>
          <w:rFonts w:ascii="DFKai-SB" w:eastAsia="DFKai-SB" w:hAnsi="DFKai-SB" w:hint="eastAsia"/>
          <w:spacing w:val="24"/>
          <w:kern w:val="16"/>
          <w:sz w:val="28"/>
          <w:szCs w:val="28"/>
        </w:rPr>
        <w:t>貫四參與展演的同學仍須負責進劇場整理舞台等工作</w:t>
      </w:r>
      <w:r w:rsidRPr="00E33AFA">
        <w:rPr>
          <w:rFonts w:ascii="DFKai-SB" w:eastAsia="DFKai-SB" w:hAnsi="DFKai-SB" w:hint="eastAsia"/>
          <w:spacing w:val="24"/>
          <w:kern w:val="16"/>
          <w:sz w:val="28"/>
          <w:szCs w:val="28"/>
        </w:rPr>
        <w:t>；未參加</w:t>
      </w:r>
      <w:r>
        <w:rPr>
          <w:rFonts w:ascii="DFKai-SB" w:eastAsia="DFKai-SB" w:hAnsi="DFKai-SB" w:hint="eastAsia"/>
          <w:spacing w:val="24"/>
          <w:kern w:val="16"/>
          <w:sz w:val="28"/>
          <w:szCs w:val="28"/>
        </w:rPr>
        <w:t>展演</w:t>
      </w:r>
      <w:r w:rsidRPr="00E33AFA">
        <w:rPr>
          <w:rFonts w:ascii="DFKai-SB" w:eastAsia="DFKai-SB" w:hAnsi="DFKai-SB" w:hint="eastAsia"/>
          <w:spacing w:val="24"/>
          <w:kern w:val="16"/>
          <w:sz w:val="28"/>
          <w:szCs w:val="28"/>
        </w:rPr>
        <w:t>者上下學期均需配合系</w:t>
      </w:r>
      <w:r w:rsidRPr="00483224">
        <w:rPr>
          <w:rFonts w:ascii="DFKai-SB" w:eastAsia="DFKai-SB" w:hAnsi="DFKai-SB" w:hint="eastAsia"/>
          <w:spacing w:val="24"/>
          <w:kern w:val="16"/>
          <w:sz w:val="28"/>
          <w:szCs w:val="28"/>
        </w:rPr>
        <w:t>上展演相關舞台實習工作；</w:t>
      </w:r>
      <w:r>
        <w:rPr>
          <w:rFonts w:ascii="DFKai-SB" w:eastAsia="DFKai-SB" w:hAnsi="DFKai-SB" w:hint="eastAsia"/>
          <w:spacing w:val="24"/>
          <w:kern w:val="16"/>
          <w:sz w:val="28"/>
          <w:szCs w:val="28"/>
        </w:rPr>
        <w:t>演出</w:t>
      </w:r>
      <w:r w:rsidRPr="00483224">
        <w:rPr>
          <w:rFonts w:ascii="DFKai-SB" w:eastAsia="DFKai-SB" w:hAnsi="DFKai-SB" w:hint="eastAsia"/>
          <w:spacing w:val="24"/>
          <w:kern w:val="16"/>
          <w:sz w:val="28"/>
          <w:szCs w:val="28"/>
        </w:rPr>
        <w:t>和工作表現列入劇場實習/演出實習評分。</w:t>
      </w:r>
    </w:p>
    <w:p w:rsidR="00F73794" w:rsidRPr="00E33AFA" w:rsidRDefault="00F73794" w:rsidP="00F73794">
      <w:pPr>
        <w:widowControl/>
        <w:snapToGrid w:val="0"/>
        <w:spacing w:beforeLines="50" w:before="180" w:afterLines="50" w:after="180" w:line="480" w:lineRule="auto"/>
        <w:ind w:left="-540"/>
        <w:jc w:val="both"/>
        <w:rPr>
          <w:rFonts w:ascii="DFKai-SB" w:eastAsia="DFKai-SB" w:hAnsi="DFKai-SB"/>
          <w:b/>
          <w:color w:val="000000"/>
          <w:spacing w:val="24"/>
          <w:w w:val="200"/>
          <w:kern w:val="16"/>
        </w:rPr>
      </w:pPr>
      <w:r w:rsidRPr="00263F16">
        <w:rPr>
          <w:rFonts w:ascii="DFKai-SB" w:eastAsia="DFKai-SB" w:hint="eastAsia"/>
          <w:spacing w:val="24"/>
          <w:w w:val="150"/>
          <w:sz w:val="32"/>
          <w:szCs w:val="32"/>
        </w:rPr>
        <w:lastRenderedPageBreak/>
        <w:t>二、校外</w:t>
      </w:r>
      <w:r>
        <w:rPr>
          <w:rFonts w:ascii="DFKai-SB" w:eastAsia="DFKai-SB" w:hint="eastAsia"/>
          <w:spacing w:val="24"/>
          <w:w w:val="150"/>
          <w:sz w:val="32"/>
          <w:szCs w:val="32"/>
        </w:rPr>
        <w:t>展演</w:t>
      </w:r>
      <w:r w:rsidRPr="00084FF2">
        <w:rPr>
          <w:rFonts w:ascii="DFKai-SB" w:eastAsia="DFKai-SB" w:hAnsi="DFKai-SB" w:hint="eastAsia"/>
          <w:spacing w:val="24"/>
          <w:w w:val="150"/>
          <w:kern w:val="16"/>
        </w:rPr>
        <w:t>（相關懲戒規定）</w:t>
      </w:r>
    </w:p>
    <w:p w:rsidR="00F73794" w:rsidRPr="001A199C" w:rsidRDefault="00F73794" w:rsidP="00F73794">
      <w:pPr>
        <w:numPr>
          <w:ilvl w:val="0"/>
          <w:numId w:val="10"/>
        </w:numPr>
        <w:tabs>
          <w:tab w:val="left" w:pos="0"/>
        </w:tabs>
        <w:snapToGrid w:val="0"/>
        <w:spacing w:beforeLines="50" w:before="180" w:afterLines="50" w:after="180"/>
        <w:jc w:val="both"/>
        <w:rPr>
          <w:rFonts w:ascii="DFKai-SB" w:eastAsia="DFKai-SB" w:hAnsi="DFKai-SB"/>
          <w:spacing w:val="24"/>
          <w:kern w:val="16"/>
          <w:sz w:val="28"/>
          <w:szCs w:val="28"/>
        </w:rPr>
      </w:pPr>
      <w:r w:rsidRPr="001A199C">
        <w:rPr>
          <w:rFonts w:ascii="DFKai-SB" w:eastAsia="DFKai-SB" w:hAnsi="DFKai-SB" w:hint="eastAsia"/>
          <w:spacing w:val="24"/>
          <w:kern w:val="16"/>
          <w:sz w:val="28"/>
          <w:szCs w:val="28"/>
        </w:rPr>
        <w:t>本規章所稱「校外展演」含創作、演員、舞者、前後台製作工作人員等。</w:t>
      </w:r>
    </w:p>
    <w:p w:rsidR="00F73794" w:rsidRPr="00C12408" w:rsidRDefault="00F73794" w:rsidP="00F73794">
      <w:pPr>
        <w:numPr>
          <w:ilvl w:val="0"/>
          <w:numId w:val="10"/>
        </w:numPr>
        <w:tabs>
          <w:tab w:val="left" w:pos="0"/>
        </w:tabs>
        <w:snapToGrid w:val="0"/>
        <w:spacing w:beforeLines="50" w:before="180" w:afterLines="50" w:after="180"/>
        <w:jc w:val="both"/>
        <w:rPr>
          <w:rFonts w:ascii="DFKai-SB" w:eastAsia="DFKai-SB" w:hAnsi="DFKai-SB"/>
          <w:spacing w:val="24"/>
          <w:kern w:val="16"/>
          <w:sz w:val="28"/>
          <w:szCs w:val="28"/>
        </w:rPr>
      </w:pPr>
      <w:r w:rsidRPr="00C12408">
        <w:rPr>
          <w:rFonts w:ascii="DFKai-SB" w:eastAsia="DFKai-SB" w:hAnsi="DFKai-SB" w:hint="eastAsia"/>
          <w:spacing w:val="24"/>
          <w:kern w:val="16"/>
          <w:sz w:val="28"/>
          <w:szCs w:val="28"/>
        </w:rPr>
        <w:t>「</w:t>
      </w:r>
      <w:r>
        <w:rPr>
          <w:rFonts w:ascii="DFKai-SB" w:eastAsia="DFKai-SB" w:hAnsi="DFKai-SB" w:hint="eastAsia"/>
          <w:spacing w:val="24"/>
          <w:kern w:val="16"/>
          <w:sz w:val="28"/>
          <w:szCs w:val="28"/>
        </w:rPr>
        <w:t>展演</w:t>
      </w:r>
      <w:r w:rsidRPr="00C12408">
        <w:rPr>
          <w:rFonts w:ascii="DFKai-SB" w:eastAsia="DFKai-SB" w:hAnsi="DFKai-SB" w:hint="eastAsia"/>
          <w:spacing w:val="24"/>
          <w:kern w:val="16"/>
          <w:sz w:val="28"/>
          <w:szCs w:val="28"/>
        </w:rPr>
        <w:t>週前3週及</w:t>
      </w:r>
      <w:r>
        <w:rPr>
          <w:rFonts w:ascii="DFKai-SB" w:eastAsia="DFKai-SB" w:hAnsi="DFKai-SB" w:hint="eastAsia"/>
          <w:spacing w:val="24"/>
          <w:kern w:val="16"/>
          <w:sz w:val="28"/>
          <w:szCs w:val="28"/>
        </w:rPr>
        <w:t>展演</w:t>
      </w:r>
      <w:r w:rsidRPr="00C12408">
        <w:rPr>
          <w:rFonts w:ascii="DFKai-SB" w:eastAsia="DFKai-SB" w:hAnsi="DFKai-SB" w:hint="eastAsia"/>
          <w:spacing w:val="24"/>
          <w:kern w:val="16"/>
          <w:sz w:val="28"/>
          <w:szCs w:val="28"/>
        </w:rPr>
        <w:t>結束後</w:t>
      </w:r>
      <w:r w:rsidRPr="00C12408">
        <w:rPr>
          <w:rFonts w:ascii="DFKai-SB" w:eastAsia="DFKai-SB" w:hAnsi="DFKai-SB"/>
          <w:spacing w:val="24"/>
          <w:kern w:val="16"/>
          <w:sz w:val="28"/>
          <w:szCs w:val="28"/>
        </w:rPr>
        <w:t>2</w:t>
      </w:r>
      <w:r w:rsidRPr="00C12408">
        <w:rPr>
          <w:rFonts w:ascii="DFKai-SB" w:eastAsia="DFKai-SB" w:hAnsi="DFKai-SB" w:hint="eastAsia"/>
          <w:spacing w:val="24"/>
          <w:kern w:val="16"/>
          <w:sz w:val="28"/>
          <w:szCs w:val="28"/>
        </w:rPr>
        <w:t>週（共6週），本學院學生不得參加校外</w:t>
      </w:r>
      <w:r>
        <w:rPr>
          <w:rFonts w:ascii="DFKai-SB" w:eastAsia="DFKai-SB" w:hAnsi="DFKai-SB" w:hint="eastAsia"/>
          <w:spacing w:val="24"/>
          <w:kern w:val="16"/>
          <w:sz w:val="28"/>
          <w:szCs w:val="28"/>
        </w:rPr>
        <w:t>展演</w:t>
      </w:r>
      <w:r w:rsidRPr="00C12408">
        <w:rPr>
          <w:rFonts w:ascii="DFKai-SB" w:eastAsia="DFKai-SB" w:hAnsi="DFKai-SB" w:hint="eastAsia"/>
          <w:spacing w:val="24"/>
          <w:kern w:val="16"/>
          <w:sz w:val="28"/>
          <w:szCs w:val="28"/>
        </w:rPr>
        <w:t>。若未依規定仍參加者，須於</w:t>
      </w:r>
      <w:r>
        <w:rPr>
          <w:rFonts w:ascii="DFKai-SB" w:eastAsia="DFKai-SB" w:hAnsi="DFKai-SB" w:hint="eastAsia"/>
          <w:spacing w:val="24"/>
          <w:kern w:val="16"/>
          <w:sz w:val="28"/>
          <w:szCs w:val="28"/>
        </w:rPr>
        <w:t>展演</w:t>
      </w:r>
      <w:r w:rsidRPr="00C12408">
        <w:rPr>
          <w:rFonts w:ascii="DFKai-SB" w:eastAsia="DFKai-SB" w:hAnsi="DFKai-SB" w:hint="eastAsia"/>
          <w:spacing w:val="24"/>
          <w:kern w:val="16"/>
          <w:sz w:val="28"/>
          <w:szCs w:val="28"/>
        </w:rPr>
        <w:t>前一個月提出書面報備，系務會議將視情節輕重討論懲處內容，未於前述期間報備視為隱匿不報，將加重懲處。本辦法適用於本</w:t>
      </w:r>
      <w:r>
        <w:rPr>
          <w:rFonts w:ascii="DFKai-SB" w:eastAsia="DFKai-SB" w:hAnsi="DFKai-SB" w:hint="eastAsia"/>
          <w:spacing w:val="24"/>
          <w:kern w:val="16"/>
          <w:sz w:val="28"/>
          <w:szCs w:val="28"/>
        </w:rPr>
        <w:t>學院</w:t>
      </w:r>
      <w:r w:rsidRPr="00C12408">
        <w:rPr>
          <w:rFonts w:ascii="DFKai-SB" w:eastAsia="DFKai-SB" w:hAnsi="DFKai-SB" w:hint="eastAsia"/>
          <w:spacing w:val="24"/>
          <w:kern w:val="16"/>
          <w:sz w:val="28"/>
          <w:szCs w:val="28"/>
        </w:rPr>
        <w:t>各項同類型</w:t>
      </w:r>
      <w:r>
        <w:rPr>
          <w:rFonts w:ascii="DFKai-SB" w:eastAsia="DFKai-SB" w:hAnsi="DFKai-SB" w:hint="eastAsia"/>
          <w:spacing w:val="24"/>
          <w:kern w:val="16"/>
          <w:sz w:val="28"/>
          <w:szCs w:val="28"/>
        </w:rPr>
        <w:t>展演</w:t>
      </w:r>
      <w:r w:rsidRPr="00C12408">
        <w:rPr>
          <w:rFonts w:ascii="DFKai-SB" w:eastAsia="DFKai-SB" w:hAnsi="DFKai-SB" w:hint="eastAsia"/>
          <w:spacing w:val="24"/>
          <w:kern w:val="16"/>
          <w:sz w:val="28"/>
          <w:szCs w:val="28"/>
        </w:rPr>
        <w:t>(含年度展演、研究生畢製、焦點舞團畢製、先三畢製(限演時間另參照第2條)。</w:t>
      </w:r>
    </w:p>
    <w:p w:rsidR="00F73794" w:rsidRDefault="00F73794" w:rsidP="00F73794">
      <w:pPr>
        <w:numPr>
          <w:ilvl w:val="0"/>
          <w:numId w:val="10"/>
        </w:numPr>
        <w:tabs>
          <w:tab w:val="left" w:pos="0"/>
        </w:tabs>
        <w:snapToGrid w:val="0"/>
        <w:spacing w:beforeLines="50" w:before="180" w:afterLines="50" w:after="180"/>
        <w:jc w:val="both"/>
        <w:rPr>
          <w:rFonts w:ascii="DFKai-SB" w:eastAsia="DFKai-SB" w:hAnsi="DFKai-SB"/>
          <w:spacing w:val="24"/>
          <w:kern w:val="16"/>
          <w:sz w:val="28"/>
          <w:szCs w:val="20"/>
        </w:rPr>
      </w:pPr>
      <w:r w:rsidRPr="00E33AFA">
        <w:rPr>
          <w:rFonts w:ascii="DFKai-SB" w:eastAsia="DFKai-SB" w:hAnsi="DFKai-SB" w:hint="eastAsia"/>
          <w:spacing w:val="24"/>
          <w:kern w:val="16"/>
          <w:sz w:val="28"/>
          <w:szCs w:val="28"/>
        </w:rPr>
        <w:t>本學院</w:t>
      </w:r>
      <w:r w:rsidRPr="00E33AFA">
        <w:rPr>
          <w:rFonts w:ascii="DFKai-SB" w:eastAsia="DFKai-SB" w:hAnsi="DFKai-SB" w:hint="eastAsia"/>
          <w:spacing w:val="24"/>
          <w:kern w:val="16"/>
          <w:sz w:val="28"/>
          <w:szCs w:val="20"/>
        </w:rPr>
        <w:t>先修班所有學生學期中不得參加校外</w:t>
      </w:r>
      <w:r>
        <w:rPr>
          <w:rFonts w:ascii="DFKai-SB" w:eastAsia="DFKai-SB" w:hAnsi="DFKai-SB" w:hint="eastAsia"/>
          <w:spacing w:val="24"/>
          <w:kern w:val="16"/>
          <w:sz w:val="28"/>
          <w:szCs w:val="20"/>
        </w:rPr>
        <w:t>展演。</w:t>
      </w:r>
      <w:r w:rsidRPr="00E33AFA">
        <w:rPr>
          <w:rFonts w:ascii="DFKai-SB" w:eastAsia="DFKai-SB" w:hAnsi="DFKai-SB" w:hint="eastAsia"/>
          <w:spacing w:val="24"/>
          <w:kern w:val="16"/>
          <w:sz w:val="28"/>
          <w:szCs w:val="20"/>
        </w:rPr>
        <w:t>先三學生</w:t>
      </w:r>
      <w:r>
        <w:rPr>
          <w:rFonts w:ascii="DFKai-SB" w:eastAsia="DFKai-SB" w:hAnsi="DFKai-SB" w:hint="eastAsia"/>
          <w:spacing w:val="24"/>
          <w:kern w:val="16"/>
          <w:sz w:val="28"/>
          <w:szCs w:val="20"/>
        </w:rPr>
        <w:t>於</w:t>
      </w:r>
      <w:r w:rsidRPr="00E33AFA">
        <w:rPr>
          <w:rFonts w:ascii="DFKai-SB" w:eastAsia="DFKai-SB" w:hAnsi="DFKai-SB" w:hint="eastAsia"/>
          <w:spacing w:val="24"/>
          <w:kern w:val="16"/>
          <w:sz w:val="28"/>
          <w:szCs w:val="20"/>
        </w:rPr>
        <w:t>寒假</w:t>
      </w:r>
      <w:r>
        <w:rPr>
          <w:rFonts w:ascii="DFKai-SB" w:eastAsia="DFKai-SB" w:hAnsi="DFKai-SB" w:hint="eastAsia"/>
          <w:spacing w:val="24"/>
          <w:kern w:val="16"/>
          <w:sz w:val="28"/>
          <w:szCs w:val="20"/>
        </w:rPr>
        <w:t>期間、</w:t>
      </w:r>
      <w:r w:rsidRPr="00E33AFA">
        <w:rPr>
          <w:rFonts w:ascii="DFKai-SB" w:eastAsia="DFKai-SB" w:hAnsi="DFKai-SB" w:hint="eastAsia"/>
          <w:spacing w:val="24"/>
          <w:kern w:val="16"/>
          <w:sz w:val="28"/>
          <w:szCs w:val="28"/>
        </w:rPr>
        <w:t>貫七學生自歲末展演月開始至</w:t>
      </w:r>
      <w:r>
        <w:rPr>
          <w:rFonts w:ascii="DFKai-SB" w:eastAsia="DFKai-SB" w:hAnsi="DFKai-SB" w:hint="eastAsia"/>
          <w:spacing w:val="24"/>
          <w:kern w:val="16"/>
          <w:sz w:val="28"/>
          <w:szCs w:val="28"/>
        </w:rPr>
        <w:t>畢展結束</w:t>
      </w:r>
      <w:r w:rsidRPr="00E33AFA">
        <w:rPr>
          <w:rFonts w:ascii="DFKai-SB" w:eastAsia="DFKai-SB" w:hAnsi="DFKai-SB" w:hint="eastAsia"/>
          <w:spacing w:val="24"/>
          <w:kern w:val="16"/>
          <w:sz w:val="28"/>
          <w:szCs w:val="28"/>
        </w:rPr>
        <w:t>不可參與校外</w:t>
      </w:r>
      <w:r>
        <w:rPr>
          <w:rFonts w:ascii="DFKai-SB" w:eastAsia="DFKai-SB" w:hAnsi="DFKai-SB" w:hint="eastAsia"/>
          <w:spacing w:val="24"/>
          <w:kern w:val="16"/>
          <w:sz w:val="28"/>
          <w:szCs w:val="28"/>
        </w:rPr>
        <w:t>展演，</w:t>
      </w:r>
      <w:r w:rsidRPr="00C06EFF">
        <w:rPr>
          <w:rFonts w:ascii="DFKai-SB" w:eastAsia="DFKai-SB" w:hAnsi="DFKai-SB" w:hint="eastAsia"/>
          <w:b/>
          <w:spacing w:val="24"/>
          <w:kern w:val="16"/>
          <w:sz w:val="28"/>
          <w:szCs w:val="28"/>
        </w:rPr>
        <w:t>書面申請</w:t>
      </w:r>
      <w:r w:rsidRPr="009F6535">
        <w:rPr>
          <w:rFonts w:ascii="DFKai-SB" w:eastAsia="DFKai-SB" w:hAnsi="DFKai-SB" w:hint="eastAsia"/>
          <w:b/>
          <w:spacing w:val="24"/>
          <w:kern w:val="16"/>
          <w:sz w:val="28"/>
          <w:szCs w:val="20"/>
        </w:rPr>
        <w:t>者</w:t>
      </w:r>
      <w:r>
        <w:rPr>
          <w:rFonts w:ascii="DFKai-SB" w:eastAsia="DFKai-SB" w:hAnsi="DFKai-SB" w:hint="eastAsia"/>
          <w:spacing w:val="24"/>
          <w:kern w:val="16"/>
          <w:sz w:val="28"/>
          <w:szCs w:val="20"/>
        </w:rPr>
        <w:t>參加展演</w:t>
      </w:r>
      <w:r w:rsidRPr="00E33AFA">
        <w:rPr>
          <w:rFonts w:ascii="DFKai-SB" w:eastAsia="DFKai-SB" w:hAnsi="DFKai-SB" w:hint="eastAsia"/>
          <w:spacing w:val="24"/>
          <w:kern w:val="16"/>
          <w:sz w:val="28"/>
          <w:szCs w:val="20"/>
        </w:rPr>
        <w:t>記申誡兩次</w:t>
      </w:r>
      <w:r>
        <w:rPr>
          <w:rFonts w:ascii="DFKai-SB" w:eastAsia="DFKai-SB" w:hAnsi="DFKai-SB" w:hint="eastAsia"/>
          <w:spacing w:val="24"/>
          <w:kern w:val="16"/>
          <w:sz w:val="28"/>
          <w:szCs w:val="20"/>
        </w:rPr>
        <w:t>，</w:t>
      </w:r>
      <w:r>
        <w:rPr>
          <w:rFonts w:ascii="DFKai-SB" w:eastAsia="DFKai-SB" w:hAnsi="DFKai-SB" w:hint="eastAsia"/>
          <w:spacing w:val="24"/>
          <w:kern w:val="16"/>
          <w:sz w:val="28"/>
          <w:szCs w:val="28"/>
        </w:rPr>
        <w:t>隱匿不報者加記小過乙次</w:t>
      </w:r>
      <w:r w:rsidRPr="00E33AFA">
        <w:rPr>
          <w:rFonts w:ascii="DFKai-SB" w:eastAsia="DFKai-SB" w:hAnsi="DFKai-SB" w:hint="eastAsia"/>
          <w:spacing w:val="24"/>
          <w:kern w:val="16"/>
          <w:sz w:val="28"/>
          <w:szCs w:val="20"/>
        </w:rPr>
        <w:t>。</w:t>
      </w:r>
    </w:p>
    <w:p w:rsidR="00F73794" w:rsidRDefault="00F73794" w:rsidP="00F73794">
      <w:pPr>
        <w:numPr>
          <w:ilvl w:val="0"/>
          <w:numId w:val="10"/>
        </w:numPr>
        <w:tabs>
          <w:tab w:val="left" w:pos="0"/>
        </w:tabs>
        <w:snapToGrid w:val="0"/>
        <w:spacing w:beforeLines="50" w:before="180" w:afterLines="50" w:after="180"/>
        <w:jc w:val="both"/>
        <w:rPr>
          <w:rFonts w:ascii="DFKai-SB" w:eastAsia="DFKai-SB" w:hAnsi="DFKai-SB"/>
          <w:b/>
          <w:color w:val="FF0000"/>
          <w:spacing w:val="24"/>
          <w:kern w:val="16"/>
          <w:sz w:val="28"/>
          <w:szCs w:val="28"/>
        </w:rPr>
      </w:pPr>
      <w:r w:rsidRPr="004D6F59">
        <w:rPr>
          <w:rFonts w:ascii="DFKai-SB" w:eastAsia="DFKai-SB" w:hAnsi="DFKai-SB" w:hint="eastAsia"/>
          <w:spacing w:val="24"/>
          <w:kern w:val="16"/>
          <w:sz w:val="28"/>
          <w:szCs w:val="28"/>
        </w:rPr>
        <w:t>上列除外</w:t>
      </w:r>
      <w:r w:rsidRPr="004D6F59">
        <w:rPr>
          <w:rFonts w:ascii="DFKai-SB" w:eastAsia="DFKai-SB" w:hint="eastAsia"/>
          <w:spacing w:val="24"/>
          <w:sz w:val="28"/>
          <w:szCs w:val="28"/>
        </w:rPr>
        <w:t>，</w:t>
      </w:r>
      <w:r w:rsidRPr="004D6F59">
        <w:rPr>
          <w:rFonts w:ascii="DFKai-SB" w:eastAsia="DFKai-SB" w:hAnsi="DFKai-SB" w:hint="eastAsia"/>
          <w:spacing w:val="24"/>
          <w:kern w:val="16"/>
          <w:sz w:val="28"/>
          <w:szCs w:val="28"/>
        </w:rPr>
        <w:t>本學院系所學生寒暑假期間參加校外</w:t>
      </w:r>
      <w:r>
        <w:rPr>
          <w:rFonts w:ascii="DFKai-SB" w:eastAsia="DFKai-SB" w:hAnsi="DFKai-SB" w:hint="eastAsia"/>
          <w:spacing w:val="24"/>
          <w:kern w:val="16"/>
          <w:sz w:val="28"/>
          <w:szCs w:val="28"/>
        </w:rPr>
        <w:t>展演</w:t>
      </w:r>
      <w:r w:rsidRPr="004D6F59">
        <w:rPr>
          <w:rFonts w:ascii="DFKai-SB" w:eastAsia="DFKai-SB" w:hAnsi="DFKai-SB" w:hint="eastAsia"/>
          <w:spacing w:val="24"/>
          <w:kern w:val="16"/>
          <w:sz w:val="28"/>
          <w:szCs w:val="28"/>
        </w:rPr>
        <w:t>不需報備。學期中雖准許參加校外</w:t>
      </w:r>
      <w:r>
        <w:rPr>
          <w:rFonts w:ascii="DFKai-SB" w:eastAsia="DFKai-SB" w:hAnsi="DFKai-SB" w:hint="eastAsia"/>
          <w:spacing w:val="24"/>
          <w:kern w:val="16"/>
          <w:sz w:val="28"/>
          <w:szCs w:val="28"/>
        </w:rPr>
        <w:t>展演</w:t>
      </w:r>
      <w:r w:rsidRPr="004D6F59">
        <w:rPr>
          <w:rFonts w:ascii="DFKai-SB" w:eastAsia="DFKai-SB" w:hAnsi="DFKai-SB" w:hint="eastAsia"/>
          <w:spacing w:val="24"/>
          <w:kern w:val="16"/>
          <w:sz w:val="28"/>
          <w:szCs w:val="28"/>
        </w:rPr>
        <w:t>，</w:t>
      </w:r>
      <w:r w:rsidRPr="004D6F59">
        <w:rPr>
          <w:rFonts w:ascii="DFKai-SB" w:eastAsia="DFKai-SB" w:hAnsi="DFKai-SB" w:hint="eastAsia"/>
          <w:b/>
          <w:color w:val="000000"/>
          <w:spacing w:val="24"/>
          <w:kern w:val="16"/>
          <w:sz w:val="28"/>
          <w:szCs w:val="28"/>
        </w:rPr>
        <w:t>但須於</w:t>
      </w:r>
      <w:r>
        <w:rPr>
          <w:rFonts w:ascii="DFKai-SB" w:eastAsia="DFKai-SB" w:hAnsi="DFKai-SB" w:hint="eastAsia"/>
          <w:b/>
          <w:color w:val="000000"/>
          <w:spacing w:val="24"/>
          <w:kern w:val="16"/>
          <w:sz w:val="28"/>
          <w:szCs w:val="28"/>
        </w:rPr>
        <w:t>展演</w:t>
      </w:r>
      <w:r w:rsidRPr="004D6F59">
        <w:rPr>
          <w:rFonts w:ascii="DFKai-SB" w:eastAsia="DFKai-SB" w:hAnsi="DFKai-SB" w:hint="eastAsia"/>
          <w:b/>
          <w:color w:val="000000"/>
          <w:spacing w:val="24"/>
          <w:kern w:val="16"/>
          <w:sz w:val="28"/>
          <w:szCs w:val="28"/>
        </w:rPr>
        <w:t>前</w:t>
      </w:r>
      <w:r w:rsidRPr="0082559D">
        <w:rPr>
          <w:rFonts w:ascii="DFKai-SB" w:eastAsia="DFKai-SB" w:hAnsi="DFKai-SB" w:hint="eastAsia"/>
          <w:b/>
          <w:color w:val="FF0000"/>
          <w:spacing w:val="24"/>
          <w:kern w:val="16"/>
          <w:sz w:val="28"/>
          <w:szCs w:val="28"/>
        </w:rPr>
        <w:t>二個月書面報備，於展演</w:t>
      </w:r>
      <w:r>
        <w:rPr>
          <w:rFonts w:ascii="DFKai-SB" w:eastAsia="DFKai-SB" w:hAnsi="DFKai-SB" w:hint="eastAsia"/>
          <w:b/>
          <w:color w:val="FF0000"/>
          <w:spacing w:val="24"/>
          <w:kern w:val="16"/>
          <w:sz w:val="28"/>
          <w:szCs w:val="28"/>
        </w:rPr>
        <w:t>二</w:t>
      </w:r>
      <w:r w:rsidRPr="0082559D">
        <w:rPr>
          <w:rFonts w:ascii="DFKai-SB" w:eastAsia="DFKai-SB" w:hAnsi="DFKai-SB" w:hint="eastAsia"/>
          <w:b/>
          <w:color w:val="FF0000"/>
          <w:spacing w:val="24"/>
          <w:kern w:val="16"/>
          <w:sz w:val="28"/>
          <w:szCs w:val="28"/>
        </w:rPr>
        <w:t>個月內報備，記申誡一次。未完成申請者經發現參加展演</w:t>
      </w:r>
      <w:r>
        <w:rPr>
          <w:rFonts w:ascii="DFKai-SB" w:eastAsia="DFKai-SB" w:hAnsi="DFKai-SB" w:hint="eastAsia"/>
          <w:b/>
          <w:color w:val="FF0000"/>
          <w:spacing w:val="24"/>
          <w:kern w:val="16"/>
          <w:sz w:val="28"/>
          <w:szCs w:val="28"/>
        </w:rPr>
        <w:t>，</w:t>
      </w:r>
      <w:r w:rsidRPr="0082559D">
        <w:rPr>
          <w:rFonts w:ascii="DFKai-SB" w:eastAsia="DFKai-SB" w:hAnsi="DFKai-SB" w:hint="eastAsia"/>
          <w:b/>
          <w:color w:val="FF0000"/>
          <w:spacing w:val="24"/>
          <w:kern w:val="16"/>
          <w:sz w:val="28"/>
          <w:szCs w:val="28"/>
        </w:rPr>
        <w:t>記申誡兩次。</w:t>
      </w:r>
    </w:p>
    <w:p w:rsidR="00F73794" w:rsidRDefault="00F73794" w:rsidP="00F73794">
      <w:pPr>
        <w:numPr>
          <w:ilvl w:val="0"/>
          <w:numId w:val="10"/>
        </w:numPr>
        <w:tabs>
          <w:tab w:val="left" w:pos="0"/>
        </w:tabs>
        <w:snapToGrid w:val="0"/>
        <w:spacing w:beforeLines="50" w:before="180" w:afterLines="50" w:after="180"/>
        <w:jc w:val="both"/>
        <w:rPr>
          <w:rFonts w:ascii="DFKai-SB" w:eastAsia="DFKai-SB" w:hAnsi="DFKai-SB"/>
          <w:b/>
          <w:color w:val="FF0000"/>
          <w:spacing w:val="24"/>
          <w:kern w:val="16"/>
          <w:sz w:val="28"/>
          <w:szCs w:val="28"/>
        </w:rPr>
      </w:pPr>
      <w:r>
        <w:rPr>
          <w:rFonts w:ascii="DFKai-SB" w:eastAsia="DFKai-SB" w:hAnsi="DFKai-SB" w:hint="eastAsia"/>
          <w:b/>
          <w:color w:val="FF0000"/>
          <w:spacing w:val="24"/>
          <w:kern w:val="16"/>
          <w:sz w:val="28"/>
          <w:szCs w:val="28"/>
        </w:rPr>
        <w:t>校外展演結束一個月內須繳交演出報告交由導師存查，未繳交者，記申誡二次。</w:t>
      </w:r>
    </w:p>
    <w:p w:rsidR="00F73794" w:rsidRPr="0082559D" w:rsidRDefault="00F73794" w:rsidP="00F73794">
      <w:pPr>
        <w:numPr>
          <w:ilvl w:val="0"/>
          <w:numId w:val="10"/>
        </w:numPr>
        <w:tabs>
          <w:tab w:val="left" w:pos="0"/>
        </w:tabs>
        <w:snapToGrid w:val="0"/>
        <w:spacing w:beforeLines="50" w:before="180" w:afterLines="50" w:after="180"/>
        <w:jc w:val="both"/>
        <w:rPr>
          <w:rFonts w:ascii="DFKai-SB" w:eastAsia="DFKai-SB" w:hAnsi="DFKai-SB"/>
          <w:b/>
          <w:color w:val="FF0000"/>
          <w:spacing w:val="24"/>
          <w:kern w:val="16"/>
          <w:sz w:val="28"/>
          <w:szCs w:val="28"/>
        </w:rPr>
      </w:pPr>
      <w:r>
        <w:rPr>
          <w:rFonts w:ascii="DFKai-SB" w:eastAsia="DFKai-SB" w:hAnsi="DFKai-SB" w:hint="eastAsia"/>
          <w:b/>
          <w:color w:val="FF0000"/>
          <w:spacing w:val="24"/>
          <w:kern w:val="16"/>
          <w:sz w:val="28"/>
          <w:szCs w:val="28"/>
        </w:rPr>
        <w:t>無故缺席本學院重要集會，經系務會議討論，得視違規情節懲處之。</w:t>
      </w:r>
    </w:p>
    <w:p w:rsidR="00F73794" w:rsidRPr="00E33AFA" w:rsidRDefault="00F73794" w:rsidP="00F73794">
      <w:pPr>
        <w:numPr>
          <w:ilvl w:val="0"/>
          <w:numId w:val="10"/>
        </w:numPr>
        <w:tabs>
          <w:tab w:val="left" w:pos="0"/>
        </w:tabs>
        <w:snapToGrid w:val="0"/>
        <w:spacing w:beforeLines="50" w:before="180" w:afterLines="50" w:after="180"/>
        <w:jc w:val="both"/>
        <w:rPr>
          <w:rFonts w:ascii="DFKai-SB" w:eastAsia="DFKai-SB" w:hAnsi="DFKai-SB"/>
          <w:spacing w:val="24"/>
          <w:kern w:val="16"/>
          <w:sz w:val="28"/>
          <w:szCs w:val="20"/>
        </w:rPr>
      </w:pPr>
      <w:r w:rsidRPr="00E33AFA">
        <w:rPr>
          <w:rFonts w:ascii="DFKai-SB" w:eastAsia="DFKai-SB" w:hAnsi="DFKai-SB" w:hint="eastAsia"/>
          <w:spacing w:val="24"/>
          <w:kern w:val="16"/>
          <w:sz w:val="28"/>
          <w:szCs w:val="28"/>
        </w:rPr>
        <w:t>本學院系所學生</w:t>
      </w:r>
      <w:r w:rsidRPr="00E33AFA">
        <w:rPr>
          <w:rFonts w:ascii="DFKai-SB" w:eastAsia="DFKai-SB" w:hAnsi="DFKai-SB" w:hint="eastAsia"/>
          <w:spacing w:val="24"/>
          <w:kern w:val="16"/>
          <w:sz w:val="28"/>
          <w:szCs w:val="20"/>
        </w:rPr>
        <w:t>學期中受邀參加出國</w:t>
      </w:r>
      <w:r>
        <w:rPr>
          <w:rFonts w:ascii="DFKai-SB" w:eastAsia="DFKai-SB" w:hAnsi="DFKai-SB" w:hint="eastAsia"/>
          <w:spacing w:val="24"/>
          <w:kern w:val="16"/>
          <w:sz w:val="28"/>
          <w:szCs w:val="20"/>
        </w:rPr>
        <w:t>展演</w:t>
      </w:r>
      <w:r w:rsidRPr="00E33AFA">
        <w:rPr>
          <w:rFonts w:ascii="DFKai-SB" w:eastAsia="DFKai-SB" w:hAnsi="DFKai-SB" w:hint="eastAsia"/>
          <w:spacing w:val="24"/>
          <w:kern w:val="16"/>
          <w:sz w:val="28"/>
          <w:szCs w:val="20"/>
        </w:rPr>
        <w:t>者，不論公私立團體均需於簽約前備齊正式邀請文件向系上報備，</w:t>
      </w:r>
      <w:r>
        <w:rPr>
          <w:rFonts w:ascii="DFKai-SB" w:eastAsia="DFKai-SB" w:hAnsi="DFKai-SB" w:hint="eastAsia"/>
          <w:spacing w:val="24"/>
          <w:kern w:val="16"/>
          <w:sz w:val="28"/>
          <w:szCs w:val="20"/>
        </w:rPr>
        <w:t>凡經</w:t>
      </w:r>
      <w:r w:rsidRPr="00E33AFA">
        <w:rPr>
          <w:rFonts w:ascii="DFKai-SB" w:eastAsia="DFKai-SB" w:hAnsi="DFKai-SB" w:hint="eastAsia"/>
          <w:spacing w:val="24"/>
          <w:kern w:val="16"/>
          <w:sz w:val="28"/>
          <w:szCs w:val="20"/>
        </w:rPr>
        <w:t>系務會議</w:t>
      </w:r>
      <w:r w:rsidRPr="00E33AFA">
        <w:rPr>
          <w:rFonts w:ascii="DFKai-SB" w:eastAsia="DFKai-SB" w:hAnsi="DFKai-SB" w:hint="eastAsia"/>
          <w:spacing w:val="24"/>
          <w:kern w:val="16"/>
          <w:sz w:val="28"/>
          <w:szCs w:val="28"/>
        </w:rPr>
        <w:t>通過者</w:t>
      </w:r>
      <w:r w:rsidRPr="00E33AFA">
        <w:rPr>
          <w:rFonts w:ascii="DFKai-SB" w:eastAsia="DFKai-SB" w:hAnsi="DFKai-SB" w:hint="eastAsia"/>
          <w:spacing w:val="24"/>
          <w:kern w:val="16"/>
          <w:sz w:val="28"/>
          <w:szCs w:val="20"/>
        </w:rPr>
        <w:t>，</w:t>
      </w:r>
      <w:r w:rsidRPr="00E33AFA">
        <w:rPr>
          <w:rFonts w:ascii="DFKai-SB" w:eastAsia="DFKai-SB" w:hAnsi="DFKai-SB" w:hint="eastAsia"/>
          <w:spacing w:val="24"/>
          <w:kern w:val="16"/>
          <w:sz w:val="28"/>
          <w:szCs w:val="28"/>
        </w:rPr>
        <w:t>准予參加，</w:t>
      </w:r>
      <w:r w:rsidRPr="00E33AFA">
        <w:rPr>
          <w:rFonts w:ascii="DFKai-SB" w:eastAsia="DFKai-SB" w:hAnsi="DFKai-SB" w:hint="eastAsia"/>
          <w:spacing w:val="24"/>
          <w:kern w:val="16"/>
          <w:sz w:val="28"/>
          <w:szCs w:val="20"/>
        </w:rPr>
        <w:t>核准後仍須遵守學院請假及缺曠課規定。</w:t>
      </w:r>
    </w:p>
    <w:p w:rsidR="00F73794" w:rsidRDefault="00F73794" w:rsidP="00F73794">
      <w:pPr>
        <w:numPr>
          <w:ilvl w:val="0"/>
          <w:numId w:val="10"/>
        </w:numPr>
        <w:tabs>
          <w:tab w:val="left" w:pos="0"/>
        </w:tabs>
        <w:snapToGrid w:val="0"/>
        <w:spacing w:beforeLines="50" w:before="180" w:afterLines="50" w:after="180"/>
        <w:jc w:val="both"/>
        <w:rPr>
          <w:rFonts w:ascii="DFKai-SB" w:eastAsia="DFKai-SB" w:hAnsi="DFKai-SB"/>
          <w:spacing w:val="24"/>
          <w:kern w:val="16"/>
          <w:sz w:val="28"/>
          <w:szCs w:val="20"/>
        </w:rPr>
        <w:sectPr w:rsidR="00F73794" w:rsidSect="004C0D1D">
          <w:pgSz w:w="11906" w:h="16838"/>
          <w:pgMar w:top="1134" w:right="1134" w:bottom="1134" w:left="1134" w:header="851" w:footer="992" w:gutter="0"/>
          <w:cols w:space="425"/>
          <w:docGrid w:type="lines" w:linePitch="360"/>
        </w:sectPr>
      </w:pPr>
      <w:r w:rsidRPr="00E33AFA">
        <w:rPr>
          <w:rFonts w:ascii="DFKai-SB" w:eastAsia="DFKai-SB" w:hAnsi="DFKai-SB" w:hint="eastAsia"/>
          <w:spacing w:val="24"/>
          <w:kern w:val="16"/>
          <w:sz w:val="28"/>
          <w:szCs w:val="28"/>
        </w:rPr>
        <w:t>本學院先修班學生在學期中參加國際比賽者，需檢附老師推薦函向</w:t>
      </w:r>
      <w:r w:rsidRPr="00E33AFA">
        <w:rPr>
          <w:rFonts w:ascii="DFKai-SB" w:eastAsia="DFKai-SB" w:hint="eastAsia"/>
          <w:spacing w:val="24"/>
          <w:sz w:val="28"/>
          <w:szCs w:val="28"/>
        </w:rPr>
        <w:t>學院</w:t>
      </w:r>
      <w:r w:rsidRPr="00E33AFA">
        <w:rPr>
          <w:rFonts w:ascii="DFKai-SB" w:eastAsia="DFKai-SB" w:hAnsi="DFKai-SB" w:hint="eastAsia"/>
          <w:spacing w:val="24"/>
          <w:kern w:val="16"/>
          <w:sz w:val="28"/>
          <w:szCs w:val="28"/>
        </w:rPr>
        <w:t>申請</w:t>
      </w:r>
      <w:r w:rsidRPr="00E33AFA">
        <w:rPr>
          <w:rFonts w:ascii="DFKai-SB" w:eastAsia="DFKai-SB" w:hint="eastAsia"/>
          <w:spacing w:val="24"/>
          <w:sz w:val="28"/>
          <w:szCs w:val="20"/>
        </w:rPr>
        <w:t>。</w:t>
      </w:r>
      <w:r w:rsidRPr="00E33AFA">
        <w:rPr>
          <w:rFonts w:ascii="DFKai-SB" w:eastAsia="DFKai-SB" w:hAnsi="DFKai-SB" w:hint="eastAsia"/>
          <w:spacing w:val="24"/>
          <w:kern w:val="16"/>
          <w:sz w:val="28"/>
          <w:szCs w:val="28"/>
        </w:rPr>
        <w:t>經查證屬具有公信力、國際性質之比賽，且經系務會議通過者，准予參加，</w:t>
      </w:r>
      <w:r w:rsidRPr="00E33AFA">
        <w:rPr>
          <w:rFonts w:ascii="DFKai-SB" w:eastAsia="DFKai-SB" w:hAnsi="DFKai-SB" w:hint="eastAsia"/>
          <w:spacing w:val="24"/>
          <w:kern w:val="16"/>
          <w:sz w:val="28"/>
          <w:szCs w:val="20"/>
        </w:rPr>
        <w:t>核准後仍須遵守學院請假及缺曠課規定。</w:t>
      </w:r>
    </w:p>
    <w:p w:rsidR="00513C43" w:rsidRPr="003F576F" w:rsidRDefault="00E002C8" w:rsidP="00012835">
      <w:pPr>
        <w:outlineLvl w:val="1"/>
        <w:rPr>
          <w:rFonts w:eastAsia="DFKai-SB"/>
          <w:b/>
          <w:kern w:val="16"/>
          <w:sz w:val="28"/>
          <w:szCs w:val="28"/>
        </w:rPr>
      </w:pPr>
      <w:bookmarkStart w:id="33" w:name="_Toc85476816"/>
      <w:r w:rsidRPr="00742E75">
        <w:rPr>
          <w:rFonts w:eastAsia="華康標楷體" w:hint="eastAsia"/>
          <w:b/>
          <w:sz w:val="28"/>
        </w:rPr>
        <w:lastRenderedPageBreak/>
        <w:t>九</w:t>
      </w:r>
      <w:r w:rsidR="00513C43" w:rsidRPr="00742E75">
        <w:rPr>
          <w:rFonts w:eastAsia="華康標楷體"/>
          <w:b/>
          <w:sz w:val="28"/>
        </w:rPr>
        <w:t>、舞蹈學院</w:t>
      </w:r>
      <w:r w:rsidR="008D559C" w:rsidRPr="00742E75">
        <w:rPr>
          <w:rFonts w:eastAsia="華康標楷體" w:hint="eastAsia"/>
          <w:b/>
          <w:sz w:val="28"/>
        </w:rPr>
        <w:t>教室排練使用準則</w:t>
      </w:r>
      <w:r w:rsidR="00513C43" w:rsidRPr="003F576F">
        <w:rPr>
          <w:rFonts w:eastAsia="DFKai-SB"/>
          <w:b/>
          <w:kern w:val="16"/>
          <w:sz w:val="28"/>
          <w:szCs w:val="28"/>
        </w:rPr>
        <w:t>：</w:t>
      </w:r>
      <w:bookmarkEnd w:id="33"/>
    </w:p>
    <w:p w:rsidR="00C00AF4" w:rsidRPr="00C00AF4" w:rsidRDefault="00C00AF4" w:rsidP="00C00AF4">
      <w:pPr>
        <w:widowControl/>
        <w:ind w:left="2675"/>
        <w:rPr>
          <w:rFonts w:ascii="PMingLiU" w:hAnsi="PMingLiU" w:cs="PMingLiU"/>
          <w:kern w:val="0"/>
        </w:rPr>
      </w:pPr>
      <w:r w:rsidRPr="00C00AF4">
        <w:rPr>
          <w:rFonts w:ascii="Arial" w:hAnsi="Arial" w:cs="Arial"/>
          <w:b/>
          <w:bCs/>
          <w:color w:val="000000"/>
          <w:kern w:val="0"/>
          <w:sz w:val="28"/>
          <w:szCs w:val="28"/>
        </w:rPr>
        <w:t xml:space="preserve">110-1 </w:t>
      </w:r>
      <w:r w:rsidRPr="00C00AF4">
        <w:rPr>
          <w:rFonts w:ascii="Arial" w:hAnsi="Arial" w:cs="Arial"/>
          <w:color w:val="000000"/>
          <w:kern w:val="0"/>
          <w:sz w:val="28"/>
          <w:szCs w:val="28"/>
        </w:rPr>
        <w:t>借教室</w:t>
      </w:r>
      <w:r w:rsidRPr="00C00AF4">
        <w:rPr>
          <w:rFonts w:ascii="Arial" w:hAnsi="Arial" w:cs="Arial"/>
          <w:color w:val="000000"/>
          <w:kern w:val="0"/>
          <w:sz w:val="28"/>
          <w:szCs w:val="28"/>
        </w:rPr>
        <w:t xml:space="preserve"> </w:t>
      </w:r>
      <w:r w:rsidRPr="00C00AF4">
        <w:rPr>
          <w:rFonts w:ascii="Arial" w:hAnsi="Arial" w:cs="Arial"/>
          <w:color w:val="000000"/>
          <w:kern w:val="0"/>
          <w:sz w:val="28"/>
          <w:szCs w:val="28"/>
        </w:rPr>
        <w:t>規定事項及處罰</w:t>
      </w:r>
      <w:r w:rsidRPr="00C00AF4">
        <w:rPr>
          <w:rFonts w:ascii="Arial" w:hAnsi="Arial" w:cs="Arial"/>
          <w:color w:val="000000"/>
          <w:kern w:val="0"/>
          <w:sz w:val="28"/>
          <w:szCs w:val="28"/>
        </w:rPr>
        <w:t> </w:t>
      </w:r>
    </w:p>
    <w:p w:rsidR="00C00AF4" w:rsidRPr="00C00AF4" w:rsidRDefault="00C00AF4" w:rsidP="00C00AF4">
      <w:pPr>
        <w:widowControl/>
        <w:spacing w:before="191"/>
        <w:ind w:right="193"/>
        <w:jc w:val="right"/>
        <w:rPr>
          <w:rFonts w:ascii="PMingLiU" w:hAnsi="PMingLiU" w:cs="PMingLiU"/>
          <w:kern w:val="0"/>
          <w:sz w:val="28"/>
        </w:rPr>
      </w:pPr>
      <w:r w:rsidRPr="00C00AF4">
        <w:rPr>
          <w:rFonts w:ascii="Arial" w:hAnsi="Arial" w:cs="Arial"/>
          <w:color w:val="000000"/>
          <w:kern w:val="0"/>
          <w:sz w:val="16"/>
          <w:szCs w:val="14"/>
        </w:rPr>
        <w:t>110-09-14 </w:t>
      </w:r>
    </w:p>
    <w:p w:rsidR="00C00AF4" w:rsidRPr="00C00AF4" w:rsidRDefault="00C00AF4" w:rsidP="00C00AF4">
      <w:pPr>
        <w:widowControl/>
        <w:ind w:left="310" w:right="-1" w:hangingChars="129" w:hanging="310"/>
        <w:rPr>
          <w:rFonts w:ascii="PMingLiU" w:hAnsi="PMingLiU" w:cs="PMingLiU"/>
          <w:kern w:val="0"/>
          <w:sz w:val="28"/>
        </w:rPr>
      </w:pPr>
      <w:r w:rsidRPr="00C00AF4">
        <w:rPr>
          <w:rFonts w:ascii="Arial" w:hAnsi="Arial" w:cs="Arial"/>
          <w:color w:val="000000"/>
          <w:kern w:val="0"/>
          <w:szCs w:val="22"/>
        </w:rPr>
        <w:t xml:space="preserve">1. </w:t>
      </w:r>
      <w:proofErr w:type="gramStart"/>
      <w:r w:rsidRPr="00C00AF4">
        <w:rPr>
          <w:rFonts w:ascii="Arial" w:hAnsi="Arial" w:cs="Arial"/>
          <w:color w:val="000000"/>
          <w:kern w:val="0"/>
          <w:szCs w:val="22"/>
        </w:rPr>
        <w:t>線上劃</w:t>
      </w:r>
      <w:proofErr w:type="gramEnd"/>
      <w:r w:rsidRPr="00C00AF4">
        <w:rPr>
          <w:rFonts w:ascii="Arial" w:hAnsi="Arial" w:cs="Arial"/>
          <w:color w:val="000000"/>
          <w:kern w:val="0"/>
          <w:szCs w:val="22"/>
        </w:rPr>
        <w:t>教室於週六上午</w:t>
      </w:r>
      <w:r w:rsidRPr="00C00AF4">
        <w:rPr>
          <w:rFonts w:ascii="Arial" w:hAnsi="Arial" w:cs="Arial"/>
          <w:color w:val="000000"/>
          <w:kern w:val="0"/>
          <w:szCs w:val="22"/>
        </w:rPr>
        <w:t xml:space="preserve"> 10</w:t>
      </w:r>
      <w:r w:rsidRPr="00C00AF4">
        <w:rPr>
          <w:rFonts w:ascii="Arial" w:hAnsi="Arial" w:cs="Arial"/>
          <w:color w:val="000000"/>
          <w:kern w:val="0"/>
          <w:szCs w:val="22"/>
        </w:rPr>
        <w:t>：</w:t>
      </w:r>
      <w:r w:rsidRPr="00C00AF4">
        <w:rPr>
          <w:rFonts w:ascii="Arial" w:hAnsi="Arial" w:cs="Arial"/>
          <w:color w:val="000000"/>
          <w:kern w:val="0"/>
          <w:szCs w:val="22"/>
        </w:rPr>
        <w:t xml:space="preserve">00 </w:t>
      </w:r>
      <w:r w:rsidRPr="00C00AF4">
        <w:rPr>
          <w:rFonts w:ascii="Arial" w:hAnsi="Arial" w:cs="Arial"/>
          <w:color w:val="000000"/>
          <w:kern w:val="0"/>
          <w:szCs w:val="22"/>
        </w:rPr>
        <w:t>準時開始，遲到過號者，排序移至最後，所有</w:t>
      </w:r>
      <w:proofErr w:type="gramStart"/>
      <w:r w:rsidRPr="00C00AF4">
        <w:rPr>
          <w:rFonts w:ascii="Arial" w:hAnsi="Arial" w:cs="Arial"/>
          <w:color w:val="000000"/>
          <w:kern w:val="0"/>
          <w:szCs w:val="22"/>
        </w:rPr>
        <w:t>登記皆完</w:t>
      </w:r>
      <w:proofErr w:type="gramEnd"/>
      <w:r w:rsidRPr="00C00AF4">
        <w:rPr>
          <w:rFonts w:ascii="Arial" w:hAnsi="Arial" w:cs="Arial"/>
          <w:color w:val="000000"/>
          <w:kern w:val="0"/>
          <w:szCs w:val="22"/>
        </w:rPr>
        <w:t xml:space="preserve"> </w:t>
      </w:r>
      <w:r w:rsidRPr="00C00AF4">
        <w:rPr>
          <w:rFonts w:ascii="Arial" w:hAnsi="Arial" w:cs="Arial"/>
          <w:color w:val="000000"/>
          <w:kern w:val="0"/>
          <w:szCs w:val="22"/>
        </w:rPr>
        <w:t>成依舊沒上線者，取消當</w:t>
      </w:r>
      <w:proofErr w:type="gramStart"/>
      <w:r w:rsidRPr="00C00AF4">
        <w:rPr>
          <w:rFonts w:ascii="Arial" w:hAnsi="Arial" w:cs="Arial"/>
          <w:color w:val="000000"/>
          <w:kern w:val="0"/>
          <w:szCs w:val="22"/>
        </w:rPr>
        <w:t>週線</w:t>
      </w:r>
      <w:proofErr w:type="gramEnd"/>
      <w:r w:rsidRPr="00C00AF4">
        <w:rPr>
          <w:rFonts w:ascii="Arial" w:hAnsi="Arial" w:cs="Arial"/>
          <w:color w:val="000000"/>
          <w:kern w:val="0"/>
          <w:szCs w:val="22"/>
        </w:rPr>
        <w:t>上借用資格（超過五分鐘</w:t>
      </w:r>
      <w:r w:rsidRPr="00C00AF4">
        <w:rPr>
          <w:rFonts w:ascii="Arial" w:hAnsi="Arial" w:cs="Arial"/>
          <w:color w:val="000000"/>
          <w:kern w:val="0"/>
          <w:szCs w:val="22"/>
        </w:rPr>
        <w:t xml:space="preserve"> </w:t>
      </w:r>
      <w:r w:rsidRPr="00C00AF4">
        <w:rPr>
          <w:rFonts w:ascii="Arial" w:hAnsi="Arial" w:cs="Arial"/>
          <w:color w:val="000000"/>
          <w:kern w:val="0"/>
          <w:szCs w:val="22"/>
        </w:rPr>
        <w:t>系學會不等人</w:t>
      </w:r>
      <w:r w:rsidRPr="00C00AF4">
        <w:rPr>
          <w:rFonts w:ascii="Arial" w:hAnsi="Arial" w:cs="Arial"/>
          <w:color w:val="000000"/>
          <w:kern w:val="0"/>
          <w:szCs w:val="22"/>
        </w:rPr>
        <w:t>~</w:t>
      </w:r>
      <w:r w:rsidRPr="00C00AF4">
        <w:rPr>
          <w:rFonts w:ascii="Arial" w:hAnsi="Arial" w:cs="Arial"/>
          <w:color w:val="000000"/>
          <w:kern w:val="0"/>
          <w:szCs w:val="22"/>
        </w:rPr>
        <w:t>下次請早）</w:t>
      </w:r>
      <w:r w:rsidRPr="00C00AF4">
        <w:rPr>
          <w:rFonts w:ascii="Arial" w:hAnsi="Arial" w:cs="Arial"/>
          <w:color w:val="000000"/>
          <w:kern w:val="0"/>
          <w:szCs w:val="22"/>
        </w:rPr>
        <w:t> </w:t>
      </w:r>
    </w:p>
    <w:p w:rsidR="00C00AF4" w:rsidRPr="00C00AF4" w:rsidRDefault="00C00AF4" w:rsidP="00C00AF4">
      <w:pPr>
        <w:widowControl/>
        <w:ind w:left="310" w:right="-1" w:hangingChars="129" w:hanging="310"/>
        <w:rPr>
          <w:rFonts w:ascii="PMingLiU" w:hAnsi="PMingLiU" w:cs="PMingLiU"/>
          <w:kern w:val="0"/>
          <w:sz w:val="28"/>
        </w:rPr>
      </w:pPr>
      <w:r w:rsidRPr="00C00AF4">
        <w:rPr>
          <w:rFonts w:ascii="Arial" w:hAnsi="Arial" w:cs="Arial"/>
          <w:color w:val="000000"/>
          <w:kern w:val="0"/>
          <w:szCs w:val="22"/>
        </w:rPr>
        <w:t xml:space="preserve">2. </w:t>
      </w:r>
      <w:r w:rsidRPr="00C00AF4">
        <w:rPr>
          <w:rFonts w:ascii="Arial" w:hAnsi="Arial" w:cs="Arial"/>
          <w:color w:val="000000"/>
          <w:kern w:val="0"/>
          <w:szCs w:val="22"/>
        </w:rPr>
        <w:t>每人每天最多借用４小時（含假日），且週一至週五總時數不得超過１５小時（假日借用</w:t>
      </w:r>
      <w:r w:rsidRPr="00C00AF4">
        <w:rPr>
          <w:rFonts w:ascii="Arial" w:hAnsi="Arial" w:cs="Arial"/>
          <w:color w:val="000000"/>
          <w:kern w:val="0"/>
          <w:szCs w:val="22"/>
        </w:rPr>
        <w:t xml:space="preserve"> </w:t>
      </w:r>
      <w:r w:rsidRPr="00C00AF4">
        <w:rPr>
          <w:rFonts w:ascii="Arial" w:hAnsi="Arial" w:cs="Arial"/>
          <w:color w:val="000000"/>
          <w:kern w:val="0"/>
          <w:szCs w:val="22"/>
        </w:rPr>
        <w:t>不計算於總時數內）</w:t>
      </w:r>
      <w:r w:rsidRPr="00C00AF4">
        <w:rPr>
          <w:rFonts w:ascii="Arial" w:hAnsi="Arial" w:cs="Arial"/>
          <w:color w:val="000000"/>
          <w:kern w:val="0"/>
          <w:szCs w:val="22"/>
        </w:rPr>
        <w:t> </w:t>
      </w:r>
    </w:p>
    <w:p w:rsidR="00C00AF4" w:rsidRPr="00C00AF4" w:rsidRDefault="00C00AF4" w:rsidP="00C00AF4">
      <w:pPr>
        <w:widowControl/>
        <w:ind w:left="310" w:right="-1" w:hangingChars="129" w:hanging="310"/>
        <w:rPr>
          <w:rFonts w:ascii="PMingLiU" w:hAnsi="PMingLiU" w:cs="PMingLiU"/>
          <w:kern w:val="0"/>
          <w:sz w:val="28"/>
        </w:rPr>
      </w:pPr>
      <w:r w:rsidRPr="00C00AF4">
        <w:rPr>
          <w:rFonts w:ascii="Arial" w:hAnsi="Arial" w:cs="Arial"/>
          <w:color w:val="000000"/>
          <w:kern w:val="0"/>
          <w:szCs w:val="22"/>
        </w:rPr>
        <w:t xml:space="preserve">3. </w:t>
      </w:r>
      <w:proofErr w:type="gramStart"/>
      <w:r w:rsidRPr="00C00AF4">
        <w:rPr>
          <w:rFonts w:ascii="Arial" w:hAnsi="Arial" w:cs="Arial"/>
          <w:color w:val="000000"/>
          <w:kern w:val="0"/>
          <w:szCs w:val="22"/>
        </w:rPr>
        <w:t>週六線上劃</w:t>
      </w:r>
      <w:proofErr w:type="gramEnd"/>
      <w:r w:rsidRPr="00C00AF4">
        <w:rPr>
          <w:rFonts w:ascii="Arial" w:hAnsi="Arial" w:cs="Arial"/>
          <w:color w:val="000000"/>
          <w:kern w:val="0"/>
          <w:szCs w:val="22"/>
        </w:rPr>
        <w:t>教室需本人</w:t>
      </w:r>
      <w:proofErr w:type="gramStart"/>
      <w:r w:rsidRPr="00C00AF4">
        <w:rPr>
          <w:rFonts w:ascii="Arial" w:hAnsi="Arial" w:cs="Arial"/>
          <w:color w:val="000000"/>
          <w:kern w:val="0"/>
          <w:szCs w:val="22"/>
        </w:rPr>
        <w:t>出席線上會</w:t>
      </w:r>
      <w:proofErr w:type="gramEnd"/>
      <w:r w:rsidRPr="00C00AF4">
        <w:rPr>
          <w:rFonts w:ascii="Arial" w:hAnsi="Arial" w:cs="Arial"/>
          <w:color w:val="000000"/>
          <w:kern w:val="0"/>
          <w:szCs w:val="22"/>
        </w:rPr>
        <w:t>議（序號登記實名制，以防一位學生以多位同學名</w:t>
      </w:r>
      <w:r w:rsidRPr="00C00AF4">
        <w:rPr>
          <w:rFonts w:ascii="Arial" w:hAnsi="Arial" w:cs="Arial"/>
          <w:color w:val="000000"/>
          <w:kern w:val="0"/>
          <w:szCs w:val="22"/>
        </w:rPr>
        <w:t xml:space="preserve"> </w:t>
      </w:r>
      <w:r w:rsidRPr="00C00AF4">
        <w:rPr>
          <w:rFonts w:ascii="Arial" w:hAnsi="Arial" w:cs="Arial"/>
          <w:color w:val="000000"/>
          <w:kern w:val="0"/>
          <w:szCs w:val="22"/>
        </w:rPr>
        <w:t>義借用），且勿重複留言，違規者將取消當</w:t>
      </w:r>
      <w:proofErr w:type="gramStart"/>
      <w:r w:rsidRPr="00C00AF4">
        <w:rPr>
          <w:rFonts w:ascii="Arial" w:hAnsi="Arial" w:cs="Arial"/>
          <w:color w:val="000000"/>
          <w:kern w:val="0"/>
          <w:szCs w:val="22"/>
        </w:rPr>
        <w:t>週線</w:t>
      </w:r>
      <w:proofErr w:type="gramEnd"/>
      <w:r w:rsidRPr="00C00AF4">
        <w:rPr>
          <w:rFonts w:ascii="Arial" w:hAnsi="Arial" w:cs="Arial"/>
          <w:color w:val="000000"/>
          <w:kern w:val="0"/>
          <w:szCs w:val="22"/>
        </w:rPr>
        <w:t>上借用資格</w:t>
      </w:r>
      <w:r w:rsidRPr="00C00AF4">
        <w:rPr>
          <w:rFonts w:ascii="Arial" w:hAnsi="Arial" w:cs="Arial"/>
          <w:color w:val="FF0000"/>
          <w:kern w:val="0"/>
          <w:szCs w:val="22"/>
        </w:rPr>
        <w:t>（若知道週六上午所在地網</w:t>
      </w:r>
      <w:r w:rsidRPr="00C00AF4">
        <w:rPr>
          <w:rFonts w:ascii="Arial" w:hAnsi="Arial" w:cs="Arial"/>
          <w:color w:val="FF0000"/>
          <w:kern w:val="0"/>
          <w:szCs w:val="22"/>
        </w:rPr>
        <w:t xml:space="preserve"> </w:t>
      </w:r>
      <w:r w:rsidRPr="00C00AF4">
        <w:rPr>
          <w:rFonts w:ascii="Arial" w:hAnsi="Arial" w:cs="Arial"/>
          <w:color w:val="FF0000"/>
          <w:kern w:val="0"/>
          <w:szCs w:val="22"/>
        </w:rPr>
        <w:t>路差不方便上線，請註明委託人，並提前告知系學會的負責人，或請班上借教室幹部</w:t>
      </w:r>
      <w:r w:rsidRPr="00C00AF4">
        <w:rPr>
          <w:rFonts w:ascii="Arial" w:hAnsi="Arial" w:cs="Arial"/>
          <w:color w:val="FF0000"/>
          <w:kern w:val="0"/>
          <w:szCs w:val="22"/>
        </w:rPr>
        <w:t xml:space="preserve"> </w:t>
      </w:r>
      <w:r w:rsidRPr="00C00AF4">
        <w:rPr>
          <w:rFonts w:ascii="Arial" w:hAnsi="Arial" w:cs="Arial"/>
          <w:color w:val="FF0000"/>
          <w:kern w:val="0"/>
          <w:szCs w:val="22"/>
        </w:rPr>
        <w:t>轉達）</w:t>
      </w:r>
      <w:r w:rsidRPr="00C00AF4">
        <w:rPr>
          <w:rFonts w:ascii="Arial" w:hAnsi="Arial" w:cs="Arial"/>
          <w:color w:val="FF0000"/>
          <w:kern w:val="0"/>
          <w:szCs w:val="22"/>
        </w:rPr>
        <w:t> </w:t>
      </w:r>
    </w:p>
    <w:p w:rsidR="00C00AF4" w:rsidRPr="00C00AF4" w:rsidRDefault="00C00AF4" w:rsidP="00C00AF4">
      <w:pPr>
        <w:widowControl/>
        <w:ind w:left="310" w:right="-1" w:hangingChars="129" w:hanging="310"/>
        <w:rPr>
          <w:rFonts w:ascii="PMingLiU" w:hAnsi="PMingLiU" w:cs="PMingLiU"/>
          <w:kern w:val="0"/>
          <w:sz w:val="28"/>
        </w:rPr>
      </w:pPr>
      <w:r w:rsidRPr="00C00AF4">
        <w:rPr>
          <w:rFonts w:ascii="Arial" w:hAnsi="Arial" w:cs="Arial"/>
          <w:color w:val="000000"/>
          <w:kern w:val="0"/>
          <w:szCs w:val="22"/>
        </w:rPr>
        <w:t xml:space="preserve">4. </w:t>
      </w:r>
      <w:r w:rsidRPr="00C00AF4">
        <w:rPr>
          <w:rFonts w:ascii="Arial" w:hAnsi="Arial" w:cs="Arial"/>
          <w:color w:val="000000"/>
          <w:kern w:val="0"/>
          <w:szCs w:val="22"/>
        </w:rPr>
        <w:t>先修部禁止借用假日教室（安全考量）</w:t>
      </w:r>
      <w:r w:rsidRPr="00C00AF4">
        <w:rPr>
          <w:rFonts w:ascii="Arial" w:hAnsi="Arial" w:cs="Arial"/>
          <w:color w:val="000000"/>
          <w:kern w:val="0"/>
          <w:szCs w:val="22"/>
        </w:rPr>
        <w:t> </w:t>
      </w:r>
    </w:p>
    <w:p w:rsidR="00C00AF4" w:rsidRPr="00C00AF4" w:rsidRDefault="00C00AF4" w:rsidP="00C00AF4">
      <w:pPr>
        <w:widowControl/>
        <w:ind w:left="310" w:right="-1" w:hangingChars="129" w:hanging="310"/>
        <w:rPr>
          <w:rFonts w:ascii="PMingLiU" w:hAnsi="PMingLiU" w:cs="PMingLiU"/>
          <w:kern w:val="0"/>
          <w:sz w:val="28"/>
        </w:rPr>
      </w:pPr>
      <w:r w:rsidRPr="00C00AF4">
        <w:rPr>
          <w:rFonts w:ascii="Arial" w:hAnsi="Arial" w:cs="Arial"/>
          <w:color w:val="000000"/>
          <w:kern w:val="0"/>
          <w:szCs w:val="22"/>
        </w:rPr>
        <w:t xml:space="preserve">5. </w:t>
      </w:r>
      <w:r w:rsidRPr="00C00AF4">
        <w:rPr>
          <w:rFonts w:ascii="Arial" w:hAnsi="Arial" w:cs="Arial"/>
          <w:color w:val="000000"/>
          <w:kern w:val="0"/>
          <w:szCs w:val="22"/>
        </w:rPr>
        <w:t>借了教室臨時不使用</w:t>
      </w:r>
      <w:proofErr w:type="gramStart"/>
      <w:r w:rsidRPr="00C00AF4">
        <w:rPr>
          <w:rFonts w:ascii="Arial" w:hAnsi="Arial" w:cs="Arial"/>
          <w:color w:val="000000"/>
          <w:kern w:val="0"/>
          <w:szCs w:val="22"/>
        </w:rPr>
        <w:t>請至系辦</w:t>
      </w:r>
      <w:proofErr w:type="gramEnd"/>
      <w:r w:rsidRPr="00C00AF4">
        <w:rPr>
          <w:rFonts w:ascii="Arial" w:hAnsi="Arial" w:cs="Arial"/>
          <w:color w:val="000000"/>
          <w:kern w:val="0"/>
          <w:szCs w:val="22"/>
        </w:rPr>
        <w:t>大表取消，</w:t>
      </w:r>
      <w:proofErr w:type="gramStart"/>
      <w:r w:rsidRPr="00C00AF4">
        <w:rPr>
          <w:rFonts w:ascii="Arial" w:hAnsi="Arial" w:cs="Arial"/>
          <w:color w:val="000000"/>
          <w:kern w:val="0"/>
          <w:szCs w:val="22"/>
        </w:rPr>
        <w:t>被系學</w:t>
      </w:r>
      <w:proofErr w:type="gramEnd"/>
      <w:r w:rsidRPr="00C00AF4">
        <w:rPr>
          <w:rFonts w:ascii="Arial" w:hAnsi="Arial" w:cs="Arial"/>
          <w:color w:val="000000"/>
          <w:kern w:val="0"/>
          <w:szCs w:val="22"/>
        </w:rPr>
        <w:t>會發現或被檢舉，處罰</w:t>
      </w:r>
      <w:r w:rsidRPr="00C00AF4">
        <w:rPr>
          <w:rFonts w:ascii="Arial" w:hAnsi="Arial" w:cs="Arial"/>
          <w:color w:val="FF0000"/>
          <w:kern w:val="0"/>
          <w:szCs w:val="22"/>
        </w:rPr>
        <w:t>打掃系上公共</w:t>
      </w:r>
      <w:r w:rsidRPr="00C00AF4">
        <w:rPr>
          <w:rFonts w:ascii="Arial" w:hAnsi="Arial" w:cs="Arial"/>
          <w:color w:val="FF0000"/>
          <w:kern w:val="0"/>
          <w:szCs w:val="22"/>
        </w:rPr>
        <w:t xml:space="preserve"> </w:t>
      </w:r>
      <w:r w:rsidRPr="00C00AF4">
        <w:rPr>
          <w:rFonts w:ascii="Arial" w:hAnsi="Arial" w:cs="Arial"/>
          <w:color w:val="FF0000"/>
          <w:kern w:val="0"/>
          <w:szCs w:val="22"/>
        </w:rPr>
        <w:t>場域</w:t>
      </w:r>
      <w:r w:rsidRPr="00C00AF4">
        <w:rPr>
          <w:rFonts w:ascii="Arial" w:hAnsi="Arial" w:cs="Arial"/>
          <w:color w:val="000000"/>
          <w:kern w:val="0"/>
          <w:szCs w:val="22"/>
        </w:rPr>
        <w:t>；再犯者，</w:t>
      </w:r>
      <w:proofErr w:type="gramStart"/>
      <w:r w:rsidRPr="00C00AF4">
        <w:rPr>
          <w:rFonts w:ascii="Arial" w:hAnsi="Arial" w:cs="Arial"/>
          <w:color w:val="FF0000"/>
          <w:kern w:val="0"/>
          <w:szCs w:val="22"/>
        </w:rPr>
        <w:t>禁借教室</w:t>
      </w:r>
      <w:proofErr w:type="gramEnd"/>
      <w:r w:rsidRPr="00C00AF4">
        <w:rPr>
          <w:rFonts w:ascii="Arial" w:hAnsi="Arial" w:cs="Arial"/>
          <w:color w:val="FF0000"/>
          <w:kern w:val="0"/>
          <w:szCs w:val="22"/>
        </w:rPr>
        <w:t>２</w:t>
      </w:r>
      <w:r w:rsidRPr="00C00AF4">
        <w:rPr>
          <w:rFonts w:ascii="Arial" w:hAnsi="Arial" w:cs="Arial"/>
          <w:color w:val="FF0000"/>
          <w:kern w:val="0"/>
          <w:szCs w:val="22"/>
        </w:rPr>
        <w:t>-</w:t>
      </w:r>
      <w:r w:rsidRPr="00C00AF4">
        <w:rPr>
          <w:rFonts w:ascii="Arial" w:hAnsi="Arial" w:cs="Arial"/>
          <w:color w:val="FF0000"/>
          <w:kern w:val="0"/>
          <w:szCs w:val="22"/>
        </w:rPr>
        <w:t>４週</w:t>
      </w:r>
      <w:r w:rsidRPr="00C00AF4">
        <w:rPr>
          <w:rFonts w:ascii="Arial" w:hAnsi="Arial" w:cs="Arial"/>
          <w:color w:val="000000"/>
          <w:kern w:val="0"/>
          <w:szCs w:val="22"/>
        </w:rPr>
        <w:t>。</w:t>
      </w:r>
      <w:r w:rsidRPr="00C00AF4">
        <w:rPr>
          <w:rFonts w:ascii="Arial" w:hAnsi="Arial" w:cs="Arial"/>
          <w:color w:val="000000"/>
          <w:kern w:val="0"/>
          <w:szCs w:val="22"/>
        </w:rPr>
        <w:t> </w:t>
      </w:r>
    </w:p>
    <w:p w:rsidR="00C00AF4" w:rsidRPr="00C00AF4" w:rsidRDefault="00C00AF4" w:rsidP="00C00AF4">
      <w:pPr>
        <w:widowControl/>
        <w:ind w:left="567" w:hanging="567"/>
        <w:rPr>
          <w:rFonts w:ascii="PMingLiU" w:hAnsi="PMingLiU" w:cs="PMingLiU"/>
          <w:kern w:val="0"/>
          <w:sz w:val="28"/>
        </w:rPr>
      </w:pPr>
      <w:proofErr w:type="gramStart"/>
      <w:r w:rsidRPr="00C00AF4">
        <w:rPr>
          <w:rFonts w:ascii="Arial" w:hAnsi="Arial" w:cs="Arial"/>
          <w:color w:val="000000"/>
          <w:kern w:val="0"/>
          <w:szCs w:val="22"/>
        </w:rPr>
        <w:t>＊</w:t>
      </w:r>
      <w:proofErr w:type="gramEnd"/>
      <w:r w:rsidRPr="00C00AF4">
        <w:rPr>
          <w:rFonts w:ascii="Arial" w:hAnsi="Arial" w:cs="Arial"/>
          <w:color w:val="000000"/>
          <w:kern w:val="0"/>
          <w:szCs w:val="22"/>
        </w:rPr>
        <w:t>（公告）先修術科自習教室更改為</w:t>
      </w:r>
      <w:r w:rsidRPr="00C00AF4">
        <w:rPr>
          <w:rFonts w:ascii="Arial" w:hAnsi="Arial" w:cs="Arial"/>
          <w:b/>
          <w:bCs/>
          <w:color w:val="000000"/>
          <w:kern w:val="0"/>
          <w:szCs w:val="22"/>
        </w:rPr>
        <w:t>S4</w:t>
      </w:r>
      <w:r w:rsidRPr="00C00AF4">
        <w:rPr>
          <w:rFonts w:ascii="Arial" w:hAnsi="Arial" w:cs="Arial"/>
          <w:color w:val="000000"/>
          <w:kern w:val="0"/>
          <w:szCs w:val="22"/>
        </w:rPr>
        <w:t>，時段為週二、週四</w:t>
      </w:r>
      <w:r w:rsidRPr="00C00AF4">
        <w:rPr>
          <w:rFonts w:ascii="Arial" w:hAnsi="Arial" w:cs="Arial"/>
          <w:color w:val="000000"/>
          <w:kern w:val="0"/>
          <w:szCs w:val="22"/>
        </w:rPr>
        <w:t>20:00-21:00</w:t>
      </w:r>
      <w:r w:rsidRPr="00C00AF4">
        <w:rPr>
          <w:rFonts w:ascii="Arial" w:hAnsi="Arial" w:cs="Arial"/>
          <w:color w:val="000000"/>
          <w:kern w:val="0"/>
          <w:szCs w:val="22"/>
        </w:rPr>
        <w:t>，如有需要，</w:t>
      </w:r>
      <w:proofErr w:type="gramStart"/>
      <w:r w:rsidRPr="00C00AF4">
        <w:rPr>
          <w:rFonts w:ascii="Arial" w:hAnsi="Arial" w:cs="Arial"/>
          <w:color w:val="000000"/>
          <w:kern w:val="0"/>
          <w:szCs w:val="22"/>
        </w:rPr>
        <w:t>會請班聯會</w:t>
      </w:r>
      <w:proofErr w:type="gramEnd"/>
      <w:r w:rsidRPr="00C00AF4">
        <w:rPr>
          <w:rFonts w:ascii="Arial" w:hAnsi="Arial" w:cs="Arial"/>
          <w:color w:val="000000"/>
          <w:kern w:val="0"/>
          <w:szCs w:val="22"/>
        </w:rPr>
        <w:t xml:space="preserve"> </w:t>
      </w:r>
      <w:r w:rsidRPr="00C00AF4">
        <w:rPr>
          <w:rFonts w:ascii="Arial" w:hAnsi="Arial" w:cs="Arial"/>
          <w:color w:val="000000"/>
          <w:kern w:val="0"/>
          <w:szCs w:val="22"/>
        </w:rPr>
        <w:t>協調先修三班的教室使用分配（請班聯會調查各班週二、四</w:t>
      </w:r>
      <w:proofErr w:type="gramStart"/>
      <w:r w:rsidRPr="00C00AF4">
        <w:rPr>
          <w:rFonts w:ascii="Arial" w:hAnsi="Arial" w:cs="Arial"/>
          <w:color w:val="000000"/>
          <w:kern w:val="0"/>
          <w:szCs w:val="22"/>
        </w:rPr>
        <w:t>2</w:t>
      </w:r>
      <w:proofErr w:type="gramEnd"/>
      <w:r w:rsidRPr="00C00AF4">
        <w:rPr>
          <w:rFonts w:ascii="Arial" w:hAnsi="Arial" w:cs="Arial"/>
          <w:color w:val="000000"/>
          <w:kern w:val="0"/>
          <w:szCs w:val="22"/>
        </w:rPr>
        <w:t>0</w:t>
      </w:r>
      <w:r w:rsidRPr="00C00AF4">
        <w:rPr>
          <w:rFonts w:ascii="Arial" w:hAnsi="Arial" w:cs="Arial"/>
          <w:color w:val="000000"/>
          <w:kern w:val="0"/>
          <w:szCs w:val="22"/>
        </w:rPr>
        <w:t>：</w:t>
      </w:r>
      <w:r w:rsidRPr="00C00AF4">
        <w:rPr>
          <w:rFonts w:ascii="Arial" w:hAnsi="Arial" w:cs="Arial"/>
          <w:color w:val="000000"/>
          <w:kern w:val="0"/>
          <w:szCs w:val="22"/>
        </w:rPr>
        <w:t>00-21</w:t>
      </w:r>
      <w:r w:rsidRPr="00C00AF4">
        <w:rPr>
          <w:rFonts w:ascii="Arial" w:hAnsi="Arial" w:cs="Arial"/>
          <w:color w:val="000000"/>
          <w:kern w:val="0"/>
          <w:szCs w:val="22"/>
        </w:rPr>
        <w:t>：</w:t>
      </w:r>
      <w:r w:rsidRPr="00C00AF4">
        <w:rPr>
          <w:rFonts w:ascii="Arial" w:hAnsi="Arial" w:cs="Arial"/>
          <w:color w:val="000000"/>
          <w:kern w:val="0"/>
          <w:szCs w:val="22"/>
        </w:rPr>
        <w:t>00</w:t>
      </w:r>
      <w:r w:rsidRPr="00C00AF4">
        <w:rPr>
          <w:rFonts w:ascii="Arial" w:hAnsi="Arial" w:cs="Arial"/>
          <w:color w:val="000000"/>
          <w:kern w:val="0"/>
          <w:szCs w:val="22"/>
        </w:rPr>
        <w:t>是否有排練，將團體</w:t>
      </w:r>
      <w:r w:rsidRPr="00C00AF4">
        <w:rPr>
          <w:rFonts w:ascii="Arial" w:hAnsi="Arial" w:cs="Arial"/>
          <w:color w:val="000000"/>
          <w:kern w:val="0"/>
          <w:szCs w:val="22"/>
        </w:rPr>
        <w:t xml:space="preserve"> </w:t>
      </w:r>
      <w:r w:rsidRPr="00C00AF4">
        <w:rPr>
          <w:rFonts w:ascii="Arial" w:hAnsi="Arial" w:cs="Arial"/>
          <w:color w:val="000000"/>
          <w:kern w:val="0"/>
          <w:szCs w:val="22"/>
        </w:rPr>
        <w:t>使用時間錯開，讓各班級得以使用</w:t>
      </w:r>
      <w:proofErr w:type="gramStart"/>
      <w:r w:rsidRPr="00C00AF4">
        <w:rPr>
          <w:rFonts w:ascii="Arial" w:hAnsi="Arial" w:cs="Arial"/>
          <w:color w:val="000000"/>
          <w:kern w:val="0"/>
          <w:szCs w:val="22"/>
        </w:rPr>
        <w:t>）</w:t>
      </w:r>
      <w:proofErr w:type="gramEnd"/>
      <w:r w:rsidRPr="00C00AF4">
        <w:rPr>
          <w:rFonts w:ascii="Arial" w:hAnsi="Arial" w:cs="Arial"/>
          <w:color w:val="000000"/>
          <w:kern w:val="0"/>
          <w:szCs w:val="22"/>
        </w:rPr>
        <w:t> </w:t>
      </w:r>
    </w:p>
    <w:p w:rsidR="00C00AF4" w:rsidRPr="00C00AF4" w:rsidRDefault="00C00AF4" w:rsidP="00C00AF4">
      <w:pPr>
        <w:widowControl/>
        <w:ind w:left="567" w:right="335" w:hanging="567"/>
        <w:rPr>
          <w:rFonts w:ascii="PMingLiU" w:hAnsi="PMingLiU" w:cs="PMingLiU"/>
          <w:kern w:val="0"/>
          <w:sz w:val="28"/>
        </w:rPr>
      </w:pPr>
      <w:proofErr w:type="gramStart"/>
      <w:r w:rsidRPr="00C00AF4">
        <w:rPr>
          <w:rFonts w:ascii="Arial" w:hAnsi="Arial" w:cs="Arial"/>
          <w:color w:val="000000"/>
          <w:kern w:val="0"/>
          <w:szCs w:val="22"/>
        </w:rPr>
        <w:t>＊</w:t>
      </w:r>
      <w:proofErr w:type="gramEnd"/>
      <w:r w:rsidRPr="00C00AF4">
        <w:rPr>
          <w:rFonts w:ascii="Arial" w:hAnsi="Arial" w:cs="Arial"/>
          <w:color w:val="000000"/>
          <w:kern w:val="0"/>
          <w:szCs w:val="22"/>
        </w:rPr>
        <w:t>（公告）將排序表單平日借用選項，限制</w:t>
      </w:r>
      <w:r w:rsidRPr="00C00AF4">
        <w:rPr>
          <w:rFonts w:ascii="Arial" w:hAnsi="Arial" w:cs="Arial"/>
          <w:b/>
          <w:bCs/>
          <w:color w:val="000000"/>
          <w:kern w:val="0"/>
          <w:szCs w:val="22"/>
        </w:rPr>
        <w:t>20</w:t>
      </w:r>
      <w:r w:rsidRPr="00C00AF4">
        <w:rPr>
          <w:rFonts w:ascii="Arial" w:hAnsi="Arial" w:cs="Arial"/>
          <w:color w:val="000000"/>
          <w:kern w:val="0"/>
          <w:szCs w:val="22"/>
        </w:rPr>
        <w:t>人，人數到即自動關閉此選項（僅剩假日可提前線</w:t>
      </w:r>
      <w:r w:rsidRPr="00C00AF4">
        <w:rPr>
          <w:rFonts w:ascii="Arial" w:hAnsi="Arial" w:cs="Arial"/>
          <w:color w:val="000000"/>
          <w:kern w:val="0"/>
          <w:szCs w:val="22"/>
        </w:rPr>
        <w:t xml:space="preserve"> </w:t>
      </w:r>
      <w:r w:rsidRPr="00C00AF4">
        <w:rPr>
          <w:rFonts w:ascii="Arial" w:hAnsi="Arial" w:cs="Arial"/>
          <w:color w:val="000000"/>
          <w:kern w:val="0"/>
          <w:szCs w:val="22"/>
        </w:rPr>
        <w:t>上借用）</w:t>
      </w:r>
      <w:r w:rsidRPr="00C00AF4">
        <w:rPr>
          <w:rFonts w:ascii="Arial" w:hAnsi="Arial" w:cs="Arial"/>
          <w:color w:val="000000"/>
          <w:kern w:val="0"/>
          <w:szCs w:val="22"/>
        </w:rPr>
        <w:t>---</w:t>
      </w:r>
      <w:r w:rsidRPr="00C00AF4">
        <w:rPr>
          <w:rFonts w:ascii="Arial" w:hAnsi="Arial" w:cs="Arial"/>
          <w:color w:val="3C78D8"/>
          <w:kern w:val="0"/>
          <w:szCs w:val="22"/>
        </w:rPr>
        <w:t>（若</w:t>
      </w:r>
      <w:r w:rsidRPr="00C00AF4">
        <w:rPr>
          <w:rFonts w:ascii="Arial" w:hAnsi="Arial" w:cs="Arial"/>
          <w:color w:val="3C78D8"/>
          <w:kern w:val="0"/>
          <w:szCs w:val="22"/>
        </w:rPr>
        <w:t>20</w:t>
      </w:r>
      <w:r w:rsidRPr="00C00AF4">
        <w:rPr>
          <w:rFonts w:ascii="Arial" w:hAnsi="Arial" w:cs="Arial"/>
          <w:color w:val="3C78D8"/>
          <w:kern w:val="0"/>
          <w:szCs w:val="22"/>
        </w:rPr>
        <w:t>人借用還有很多空教室，將考慮增加</w:t>
      </w:r>
      <w:r w:rsidRPr="00C00AF4">
        <w:rPr>
          <w:rFonts w:ascii="Arial" w:hAnsi="Arial" w:cs="Arial"/>
          <w:color w:val="3C78D8"/>
          <w:kern w:val="0"/>
          <w:szCs w:val="22"/>
        </w:rPr>
        <w:t>5-10</w:t>
      </w:r>
      <w:r w:rsidRPr="00C00AF4">
        <w:rPr>
          <w:rFonts w:ascii="Arial" w:hAnsi="Arial" w:cs="Arial"/>
          <w:color w:val="3C78D8"/>
          <w:kern w:val="0"/>
          <w:szCs w:val="22"/>
        </w:rPr>
        <w:t>個名額）</w:t>
      </w:r>
      <w:r w:rsidRPr="00C00AF4">
        <w:rPr>
          <w:rFonts w:ascii="Arial" w:hAnsi="Arial" w:cs="Arial"/>
          <w:color w:val="3C78D8"/>
          <w:kern w:val="0"/>
          <w:szCs w:val="22"/>
        </w:rPr>
        <w:t> </w:t>
      </w:r>
    </w:p>
    <w:p w:rsidR="00C00AF4" w:rsidRPr="00C00AF4" w:rsidRDefault="00C00AF4" w:rsidP="00C00AF4">
      <w:pPr>
        <w:widowControl/>
        <w:ind w:left="567" w:right="374" w:hanging="567"/>
        <w:rPr>
          <w:rFonts w:ascii="PMingLiU" w:hAnsi="PMingLiU" w:cs="PMingLiU"/>
          <w:kern w:val="0"/>
          <w:sz w:val="28"/>
        </w:rPr>
      </w:pPr>
      <w:proofErr w:type="gramStart"/>
      <w:r w:rsidRPr="00C00AF4">
        <w:rPr>
          <w:rFonts w:ascii="Arial" w:hAnsi="Arial" w:cs="Arial"/>
          <w:color w:val="000000"/>
          <w:kern w:val="0"/>
          <w:szCs w:val="22"/>
        </w:rPr>
        <w:t>＊</w:t>
      </w:r>
      <w:proofErr w:type="gramEnd"/>
      <w:r w:rsidRPr="00C00AF4">
        <w:rPr>
          <w:rFonts w:ascii="Arial" w:hAnsi="Arial" w:cs="Arial"/>
          <w:color w:val="000000"/>
          <w:kern w:val="0"/>
          <w:szCs w:val="22"/>
        </w:rPr>
        <w:t>（提醒）只有</w:t>
      </w:r>
      <w:r w:rsidRPr="00C00AF4">
        <w:rPr>
          <w:rFonts w:ascii="Arial" w:hAnsi="Arial" w:cs="Arial"/>
          <w:color w:val="000000"/>
          <w:kern w:val="0"/>
          <w:szCs w:val="22"/>
        </w:rPr>
        <w:t>1</w:t>
      </w:r>
      <w:r w:rsidRPr="00C00AF4">
        <w:rPr>
          <w:rFonts w:ascii="Arial" w:hAnsi="Arial" w:cs="Arial"/>
          <w:color w:val="000000"/>
          <w:kern w:val="0"/>
          <w:szCs w:val="22"/>
        </w:rPr>
        <w:t>個人要使用教室者，麻煩盡量移至小間教室，或找其他個人借用者一起合用</w:t>
      </w:r>
      <w:r w:rsidRPr="00C00AF4">
        <w:rPr>
          <w:rFonts w:ascii="Arial" w:hAnsi="Arial" w:cs="Arial"/>
          <w:color w:val="000000"/>
          <w:kern w:val="0"/>
          <w:szCs w:val="22"/>
        </w:rPr>
        <w:t xml:space="preserve"> </w:t>
      </w:r>
      <w:r w:rsidRPr="00C00AF4">
        <w:rPr>
          <w:rFonts w:ascii="Arial" w:hAnsi="Arial" w:cs="Arial"/>
          <w:color w:val="000000"/>
          <w:kern w:val="0"/>
          <w:szCs w:val="22"/>
        </w:rPr>
        <w:t>（系上近</w:t>
      </w:r>
      <w:r w:rsidRPr="00C00AF4">
        <w:rPr>
          <w:rFonts w:ascii="Arial" w:hAnsi="Arial" w:cs="Arial"/>
          <w:color w:val="000000"/>
          <w:kern w:val="0"/>
          <w:szCs w:val="22"/>
        </w:rPr>
        <w:t>200</w:t>
      </w:r>
      <w:r w:rsidRPr="00C00AF4">
        <w:rPr>
          <w:rFonts w:ascii="Arial" w:hAnsi="Arial" w:cs="Arial"/>
          <w:color w:val="000000"/>
          <w:kern w:val="0"/>
          <w:szCs w:val="22"/>
        </w:rPr>
        <w:t>位學生，若要一人使用一間是不可能，請大家有同理心，盡量將大間教室讓給需</w:t>
      </w:r>
      <w:r w:rsidRPr="00C00AF4">
        <w:rPr>
          <w:rFonts w:ascii="Arial" w:hAnsi="Arial" w:cs="Arial"/>
          <w:color w:val="000000"/>
          <w:kern w:val="0"/>
          <w:szCs w:val="22"/>
        </w:rPr>
        <w:t xml:space="preserve"> </w:t>
      </w:r>
      <w:r w:rsidRPr="00C00AF4">
        <w:rPr>
          <w:rFonts w:ascii="Arial" w:hAnsi="Arial" w:cs="Arial"/>
          <w:color w:val="000000"/>
          <w:kern w:val="0"/>
          <w:szCs w:val="22"/>
        </w:rPr>
        <w:t>要的群體）</w:t>
      </w:r>
    </w:p>
    <w:p w:rsidR="008D559C" w:rsidRPr="00C00AF4" w:rsidRDefault="008D559C" w:rsidP="00C00AF4">
      <w:pPr>
        <w:rPr>
          <w:rFonts w:ascii="MingLiU" w:eastAsia="MingLiU" w:hAnsi="MingLiU"/>
          <w:color w:val="000000"/>
        </w:rPr>
      </w:pPr>
    </w:p>
    <w:p w:rsidR="008D559C" w:rsidRPr="003D100E" w:rsidRDefault="008D559C" w:rsidP="008D559C">
      <w:pPr>
        <w:rPr>
          <w:b/>
          <w:color w:val="000000"/>
          <w:sz w:val="36"/>
          <w:szCs w:val="36"/>
        </w:rPr>
      </w:pPr>
      <w:r w:rsidRPr="003D100E">
        <w:rPr>
          <w:rFonts w:ascii="MingLiU" w:eastAsia="MingLiU" w:hAnsi="MingLiU"/>
          <w:color w:val="000000"/>
        </w:rPr>
        <w:br w:type="page"/>
      </w:r>
      <w:r w:rsidRPr="003D100E">
        <w:rPr>
          <w:rFonts w:hint="eastAsia"/>
          <w:color w:val="000000"/>
          <w:sz w:val="36"/>
          <w:szCs w:val="36"/>
        </w:rPr>
        <w:lastRenderedPageBreak/>
        <w:t>國立臺北藝術大學</w:t>
      </w:r>
      <w:r w:rsidRPr="003D100E">
        <w:rPr>
          <w:rFonts w:hint="eastAsia"/>
          <w:b/>
          <w:color w:val="000000"/>
          <w:sz w:val="36"/>
          <w:szCs w:val="36"/>
        </w:rPr>
        <w:t>舞蹈學院教師借用教室使用辦法</w:t>
      </w:r>
    </w:p>
    <w:p w:rsidR="008D559C" w:rsidRPr="003D100E" w:rsidRDefault="008D559C" w:rsidP="008D559C">
      <w:pPr>
        <w:jc w:val="right"/>
        <w:rPr>
          <w:rFonts w:ascii="MingLiU" w:eastAsia="MingLiU" w:hAnsi="MingLiU"/>
          <w:b/>
          <w:color w:val="000000"/>
        </w:rPr>
      </w:pPr>
      <w:r w:rsidRPr="003D100E">
        <w:rPr>
          <w:rFonts w:ascii="MingLiU" w:eastAsia="MingLiU" w:hAnsi="MingLiU" w:hint="eastAsia"/>
          <w:b/>
          <w:color w:val="000000"/>
        </w:rPr>
        <w:t>102學年度第二學期第一次系務會議通過103/02/20</w:t>
      </w:r>
    </w:p>
    <w:p w:rsidR="008D559C" w:rsidRPr="003D100E" w:rsidRDefault="008D559C" w:rsidP="008D559C">
      <w:pPr>
        <w:jc w:val="right"/>
        <w:rPr>
          <w:b/>
          <w:color w:val="000000"/>
          <w:sz w:val="36"/>
          <w:szCs w:val="36"/>
        </w:rPr>
      </w:pPr>
    </w:p>
    <w:p w:rsidR="008D559C" w:rsidRPr="003D100E" w:rsidRDefault="008D559C" w:rsidP="008D559C">
      <w:pPr>
        <w:pStyle w:val="aff2"/>
        <w:numPr>
          <w:ilvl w:val="0"/>
          <w:numId w:val="45"/>
        </w:numPr>
        <w:spacing w:line="500" w:lineRule="exact"/>
        <w:ind w:leftChars="0" w:hanging="357"/>
        <w:rPr>
          <w:color w:val="000000"/>
        </w:rPr>
      </w:pPr>
      <w:r w:rsidRPr="003D100E">
        <w:rPr>
          <w:rFonts w:hint="eastAsia"/>
          <w:color w:val="000000"/>
        </w:rPr>
        <w:t>教師借用本學院各項場地至少需於</w:t>
      </w:r>
      <w:r w:rsidRPr="003D100E">
        <w:rPr>
          <w:rFonts w:hint="eastAsia"/>
          <w:color w:val="000000"/>
        </w:rPr>
        <w:t>2</w:t>
      </w:r>
      <w:r w:rsidRPr="003D100E">
        <w:rPr>
          <w:rFonts w:hint="eastAsia"/>
          <w:color w:val="000000"/>
        </w:rPr>
        <w:t>週前提出申請</w:t>
      </w:r>
      <w:r w:rsidRPr="003D100E">
        <w:rPr>
          <w:rFonts w:ascii="PMingLiU" w:hAnsi="PMingLiU" w:hint="eastAsia"/>
          <w:color w:val="000000"/>
        </w:rPr>
        <w:t>，並填寫「教師場地使用申請表」，通過審核始完成借用教室手續。</w:t>
      </w:r>
    </w:p>
    <w:p w:rsidR="008D559C" w:rsidRPr="003D100E" w:rsidRDefault="008D559C" w:rsidP="008D559C">
      <w:pPr>
        <w:pStyle w:val="aff2"/>
        <w:numPr>
          <w:ilvl w:val="0"/>
          <w:numId w:val="45"/>
        </w:numPr>
        <w:spacing w:line="500" w:lineRule="exact"/>
        <w:ind w:leftChars="0" w:hanging="357"/>
        <w:rPr>
          <w:color w:val="000000"/>
        </w:rPr>
      </w:pPr>
      <w:r w:rsidRPr="003D100E">
        <w:rPr>
          <w:rFonts w:hint="eastAsia"/>
          <w:color w:val="000000"/>
        </w:rPr>
        <w:t>教師保留一間術科教室</w:t>
      </w:r>
      <w:r w:rsidRPr="003D100E">
        <w:rPr>
          <w:rFonts w:hint="eastAsia"/>
          <w:color w:val="000000"/>
        </w:rPr>
        <w:t>S8</w:t>
      </w:r>
      <w:r w:rsidRPr="003D100E">
        <w:rPr>
          <w:rFonts w:ascii="PMingLiU" w:hAnsi="PMingLiU" w:hint="eastAsia"/>
          <w:color w:val="000000"/>
        </w:rPr>
        <w:t xml:space="preserve">可供排練使用，若無教師使用時，則釋出開放學生登記使用。因S8教室挑高度不夠，若是排練雙人時可商借其他教室交換使用。 </w:t>
      </w:r>
    </w:p>
    <w:p w:rsidR="008D559C" w:rsidRPr="003D100E" w:rsidRDefault="008D559C" w:rsidP="008D559C">
      <w:pPr>
        <w:pStyle w:val="aff2"/>
        <w:numPr>
          <w:ilvl w:val="0"/>
          <w:numId w:val="45"/>
        </w:numPr>
        <w:spacing w:line="500" w:lineRule="exact"/>
        <w:ind w:leftChars="0" w:hanging="357"/>
        <w:rPr>
          <w:color w:val="000000"/>
        </w:rPr>
      </w:pPr>
      <w:r w:rsidRPr="003D100E">
        <w:rPr>
          <w:rFonts w:ascii="PMingLiU" w:hAnsi="PMingLiU" w:hint="eastAsia"/>
          <w:color w:val="000000"/>
        </w:rPr>
        <w:t>若使用其他教室，須避開上課、展演、畢業製作，登記順序為學生個人舞創排練之後。</w:t>
      </w:r>
    </w:p>
    <w:p w:rsidR="008D559C" w:rsidRPr="003D100E" w:rsidRDefault="008D559C" w:rsidP="008D559C">
      <w:pPr>
        <w:pStyle w:val="aff2"/>
        <w:numPr>
          <w:ilvl w:val="0"/>
          <w:numId w:val="45"/>
        </w:numPr>
        <w:spacing w:line="500" w:lineRule="exact"/>
        <w:ind w:leftChars="0" w:hanging="357"/>
        <w:rPr>
          <w:color w:val="000000"/>
        </w:rPr>
      </w:pPr>
      <w:r w:rsidRPr="003D100E">
        <w:rPr>
          <w:rFonts w:ascii="PMingLiU" w:hAnsi="PMingLiU" w:hint="eastAsia"/>
          <w:color w:val="000000"/>
        </w:rPr>
        <w:t>若遇學期第16和17週教室使用需求緊繃時，則暫停教師借用。</w:t>
      </w:r>
    </w:p>
    <w:p w:rsidR="008D559C" w:rsidRPr="003D100E" w:rsidRDefault="008D559C" w:rsidP="008D559C">
      <w:pPr>
        <w:pStyle w:val="aff2"/>
        <w:numPr>
          <w:ilvl w:val="0"/>
          <w:numId w:val="45"/>
        </w:numPr>
        <w:spacing w:line="500" w:lineRule="exact"/>
        <w:ind w:leftChars="0" w:hanging="357"/>
        <w:rPr>
          <w:color w:val="000000"/>
        </w:rPr>
      </w:pPr>
      <w:r w:rsidRPr="003D100E">
        <w:rPr>
          <w:rFonts w:ascii="PMingLiU" w:hAnsi="PMingLiU" w:hint="eastAsia"/>
          <w:color w:val="000000"/>
        </w:rPr>
        <w:t>教師使用教室一天使用建議不可超過4小時。</w:t>
      </w:r>
    </w:p>
    <w:p w:rsidR="008D559C" w:rsidRPr="003D100E" w:rsidRDefault="008D559C" w:rsidP="008D559C">
      <w:pPr>
        <w:pStyle w:val="aff2"/>
        <w:numPr>
          <w:ilvl w:val="0"/>
          <w:numId w:val="45"/>
        </w:numPr>
        <w:spacing w:line="500" w:lineRule="exact"/>
        <w:ind w:leftChars="0" w:hanging="357"/>
        <w:rPr>
          <w:color w:val="000000"/>
        </w:rPr>
      </w:pPr>
      <w:r w:rsidRPr="003D100E">
        <w:rPr>
          <w:rFonts w:hint="eastAsia"/>
          <w:color w:val="000000"/>
        </w:rPr>
        <w:t>使用教室除保留的</w:t>
      </w:r>
      <w:r w:rsidRPr="003D100E">
        <w:rPr>
          <w:rFonts w:hint="eastAsia"/>
          <w:color w:val="000000"/>
        </w:rPr>
        <w:t>S8</w:t>
      </w:r>
      <w:r w:rsidRPr="003D100E">
        <w:rPr>
          <w:rFonts w:hint="eastAsia"/>
          <w:color w:val="000000"/>
        </w:rPr>
        <w:t>不需付費外</w:t>
      </w:r>
      <w:r w:rsidRPr="003D100E">
        <w:rPr>
          <w:rFonts w:ascii="PMingLiU" w:hAnsi="PMingLiU" w:hint="eastAsia"/>
          <w:color w:val="000000"/>
        </w:rPr>
        <w:t>，</w:t>
      </w:r>
      <w:r w:rsidRPr="003D100E">
        <w:rPr>
          <w:rFonts w:hint="eastAsia"/>
          <w:color w:val="000000"/>
        </w:rPr>
        <w:t>其他教室需付場地費</w:t>
      </w:r>
      <w:r w:rsidRPr="003D100E">
        <w:rPr>
          <w:rFonts w:ascii="PMingLiU" w:hAnsi="PMingLiU" w:hint="eastAsia"/>
          <w:color w:val="000000"/>
        </w:rPr>
        <w:t>。</w:t>
      </w:r>
      <w:r w:rsidRPr="003D100E">
        <w:rPr>
          <w:rFonts w:hint="eastAsia"/>
          <w:color w:val="000000"/>
        </w:rPr>
        <w:t>(</w:t>
      </w:r>
      <w:r w:rsidRPr="003D100E">
        <w:rPr>
          <w:rFonts w:hint="eastAsia"/>
          <w:color w:val="000000"/>
        </w:rPr>
        <w:t>保管組場地借用的二折</w:t>
      </w:r>
      <w:r w:rsidRPr="003D100E">
        <w:rPr>
          <w:rFonts w:hint="eastAsia"/>
          <w:color w:val="000000"/>
        </w:rPr>
        <w:t>)</w:t>
      </w:r>
    </w:p>
    <w:p w:rsidR="008D559C" w:rsidRPr="003D100E" w:rsidRDefault="008D559C" w:rsidP="008D559C">
      <w:pPr>
        <w:pStyle w:val="aff2"/>
        <w:numPr>
          <w:ilvl w:val="0"/>
          <w:numId w:val="45"/>
        </w:numPr>
        <w:spacing w:line="500" w:lineRule="exact"/>
        <w:ind w:leftChars="0" w:hanging="357"/>
        <w:rPr>
          <w:color w:val="000000"/>
        </w:rPr>
      </w:pPr>
      <w:r w:rsidRPr="003D100E">
        <w:rPr>
          <w:rFonts w:hint="eastAsia"/>
          <w:color w:val="000000"/>
        </w:rPr>
        <w:t>登記借用教室後</w:t>
      </w:r>
      <w:r w:rsidRPr="003D100E">
        <w:rPr>
          <w:rFonts w:ascii="PMingLiU" w:hAnsi="PMingLiU" w:hint="eastAsia"/>
          <w:color w:val="000000"/>
        </w:rPr>
        <w:t>，</w:t>
      </w:r>
      <w:r w:rsidRPr="003D100E">
        <w:rPr>
          <w:rFonts w:hint="eastAsia"/>
          <w:color w:val="000000"/>
        </w:rPr>
        <w:t>若不需使用請至系辦取消</w:t>
      </w:r>
      <w:r w:rsidRPr="003D100E">
        <w:rPr>
          <w:rFonts w:ascii="PMingLiU" w:hAnsi="PMingLiU" w:hint="eastAsia"/>
          <w:color w:val="000000"/>
        </w:rPr>
        <w:t>，</w:t>
      </w:r>
      <w:r w:rsidRPr="003D100E">
        <w:rPr>
          <w:rFonts w:hint="eastAsia"/>
          <w:color w:val="000000"/>
        </w:rPr>
        <w:t>以利其他人使用</w:t>
      </w:r>
    </w:p>
    <w:p w:rsidR="008D559C" w:rsidRPr="003D100E" w:rsidRDefault="008D559C" w:rsidP="008D559C">
      <w:pPr>
        <w:pStyle w:val="aff2"/>
        <w:numPr>
          <w:ilvl w:val="0"/>
          <w:numId w:val="45"/>
        </w:numPr>
        <w:spacing w:line="500" w:lineRule="exact"/>
        <w:ind w:leftChars="0" w:hanging="357"/>
        <w:rPr>
          <w:color w:val="000000"/>
        </w:rPr>
      </w:pPr>
      <w:r w:rsidRPr="003D100E">
        <w:rPr>
          <w:rFonts w:hint="eastAsia"/>
          <w:color w:val="000000"/>
        </w:rPr>
        <w:t>寒暑假若教室有閒置</w:t>
      </w:r>
      <w:r w:rsidRPr="003D100E">
        <w:rPr>
          <w:rFonts w:ascii="PMingLiU" w:hAnsi="PMingLiU" w:hint="eastAsia"/>
          <w:color w:val="000000"/>
        </w:rPr>
        <w:t>可供本校以外人士租借使用，其資格優先順序為：</w:t>
      </w:r>
    </w:p>
    <w:p w:rsidR="008D559C" w:rsidRPr="003D100E" w:rsidRDefault="008D559C" w:rsidP="008D559C">
      <w:pPr>
        <w:pStyle w:val="aff2"/>
        <w:numPr>
          <w:ilvl w:val="0"/>
          <w:numId w:val="46"/>
        </w:numPr>
        <w:spacing w:line="500" w:lineRule="exact"/>
        <w:ind w:leftChars="0"/>
        <w:rPr>
          <w:color w:val="000000"/>
        </w:rPr>
      </w:pPr>
      <w:r w:rsidRPr="003D100E">
        <w:rPr>
          <w:rFonts w:ascii="PMingLiU" w:hAnsi="PMingLiU" w:hint="eastAsia"/>
          <w:color w:val="000000"/>
        </w:rPr>
        <w:t>舞蹈系校友。(2)舞蹈藝術團體。(3)其他藝術團體。收費項目除場地費外應含水電、清潔、維護及人力等。</w:t>
      </w:r>
    </w:p>
    <w:p w:rsidR="008D559C" w:rsidRPr="003D100E" w:rsidRDefault="008D559C" w:rsidP="00C00AF4">
      <w:pPr>
        <w:ind w:left="480"/>
        <w:rPr>
          <w:rFonts w:ascii="MingLiU" w:eastAsia="MingLiU" w:hAnsi="MingLiU"/>
          <w:color w:val="000000"/>
        </w:rPr>
      </w:pPr>
      <w:r w:rsidRPr="003D100E">
        <w:rPr>
          <w:rFonts w:ascii="MingLiU" w:eastAsia="MingLiU" w:hAnsi="MingLiU"/>
          <w:color w:val="000000"/>
        </w:rPr>
        <w:br w:type="page"/>
      </w:r>
    </w:p>
    <w:p w:rsidR="00C00AF4" w:rsidRPr="00C00AF4" w:rsidRDefault="00C00AF4" w:rsidP="00C00AF4">
      <w:pPr>
        <w:widowControl/>
        <w:shd w:val="clear" w:color="auto" w:fill="FFFFFF"/>
        <w:jc w:val="center"/>
        <w:rPr>
          <w:rFonts w:ascii="inherit" w:hAnsi="inherit" w:cs="Segoe UI Historic" w:hint="eastAsia"/>
          <w:b/>
          <w:color w:val="050505"/>
          <w:kern w:val="0"/>
          <w:sz w:val="32"/>
          <w:szCs w:val="23"/>
        </w:rPr>
      </w:pPr>
      <w:r w:rsidRPr="00C00AF4">
        <w:rPr>
          <w:rFonts w:ascii="inherit" w:hAnsi="inherit" w:cs="Segoe UI Historic"/>
          <w:b/>
          <w:color w:val="050505"/>
          <w:sz w:val="32"/>
          <w:szCs w:val="23"/>
        </w:rPr>
        <w:lastRenderedPageBreak/>
        <w:t>110-1</w:t>
      </w:r>
      <w:r w:rsidRPr="00C00AF4">
        <w:rPr>
          <w:rFonts w:ascii="inherit" w:hAnsi="inherit" w:cs="Segoe UI Historic"/>
          <w:b/>
          <w:color w:val="050505"/>
          <w:sz w:val="32"/>
          <w:szCs w:val="23"/>
        </w:rPr>
        <w:t>教室借用規則</w:t>
      </w:r>
      <w:r w:rsidRPr="00C00AF4">
        <w:rPr>
          <w:rFonts w:ascii="inherit" w:hAnsi="inherit" w:cs="Segoe UI Historic"/>
          <w:b/>
          <w:color w:val="050505"/>
          <w:sz w:val="32"/>
          <w:szCs w:val="23"/>
        </w:rPr>
        <w:t>(2021.09.24</w:t>
      </w:r>
      <w:r w:rsidRPr="00C00AF4">
        <w:rPr>
          <w:rFonts w:ascii="inherit" w:hAnsi="inherit" w:cs="Segoe UI Historic"/>
          <w:b/>
          <w:color w:val="050505"/>
          <w:sz w:val="32"/>
          <w:szCs w:val="23"/>
        </w:rPr>
        <w:t>更新</w:t>
      </w:r>
      <w:r w:rsidRPr="00C00AF4">
        <w:rPr>
          <w:rFonts w:ascii="inherit" w:hAnsi="inherit" w:cs="Segoe UI Historic"/>
          <w:b/>
          <w:color w:val="050505"/>
          <w:sz w:val="32"/>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一般規則：</w:t>
      </w:r>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1.</w:t>
      </w:r>
      <w:r>
        <w:rPr>
          <w:rFonts w:ascii="inherit" w:hAnsi="inherit" w:cs="Segoe UI Historic"/>
          <w:color w:val="050505"/>
          <w:sz w:val="23"/>
          <w:szCs w:val="23"/>
        </w:rPr>
        <w:t>原則上，每周五、六處理下週一至周日教室借用。</w:t>
      </w:r>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2.</w:t>
      </w:r>
      <w:r>
        <w:rPr>
          <w:rFonts w:ascii="inherit" w:hAnsi="inherit" w:cs="Segoe UI Historic"/>
          <w:color w:val="050505"/>
          <w:sz w:val="23"/>
          <w:szCs w:val="23"/>
        </w:rPr>
        <w:t>每人每天最多借用</w:t>
      </w:r>
      <w:r>
        <w:rPr>
          <w:rFonts w:ascii="inherit" w:hAnsi="inherit" w:cs="Segoe UI Historic"/>
          <w:color w:val="050505"/>
          <w:sz w:val="23"/>
          <w:szCs w:val="23"/>
        </w:rPr>
        <w:t>4</w:t>
      </w:r>
      <w:r>
        <w:rPr>
          <w:rFonts w:ascii="inherit" w:hAnsi="inherit" w:cs="Segoe UI Historic"/>
          <w:color w:val="050505"/>
          <w:sz w:val="23"/>
          <w:szCs w:val="23"/>
        </w:rPr>
        <w:t>小時，週一至五總和不超過</w:t>
      </w:r>
      <w:r>
        <w:rPr>
          <w:rFonts w:ascii="inherit" w:hAnsi="inherit" w:cs="Segoe UI Historic"/>
          <w:color w:val="050505"/>
          <w:sz w:val="23"/>
          <w:szCs w:val="23"/>
        </w:rPr>
        <w:t>15</w:t>
      </w:r>
      <w:r>
        <w:rPr>
          <w:rFonts w:ascii="inherit" w:hAnsi="inherit" w:cs="Segoe UI Historic"/>
          <w:color w:val="050505"/>
          <w:sz w:val="23"/>
          <w:szCs w:val="23"/>
        </w:rPr>
        <w:t>小時。</w:t>
      </w:r>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3.</w:t>
      </w:r>
      <w:r>
        <w:rPr>
          <w:rFonts w:ascii="inherit" w:hAnsi="inherit" w:cs="Segoe UI Historic"/>
          <w:color w:val="050505"/>
          <w:sz w:val="23"/>
          <w:szCs w:val="23"/>
        </w:rPr>
        <w:t>研究生</w:t>
      </w:r>
      <w:proofErr w:type="gramStart"/>
      <w:r>
        <w:rPr>
          <w:rFonts w:ascii="inherit" w:hAnsi="inherit" w:cs="Segoe UI Historic"/>
          <w:color w:val="050505"/>
          <w:sz w:val="23"/>
          <w:szCs w:val="23"/>
        </w:rPr>
        <w:t>畢製由</w:t>
      </w:r>
      <w:proofErr w:type="gramEnd"/>
      <w:r>
        <w:rPr>
          <w:rFonts w:ascii="inherit" w:hAnsi="inherit" w:cs="Segoe UI Historic"/>
          <w:color w:val="050505"/>
          <w:sz w:val="23"/>
          <w:szCs w:val="23"/>
        </w:rPr>
        <w:t>負責人統整，週五</w:t>
      </w:r>
      <w:r>
        <w:rPr>
          <w:rFonts w:ascii="inherit" w:hAnsi="inherit" w:cs="Segoe UI Historic"/>
          <w:color w:val="050505"/>
          <w:sz w:val="23"/>
          <w:szCs w:val="23"/>
        </w:rPr>
        <w:t>17:20</w:t>
      </w:r>
      <w:proofErr w:type="gramStart"/>
      <w:r>
        <w:rPr>
          <w:rFonts w:ascii="inherit" w:hAnsi="inherit" w:cs="Segoe UI Historic"/>
          <w:color w:val="050505"/>
          <w:sz w:val="23"/>
          <w:szCs w:val="23"/>
        </w:rPr>
        <w:t>至系辦</w:t>
      </w:r>
      <w:proofErr w:type="gramEnd"/>
      <w:r>
        <w:rPr>
          <w:rFonts w:ascii="inherit" w:hAnsi="inherit" w:cs="Segoe UI Historic"/>
          <w:color w:val="050505"/>
          <w:sz w:val="23"/>
          <w:szCs w:val="23"/>
        </w:rPr>
        <w:t>協調。</w:t>
      </w:r>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4.</w:t>
      </w:r>
      <w:r>
        <w:rPr>
          <w:rFonts w:ascii="inherit" w:hAnsi="inherit" w:cs="Segoe UI Historic"/>
          <w:color w:val="050505"/>
          <w:sz w:val="23"/>
          <w:szCs w:val="23"/>
        </w:rPr>
        <w:t>一般借用，週五</w:t>
      </w:r>
      <w:r>
        <w:rPr>
          <w:rFonts w:ascii="inherit" w:hAnsi="inherit" w:cs="Segoe UI Historic"/>
          <w:color w:val="050505"/>
          <w:sz w:val="23"/>
          <w:szCs w:val="23"/>
        </w:rPr>
        <w:t>17:30</w:t>
      </w:r>
      <w:r>
        <w:rPr>
          <w:rFonts w:ascii="inherit" w:hAnsi="inherit" w:cs="Segoe UI Historic"/>
          <w:color w:val="050505"/>
          <w:sz w:val="23"/>
          <w:szCs w:val="23"/>
        </w:rPr>
        <w:t>線上填表排順序，系學會將回信告知排序及會議網址，周六</w:t>
      </w:r>
      <w:proofErr w:type="gramStart"/>
      <w:r>
        <w:rPr>
          <w:rFonts w:ascii="inherit" w:hAnsi="inherit" w:cs="Segoe UI Historic"/>
          <w:color w:val="050505"/>
          <w:sz w:val="23"/>
          <w:szCs w:val="23"/>
        </w:rPr>
        <w:t>10</w:t>
      </w:r>
      <w:proofErr w:type="gramEnd"/>
      <w:r>
        <w:rPr>
          <w:rFonts w:ascii="inherit" w:hAnsi="inherit" w:cs="Segoe UI Historic"/>
          <w:color w:val="050505"/>
          <w:sz w:val="23"/>
          <w:szCs w:val="23"/>
        </w:rPr>
        <w:t>:00</w:t>
      </w:r>
      <w:r>
        <w:rPr>
          <w:rFonts w:ascii="inherit" w:hAnsi="inherit" w:cs="Segoe UI Historic"/>
          <w:color w:val="050505"/>
          <w:sz w:val="23"/>
          <w:szCs w:val="23"/>
        </w:rPr>
        <w:t>由系學會</w:t>
      </w:r>
      <w:proofErr w:type="gramStart"/>
      <w:r>
        <w:rPr>
          <w:rFonts w:ascii="inherit" w:hAnsi="inherit" w:cs="Segoe UI Historic"/>
          <w:color w:val="050505"/>
          <w:sz w:val="23"/>
          <w:szCs w:val="23"/>
        </w:rPr>
        <w:t>主持線上劃</w:t>
      </w:r>
      <w:proofErr w:type="gramEnd"/>
      <w:r>
        <w:rPr>
          <w:rFonts w:ascii="inherit" w:hAnsi="inherit" w:cs="Segoe UI Historic"/>
          <w:color w:val="050505"/>
          <w:sz w:val="23"/>
          <w:szCs w:val="23"/>
        </w:rPr>
        <w:t>教室。遲到過號者排序移至最後。劃教室限本人或其代理人</w:t>
      </w:r>
      <w:r>
        <w:rPr>
          <w:rFonts w:ascii="inherit" w:hAnsi="inherit" w:cs="Segoe UI Historic"/>
          <w:color w:val="050505"/>
          <w:sz w:val="23"/>
          <w:szCs w:val="23"/>
        </w:rPr>
        <w:t>(</w:t>
      </w:r>
      <w:r>
        <w:rPr>
          <w:rFonts w:ascii="inherit" w:hAnsi="inherit" w:cs="Segoe UI Historic"/>
          <w:color w:val="050505"/>
          <w:sz w:val="23"/>
          <w:szCs w:val="23"/>
        </w:rPr>
        <w:t>提早告知系學會或請所學會長轉達</w:t>
      </w:r>
      <w:r>
        <w:rPr>
          <w:rFonts w:ascii="inherit" w:hAnsi="inherit" w:cs="Segoe UI Historic"/>
          <w:color w:val="050505"/>
          <w:sz w:val="23"/>
          <w:szCs w:val="23"/>
        </w:rPr>
        <w:t>)</w:t>
      </w:r>
      <w:r>
        <w:rPr>
          <w:rFonts w:ascii="inherit" w:hAnsi="inherit" w:cs="Segoe UI Historic"/>
          <w:color w:val="050505"/>
          <w:sz w:val="23"/>
          <w:szCs w:val="23"/>
        </w:rPr>
        <w:t>，禁止多位同學以一人名義借用。</w:t>
      </w:r>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教室借用序號登記表單：</w:t>
      </w:r>
      <w:hyperlink r:id="rId27" w:history="1">
        <w:r w:rsidRPr="00C00AF4">
          <w:rPr>
            <w:color w:val="0000FF"/>
            <w:u w:val="single"/>
          </w:rPr>
          <w:t xml:space="preserve">110-1 </w:t>
        </w:r>
        <w:r w:rsidRPr="00C00AF4">
          <w:rPr>
            <w:color w:val="0000FF"/>
            <w:u w:val="single"/>
          </w:rPr>
          <w:t>教室借用</w:t>
        </w:r>
        <w:r w:rsidRPr="00C00AF4">
          <w:rPr>
            <w:color w:val="0000FF"/>
            <w:u w:val="single"/>
          </w:rPr>
          <w:t xml:space="preserve"> </w:t>
        </w:r>
        <w:r w:rsidRPr="00C00AF4">
          <w:rPr>
            <w:color w:val="0000FF"/>
            <w:u w:val="single"/>
          </w:rPr>
          <w:t>序號登記</w:t>
        </w:r>
        <w:r w:rsidRPr="00C00AF4">
          <w:rPr>
            <w:color w:val="0000FF"/>
            <w:u w:val="single"/>
          </w:rPr>
          <w:t xml:space="preserve"> </w:t>
        </w:r>
        <w:r w:rsidRPr="00C00AF4">
          <w:rPr>
            <w:color w:val="0000FF"/>
            <w:u w:val="single"/>
          </w:rPr>
          <w:t>第六</w:t>
        </w:r>
        <w:proofErr w:type="gramStart"/>
        <w:r w:rsidRPr="00C00AF4">
          <w:rPr>
            <w:color w:val="0000FF"/>
            <w:u w:val="single"/>
          </w:rPr>
          <w:t>週</w:t>
        </w:r>
        <w:proofErr w:type="gramEnd"/>
        <w:r w:rsidRPr="00C00AF4">
          <w:rPr>
            <w:color w:val="0000FF"/>
            <w:u w:val="single"/>
          </w:rPr>
          <w:t>(10/18-10/24) (google.com)</w:t>
        </w:r>
      </w:hyperlink>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5.</w:t>
      </w:r>
      <w:r>
        <w:rPr>
          <w:rFonts w:ascii="inherit" w:hAnsi="inherit" w:cs="Segoe UI Historic"/>
          <w:color w:val="050505"/>
          <w:sz w:val="23"/>
          <w:szCs w:val="23"/>
        </w:rPr>
        <w:t>借用假日者，登記完成後需填寫假日借用申請表</w:t>
      </w:r>
      <w:r>
        <w:rPr>
          <w:rFonts w:ascii="inherit" w:hAnsi="inherit" w:cs="Segoe UI Historic"/>
          <w:color w:val="050505"/>
          <w:sz w:val="23"/>
          <w:szCs w:val="23"/>
        </w:rPr>
        <w:t>(</w:t>
      </w:r>
      <w:r>
        <w:rPr>
          <w:rFonts w:ascii="inherit" w:hAnsi="inherit" w:cs="Segoe UI Historic"/>
          <w:color w:val="050505"/>
          <w:sz w:val="23"/>
          <w:szCs w:val="23"/>
        </w:rPr>
        <w:t>表格在系辦</w:t>
      </w:r>
      <w:r>
        <w:rPr>
          <w:rFonts w:ascii="inherit" w:hAnsi="inherit" w:cs="Segoe UI Historic"/>
          <w:color w:val="050505"/>
          <w:sz w:val="23"/>
          <w:szCs w:val="23"/>
        </w:rPr>
        <w:t>)</w:t>
      </w:r>
      <w:r>
        <w:rPr>
          <w:rFonts w:ascii="inherit" w:hAnsi="inherit" w:cs="Segoe UI Historic"/>
          <w:color w:val="050505"/>
          <w:sz w:val="23"/>
          <w:szCs w:val="23"/>
        </w:rPr>
        <w:t>，週三中午前</w:t>
      </w:r>
      <w:proofErr w:type="gramStart"/>
      <w:r>
        <w:rPr>
          <w:rFonts w:ascii="inherit" w:hAnsi="inherit" w:cs="Segoe UI Historic"/>
          <w:color w:val="050505"/>
          <w:sz w:val="23"/>
          <w:szCs w:val="23"/>
        </w:rPr>
        <w:t>交至系辦</w:t>
      </w:r>
      <w:proofErr w:type="gramEnd"/>
      <w:r>
        <w:rPr>
          <w:rFonts w:ascii="inherit" w:hAnsi="inherit" w:cs="Segoe UI Historic"/>
          <w:color w:val="050505"/>
          <w:sz w:val="23"/>
          <w:szCs w:val="23"/>
        </w:rPr>
        <w:t>，系辦將代為交給老師簽名。完成後方能於週五借鑰匙及保全設定卡。若未繳交，可選擇取消借用、補件、打掃系上公共區域後使用等方式處理。</w:t>
      </w:r>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6.</w:t>
      </w:r>
      <w:r>
        <w:rPr>
          <w:rFonts w:ascii="inherit" w:hAnsi="inherit" w:cs="Segoe UI Historic"/>
          <w:color w:val="050505"/>
          <w:sz w:val="23"/>
          <w:szCs w:val="23"/>
        </w:rPr>
        <w:t>假日使用者請自行連絡完成鑰匙及保全設定卡交接，週一</w:t>
      </w:r>
      <w:r>
        <w:rPr>
          <w:rFonts w:ascii="inherit" w:hAnsi="inherit" w:cs="Segoe UI Historic"/>
          <w:color w:val="050505"/>
          <w:sz w:val="23"/>
          <w:szCs w:val="23"/>
        </w:rPr>
        <w:t>10:00</w:t>
      </w:r>
      <w:r>
        <w:rPr>
          <w:rFonts w:ascii="inherit" w:hAnsi="inherit" w:cs="Segoe UI Historic"/>
          <w:color w:val="050505"/>
          <w:sz w:val="23"/>
          <w:szCs w:val="23"/>
        </w:rPr>
        <w:t>前交還系辦。</w:t>
      </w:r>
    </w:p>
    <w:p w:rsidR="00C00AF4" w:rsidRDefault="00C00AF4" w:rsidP="00C00AF4">
      <w:pPr>
        <w:shd w:val="clear" w:color="auto" w:fill="FFFFFF"/>
        <w:ind w:left="283" w:hangingChars="123" w:hanging="283"/>
        <w:rPr>
          <w:rFonts w:ascii="inherit" w:hAnsi="inherit" w:cs="Segoe UI Historic" w:hint="eastAsia"/>
          <w:color w:val="050505"/>
          <w:sz w:val="23"/>
          <w:szCs w:val="23"/>
        </w:rPr>
      </w:pPr>
      <w:r>
        <w:rPr>
          <w:rFonts w:ascii="inherit" w:hAnsi="inherit" w:cs="Segoe UI Historic"/>
          <w:color w:val="050505"/>
          <w:sz w:val="23"/>
          <w:szCs w:val="23"/>
        </w:rPr>
        <w:t>7.</w:t>
      </w:r>
      <w:r>
        <w:rPr>
          <w:rFonts w:ascii="inherit" w:hAnsi="inherit" w:cs="Segoe UI Historic"/>
          <w:color w:val="050505"/>
          <w:sz w:val="23"/>
          <w:szCs w:val="23"/>
        </w:rPr>
        <w:t>臨時取消借用</w:t>
      </w:r>
      <w:proofErr w:type="gramStart"/>
      <w:r>
        <w:rPr>
          <w:rFonts w:ascii="inherit" w:hAnsi="inherit" w:cs="Segoe UI Historic"/>
          <w:color w:val="050505"/>
          <w:sz w:val="23"/>
          <w:szCs w:val="23"/>
        </w:rPr>
        <w:t>請至系辦</w:t>
      </w:r>
      <w:proofErr w:type="gramEnd"/>
      <w:r>
        <w:rPr>
          <w:rFonts w:ascii="inherit" w:hAnsi="inherit" w:cs="Segoe UI Historic"/>
          <w:color w:val="050505"/>
          <w:sz w:val="23"/>
          <w:szCs w:val="23"/>
        </w:rPr>
        <w:t>大表取消。</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借用方法整理：</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平日借用：週五</w:t>
      </w:r>
      <w:r>
        <w:rPr>
          <w:rFonts w:ascii="inherit" w:hAnsi="inherit" w:cs="Segoe UI Historic"/>
          <w:color w:val="050505"/>
          <w:sz w:val="23"/>
          <w:szCs w:val="23"/>
        </w:rPr>
        <w:t xml:space="preserve"> 17</w:t>
      </w:r>
      <w:r>
        <w:rPr>
          <w:rFonts w:ascii="inherit" w:hAnsi="inherit" w:cs="Segoe UI Historic"/>
          <w:color w:val="050505"/>
          <w:sz w:val="23"/>
          <w:szCs w:val="23"/>
        </w:rPr>
        <w:t>：</w:t>
      </w:r>
      <w:r>
        <w:rPr>
          <w:rFonts w:ascii="inherit" w:hAnsi="inherit" w:cs="Segoe UI Historic"/>
          <w:color w:val="050505"/>
          <w:sz w:val="23"/>
          <w:szCs w:val="23"/>
        </w:rPr>
        <w:t xml:space="preserve">30 </w:t>
      </w:r>
      <w:r>
        <w:rPr>
          <w:rFonts w:ascii="inherit" w:hAnsi="inherit" w:cs="Segoe UI Historic"/>
          <w:color w:val="050505"/>
          <w:sz w:val="23"/>
          <w:szCs w:val="23"/>
        </w:rPr>
        <w:t>填寫</w:t>
      </w:r>
      <w:r>
        <w:rPr>
          <w:rFonts w:ascii="inherit" w:hAnsi="inherit" w:cs="Segoe UI Historic"/>
          <w:color w:val="050505"/>
          <w:sz w:val="23"/>
          <w:szCs w:val="23"/>
        </w:rPr>
        <w:t xml:space="preserve"> Google</w:t>
      </w:r>
      <w:r>
        <w:rPr>
          <w:rFonts w:ascii="inherit" w:hAnsi="inherit" w:cs="Segoe UI Historic"/>
          <w:color w:val="050505"/>
          <w:sz w:val="23"/>
          <w:szCs w:val="23"/>
        </w:rPr>
        <w:t>表單</w:t>
      </w:r>
      <w:proofErr w:type="gramStart"/>
      <w:r>
        <w:rPr>
          <w:rFonts w:ascii="inherit" w:hAnsi="inherit" w:cs="Segoe UI Historic"/>
          <w:color w:val="050505"/>
          <w:sz w:val="23"/>
          <w:szCs w:val="23"/>
        </w:rPr>
        <w:t>（</w:t>
      </w:r>
      <w:proofErr w:type="gramEnd"/>
      <w:r>
        <w:rPr>
          <w:rFonts w:ascii="inherit" w:hAnsi="inherit" w:cs="Segoe UI Historic"/>
          <w:color w:val="050505"/>
          <w:sz w:val="23"/>
          <w:szCs w:val="23"/>
        </w:rPr>
        <w:t>表單開放時間為</w:t>
      </w:r>
      <w:r>
        <w:rPr>
          <w:rFonts w:ascii="inherit" w:hAnsi="inherit" w:cs="Segoe UI Historic"/>
          <w:color w:val="050505"/>
          <w:sz w:val="23"/>
          <w:szCs w:val="23"/>
        </w:rPr>
        <w:t>17</w:t>
      </w:r>
      <w:r>
        <w:rPr>
          <w:rFonts w:ascii="inherit" w:hAnsi="inherit" w:cs="Segoe UI Historic"/>
          <w:color w:val="050505"/>
          <w:sz w:val="23"/>
          <w:szCs w:val="23"/>
        </w:rPr>
        <w:t>：</w:t>
      </w:r>
      <w:r>
        <w:rPr>
          <w:rFonts w:ascii="inherit" w:hAnsi="inherit" w:cs="Segoe UI Historic"/>
          <w:color w:val="050505"/>
          <w:sz w:val="23"/>
          <w:szCs w:val="23"/>
        </w:rPr>
        <w:t>30</w:t>
      </w:r>
      <w:r>
        <w:rPr>
          <w:rFonts w:ascii="inherit" w:hAnsi="inherit" w:cs="Segoe UI Historic"/>
          <w:color w:val="050505"/>
          <w:sz w:val="23"/>
          <w:szCs w:val="23"/>
        </w:rPr>
        <w:t>～</w:t>
      </w:r>
      <w:r>
        <w:rPr>
          <w:rFonts w:ascii="inherit" w:hAnsi="inherit" w:cs="Segoe UI Historic"/>
          <w:color w:val="050505"/>
          <w:sz w:val="23"/>
          <w:szCs w:val="23"/>
        </w:rPr>
        <w:t>24</w:t>
      </w:r>
      <w:r>
        <w:rPr>
          <w:rFonts w:ascii="inherit" w:hAnsi="inherit" w:cs="Segoe UI Historic"/>
          <w:color w:val="050505"/>
          <w:sz w:val="23"/>
          <w:szCs w:val="23"/>
        </w:rPr>
        <w:t>：</w:t>
      </w:r>
      <w:r>
        <w:rPr>
          <w:rFonts w:ascii="inherit" w:hAnsi="inherit" w:cs="Segoe UI Historic"/>
          <w:color w:val="050505"/>
          <w:sz w:val="23"/>
          <w:szCs w:val="23"/>
        </w:rPr>
        <w:t>00</w:t>
      </w:r>
      <w:proofErr w:type="gramStart"/>
      <w:r>
        <w:rPr>
          <w:rFonts w:ascii="inherit" w:hAnsi="inherit" w:cs="Segoe UI Historic"/>
          <w:color w:val="050505"/>
          <w:sz w:val="23"/>
          <w:szCs w:val="23"/>
        </w:rPr>
        <w:t>）</w:t>
      </w:r>
      <w:proofErr w:type="gramEnd"/>
      <w:r>
        <w:rPr>
          <w:rFonts w:ascii="inherit" w:hAnsi="inherit" w:cs="Segoe UI Historic"/>
          <w:color w:val="050505"/>
          <w:sz w:val="23"/>
          <w:szCs w:val="23"/>
        </w:rPr>
        <w:t>，系學會將回信告知排序，週六上午</w:t>
      </w:r>
      <w:r>
        <w:rPr>
          <w:rFonts w:ascii="inherit" w:hAnsi="inherit" w:cs="Segoe UI Historic"/>
          <w:color w:val="050505"/>
          <w:sz w:val="23"/>
          <w:szCs w:val="23"/>
        </w:rPr>
        <w:t>10</w:t>
      </w:r>
      <w:r>
        <w:rPr>
          <w:rFonts w:ascii="inherit" w:hAnsi="inherit" w:cs="Segoe UI Historic"/>
          <w:color w:val="050505"/>
          <w:sz w:val="23"/>
          <w:szCs w:val="23"/>
        </w:rPr>
        <w:t>：</w:t>
      </w:r>
      <w:r>
        <w:rPr>
          <w:rFonts w:ascii="inherit" w:hAnsi="inherit" w:cs="Segoe UI Historic"/>
          <w:color w:val="050505"/>
          <w:sz w:val="23"/>
          <w:szCs w:val="23"/>
        </w:rPr>
        <w:t>00</w:t>
      </w:r>
      <w:r>
        <w:rPr>
          <w:rFonts w:ascii="inherit" w:hAnsi="inherit" w:cs="Segoe UI Historic"/>
          <w:color w:val="050505"/>
          <w:sz w:val="23"/>
          <w:szCs w:val="23"/>
        </w:rPr>
        <w:t>於</w:t>
      </w:r>
      <w:r>
        <w:rPr>
          <w:rFonts w:ascii="inherit" w:hAnsi="inherit" w:cs="Segoe UI Historic"/>
          <w:color w:val="050505"/>
          <w:sz w:val="23"/>
          <w:szCs w:val="23"/>
        </w:rPr>
        <w:t xml:space="preserve"> Google meet </w:t>
      </w:r>
      <w:r>
        <w:rPr>
          <w:rFonts w:ascii="inherit" w:hAnsi="inherit" w:cs="Segoe UI Historic"/>
          <w:color w:val="050505"/>
          <w:sz w:val="23"/>
          <w:szCs w:val="23"/>
        </w:rPr>
        <w:t>進行教室登記。</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假日借用：週五</w:t>
      </w:r>
      <w:r>
        <w:rPr>
          <w:rFonts w:ascii="inherit" w:hAnsi="inherit" w:cs="Segoe UI Historic"/>
          <w:color w:val="050505"/>
          <w:sz w:val="23"/>
          <w:szCs w:val="23"/>
        </w:rPr>
        <w:t xml:space="preserve"> 17</w:t>
      </w:r>
      <w:r>
        <w:rPr>
          <w:rFonts w:ascii="inherit" w:hAnsi="inherit" w:cs="Segoe UI Historic"/>
          <w:color w:val="050505"/>
          <w:sz w:val="23"/>
          <w:szCs w:val="23"/>
        </w:rPr>
        <w:t>：</w:t>
      </w:r>
      <w:r>
        <w:rPr>
          <w:rFonts w:ascii="inherit" w:hAnsi="inherit" w:cs="Segoe UI Historic"/>
          <w:color w:val="050505"/>
          <w:sz w:val="23"/>
          <w:szCs w:val="23"/>
        </w:rPr>
        <w:t xml:space="preserve">30 </w:t>
      </w:r>
      <w:r>
        <w:rPr>
          <w:rFonts w:ascii="inherit" w:hAnsi="inherit" w:cs="Segoe UI Historic"/>
          <w:color w:val="050505"/>
          <w:sz w:val="23"/>
          <w:szCs w:val="23"/>
        </w:rPr>
        <w:t>填寫</w:t>
      </w:r>
      <w:r>
        <w:rPr>
          <w:rFonts w:ascii="inherit" w:hAnsi="inherit" w:cs="Segoe UI Historic"/>
          <w:color w:val="050505"/>
          <w:sz w:val="23"/>
          <w:szCs w:val="23"/>
        </w:rPr>
        <w:t xml:space="preserve"> Google</w:t>
      </w:r>
      <w:r>
        <w:rPr>
          <w:rFonts w:ascii="inherit" w:hAnsi="inherit" w:cs="Segoe UI Historic"/>
          <w:color w:val="050505"/>
          <w:sz w:val="23"/>
          <w:szCs w:val="23"/>
        </w:rPr>
        <w:t>表單</w:t>
      </w:r>
      <w:proofErr w:type="gramStart"/>
      <w:r>
        <w:rPr>
          <w:rFonts w:ascii="inherit" w:hAnsi="inherit" w:cs="Segoe UI Historic"/>
          <w:color w:val="050505"/>
          <w:sz w:val="23"/>
          <w:szCs w:val="23"/>
        </w:rPr>
        <w:t>（</w:t>
      </w:r>
      <w:proofErr w:type="gramEnd"/>
      <w:r>
        <w:rPr>
          <w:rFonts w:ascii="inherit" w:hAnsi="inherit" w:cs="Segoe UI Historic"/>
          <w:color w:val="050505"/>
          <w:sz w:val="23"/>
          <w:szCs w:val="23"/>
        </w:rPr>
        <w:t>表單開放時間為</w:t>
      </w:r>
      <w:r>
        <w:rPr>
          <w:rFonts w:ascii="inherit" w:hAnsi="inherit" w:cs="Segoe UI Historic"/>
          <w:color w:val="050505"/>
          <w:sz w:val="23"/>
          <w:szCs w:val="23"/>
        </w:rPr>
        <w:t>17</w:t>
      </w:r>
      <w:r>
        <w:rPr>
          <w:rFonts w:ascii="inherit" w:hAnsi="inherit" w:cs="Segoe UI Historic"/>
          <w:color w:val="050505"/>
          <w:sz w:val="23"/>
          <w:szCs w:val="23"/>
        </w:rPr>
        <w:t>：</w:t>
      </w:r>
      <w:r>
        <w:rPr>
          <w:rFonts w:ascii="inherit" w:hAnsi="inherit" w:cs="Segoe UI Historic"/>
          <w:color w:val="050505"/>
          <w:sz w:val="23"/>
          <w:szCs w:val="23"/>
        </w:rPr>
        <w:t>30</w:t>
      </w:r>
      <w:r>
        <w:rPr>
          <w:rFonts w:ascii="inherit" w:hAnsi="inherit" w:cs="Segoe UI Historic"/>
          <w:color w:val="050505"/>
          <w:sz w:val="23"/>
          <w:szCs w:val="23"/>
        </w:rPr>
        <w:t>～</w:t>
      </w:r>
      <w:r>
        <w:rPr>
          <w:rFonts w:ascii="inherit" w:hAnsi="inherit" w:cs="Segoe UI Historic"/>
          <w:color w:val="050505"/>
          <w:sz w:val="23"/>
          <w:szCs w:val="23"/>
        </w:rPr>
        <w:t>24</w:t>
      </w:r>
      <w:r>
        <w:rPr>
          <w:rFonts w:ascii="inherit" w:hAnsi="inherit" w:cs="Segoe UI Historic"/>
          <w:color w:val="050505"/>
          <w:sz w:val="23"/>
          <w:szCs w:val="23"/>
        </w:rPr>
        <w:t>：</w:t>
      </w:r>
      <w:r>
        <w:rPr>
          <w:rFonts w:ascii="inherit" w:hAnsi="inherit" w:cs="Segoe UI Historic"/>
          <w:color w:val="050505"/>
          <w:sz w:val="23"/>
          <w:szCs w:val="23"/>
        </w:rPr>
        <w:t>00</w:t>
      </w:r>
      <w:proofErr w:type="gramStart"/>
      <w:r>
        <w:rPr>
          <w:rFonts w:ascii="inherit" w:hAnsi="inherit" w:cs="Segoe UI Historic"/>
          <w:color w:val="050505"/>
          <w:sz w:val="23"/>
          <w:szCs w:val="23"/>
        </w:rPr>
        <w:t>）</w:t>
      </w:r>
      <w:proofErr w:type="gramEnd"/>
      <w:r>
        <w:rPr>
          <w:rFonts w:ascii="inherit" w:hAnsi="inherit" w:cs="Segoe UI Historic"/>
          <w:color w:val="050505"/>
          <w:sz w:val="23"/>
          <w:szCs w:val="23"/>
        </w:rPr>
        <w:t>，系學會將回信告知排序，週六上午</w:t>
      </w:r>
      <w:r>
        <w:rPr>
          <w:rFonts w:ascii="inherit" w:hAnsi="inherit" w:cs="Segoe UI Historic"/>
          <w:color w:val="050505"/>
          <w:sz w:val="23"/>
          <w:szCs w:val="23"/>
        </w:rPr>
        <w:t>10</w:t>
      </w:r>
      <w:r>
        <w:rPr>
          <w:rFonts w:ascii="inherit" w:hAnsi="inherit" w:cs="Segoe UI Historic"/>
          <w:color w:val="050505"/>
          <w:sz w:val="23"/>
          <w:szCs w:val="23"/>
        </w:rPr>
        <w:t>：</w:t>
      </w:r>
      <w:r>
        <w:rPr>
          <w:rFonts w:ascii="inherit" w:hAnsi="inherit" w:cs="Segoe UI Historic"/>
          <w:color w:val="050505"/>
          <w:sz w:val="23"/>
          <w:szCs w:val="23"/>
        </w:rPr>
        <w:t>00</w:t>
      </w:r>
      <w:r>
        <w:rPr>
          <w:rFonts w:ascii="inherit" w:hAnsi="inherit" w:cs="Segoe UI Historic"/>
          <w:color w:val="050505"/>
          <w:sz w:val="23"/>
          <w:szCs w:val="23"/>
        </w:rPr>
        <w:t>於</w:t>
      </w:r>
      <w:r>
        <w:rPr>
          <w:rFonts w:ascii="inherit" w:hAnsi="inherit" w:cs="Segoe UI Historic"/>
          <w:color w:val="050505"/>
          <w:sz w:val="23"/>
          <w:szCs w:val="23"/>
        </w:rPr>
        <w:t xml:space="preserve"> Google meet </w:t>
      </w:r>
      <w:r>
        <w:rPr>
          <w:rFonts w:ascii="inherit" w:hAnsi="inherit" w:cs="Segoe UI Historic"/>
          <w:color w:val="050505"/>
          <w:sz w:val="23"/>
          <w:szCs w:val="23"/>
        </w:rPr>
        <w:t>進行教室登記。登記完成後，填寫假日借用申請表</w:t>
      </w:r>
      <w:r>
        <w:rPr>
          <w:rFonts w:ascii="inherit" w:hAnsi="inherit" w:cs="Segoe UI Historic"/>
          <w:color w:val="050505"/>
          <w:sz w:val="23"/>
          <w:szCs w:val="23"/>
        </w:rPr>
        <w:t>(</w:t>
      </w:r>
      <w:r>
        <w:rPr>
          <w:rFonts w:ascii="inherit" w:hAnsi="inherit" w:cs="Segoe UI Historic"/>
          <w:color w:val="050505"/>
          <w:sz w:val="23"/>
          <w:szCs w:val="23"/>
        </w:rPr>
        <w:t>表格在系辦</w:t>
      </w:r>
      <w:r>
        <w:rPr>
          <w:rFonts w:ascii="inherit" w:hAnsi="inherit" w:cs="Segoe UI Historic"/>
          <w:color w:val="050505"/>
          <w:sz w:val="23"/>
          <w:szCs w:val="23"/>
        </w:rPr>
        <w:t>)</w:t>
      </w:r>
      <w:r>
        <w:rPr>
          <w:rFonts w:ascii="inherit" w:hAnsi="inherit" w:cs="Segoe UI Historic"/>
          <w:color w:val="050505"/>
          <w:sz w:val="23"/>
          <w:szCs w:val="23"/>
        </w:rPr>
        <w:t>，使用</w:t>
      </w:r>
      <w:proofErr w:type="gramStart"/>
      <w:r>
        <w:rPr>
          <w:rFonts w:ascii="inherit" w:hAnsi="inherit" w:cs="Segoe UI Historic"/>
          <w:color w:val="050505"/>
          <w:sz w:val="23"/>
          <w:szCs w:val="23"/>
        </w:rPr>
        <w:t>週</w:t>
      </w:r>
      <w:proofErr w:type="gramEnd"/>
      <w:r>
        <w:rPr>
          <w:rFonts w:ascii="inherit" w:hAnsi="inherit" w:cs="Segoe UI Historic"/>
          <w:color w:val="050505"/>
          <w:sz w:val="23"/>
          <w:szCs w:val="23"/>
        </w:rPr>
        <w:t>週三中午前</w:t>
      </w:r>
      <w:proofErr w:type="gramStart"/>
      <w:r>
        <w:rPr>
          <w:rFonts w:ascii="inherit" w:hAnsi="inherit" w:cs="Segoe UI Historic"/>
          <w:color w:val="050505"/>
          <w:sz w:val="23"/>
          <w:szCs w:val="23"/>
        </w:rPr>
        <w:t>交至系</w:t>
      </w:r>
      <w:proofErr w:type="gramEnd"/>
      <w:r>
        <w:rPr>
          <w:rFonts w:ascii="inherit" w:hAnsi="inherit" w:cs="Segoe UI Historic"/>
          <w:color w:val="050505"/>
          <w:sz w:val="23"/>
          <w:szCs w:val="23"/>
        </w:rPr>
        <w:t>辦。</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 xml:space="preserve">VIP </w:t>
      </w:r>
      <w:r>
        <w:rPr>
          <w:rFonts w:ascii="inherit" w:hAnsi="inherit" w:cs="Segoe UI Historic"/>
          <w:color w:val="050505"/>
          <w:sz w:val="23"/>
          <w:szCs w:val="23"/>
        </w:rPr>
        <w:t>借用：負責人統整後，每週五</w:t>
      </w:r>
      <w:r>
        <w:rPr>
          <w:rFonts w:ascii="inherit" w:hAnsi="inherit" w:cs="Segoe UI Historic"/>
          <w:color w:val="050505"/>
          <w:sz w:val="23"/>
          <w:szCs w:val="23"/>
        </w:rPr>
        <w:t xml:space="preserve"> </w:t>
      </w:r>
      <w:r>
        <w:rPr>
          <w:rFonts w:ascii="inherit" w:hAnsi="inherit" w:cs="Segoe UI Historic"/>
          <w:color w:val="050505"/>
          <w:sz w:val="23"/>
          <w:szCs w:val="23"/>
        </w:rPr>
        <w:t>（該</w:t>
      </w:r>
      <w:proofErr w:type="gramStart"/>
      <w:r>
        <w:rPr>
          <w:rFonts w:ascii="inherit" w:hAnsi="inherit" w:cs="Segoe UI Historic"/>
          <w:color w:val="050505"/>
          <w:sz w:val="23"/>
          <w:szCs w:val="23"/>
        </w:rPr>
        <w:t>週</w:t>
      </w:r>
      <w:proofErr w:type="gramEnd"/>
      <w:r>
        <w:rPr>
          <w:rFonts w:ascii="inherit" w:hAnsi="inherit" w:cs="Segoe UI Historic"/>
          <w:color w:val="050505"/>
          <w:sz w:val="23"/>
          <w:szCs w:val="23"/>
        </w:rPr>
        <w:t>最後一天上班日）</w:t>
      </w:r>
      <w:r>
        <w:rPr>
          <w:rFonts w:ascii="inherit" w:hAnsi="inherit" w:cs="Segoe UI Historic"/>
          <w:color w:val="050505"/>
          <w:sz w:val="23"/>
          <w:szCs w:val="23"/>
        </w:rPr>
        <w:t>17</w:t>
      </w:r>
      <w:r>
        <w:rPr>
          <w:rFonts w:ascii="inherit" w:hAnsi="inherit" w:cs="Segoe UI Historic"/>
          <w:color w:val="050505"/>
          <w:sz w:val="23"/>
          <w:szCs w:val="23"/>
        </w:rPr>
        <w:t>：</w:t>
      </w:r>
      <w:r>
        <w:rPr>
          <w:rFonts w:ascii="inherit" w:hAnsi="inherit" w:cs="Segoe UI Historic"/>
          <w:color w:val="050505"/>
          <w:sz w:val="23"/>
          <w:szCs w:val="23"/>
        </w:rPr>
        <w:t xml:space="preserve">20 </w:t>
      </w:r>
      <w:proofErr w:type="gramStart"/>
      <w:r>
        <w:rPr>
          <w:rFonts w:ascii="inherit" w:hAnsi="inherit" w:cs="Segoe UI Historic"/>
          <w:color w:val="050505"/>
          <w:sz w:val="23"/>
          <w:szCs w:val="23"/>
        </w:rPr>
        <w:t>至系辦由</w:t>
      </w:r>
      <w:proofErr w:type="gramEnd"/>
      <w:r>
        <w:rPr>
          <w:rFonts w:ascii="inherit" w:hAnsi="inherit" w:cs="Segoe UI Historic"/>
          <w:color w:val="050505"/>
          <w:sz w:val="23"/>
          <w:szCs w:val="23"/>
        </w:rPr>
        <w:t>系學會負責進行教室協調與登記。</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--&gt; VIP</w:t>
      </w:r>
      <w:r>
        <w:rPr>
          <w:rFonts w:ascii="inherit" w:hAnsi="inherit" w:cs="Segoe UI Historic"/>
          <w:color w:val="050505"/>
          <w:sz w:val="23"/>
          <w:szCs w:val="23"/>
        </w:rPr>
        <w:t>為</w:t>
      </w:r>
      <w:r>
        <w:rPr>
          <w:rFonts w:ascii="inherit" w:hAnsi="inherit" w:cs="Segoe UI Historic"/>
          <w:color w:val="050505"/>
          <w:sz w:val="23"/>
          <w:szCs w:val="23"/>
        </w:rPr>
        <w:t xml:space="preserve"> </w:t>
      </w:r>
      <w:proofErr w:type="gramStart"/>
      <w:r>
        <w:rPr>
          <w:rFonts w:ascii="inherit" w:hAnsi="inherit" w:cs="Segoe UI Historic"/>
          <w:color w:val="050505"/>
          <w:sz w:val="23"/>
          <w:szCs w:val="23"/>
        </w:rPr>
        <w:t>研究生畢製</w:t>
      </w:r>
      <w:proofErr w:type="gramEnd"/>
      <w:r>
        <w:rPr>
          <w:rFonts w:ascii="inherit" w:hAnsi="inherit" w:cs="Segoe UI Historic"/>
          <w:color w:val="050505"/>
          <w:sz w:val="23"/>
          <w:szCs w:val="23"/>
        </w:rPr>
        <w:t>、焦點舞團、先三結業呈現</w:t>
      </w:r>
      <w:proofErr w:type="gramStart"/>
      <w:r>
        <w:rPr>
          <w:rFonts w:ascii="inherit" w:hAnsi="inherit" w:cs="Segoe UI Historic"/>
          <w:color w:val="050505"/>
          <w:sz w:val="23"/>
          <w:szCs w:val="23"/>
        </w:rPr>
        <w:t>、貫六</w:t>
      </w:r>
      <w:proofErr w:type="gramEnd"/>
      <w:r>
        <w:rPr>
          <w:rFonts w:ascii="inherit" w:hAnsi="inherit" w:cs="Segoe UI Historic"/>
          <w:color w:val="050505"/>
          <w:sz w:val="23"/>
          <w:szCs w:val="23"/>
        </w:rPr>
        <w:t>班展</w:t>
      </w:r>
    </w:p>
    <w:p w:rsidR="00C00AF4" w:rsidRDefault="00C00AF4" w:rsidP="00C00AF4">
      <w:pPr>
        <w:shd w:val="clear" w:color="auto" w:fill="FFFFFF"/>
        <w:rPr>
          <w:rFonts w:ascii="inherit" w:hAnsi="inherit" w:cs="Segoe UI Historic" w:hint="eastAsia"/>
          <w:color w:val="050505"/>
          <w:sz w:val="23"/>
          <w:szCs w:val="23"/>
        </w:rPr>
      </w:pPr>
      <w:proofErr w:type="gramStart"/>
      <w:r>
        <w:rPr>
          <w:rFonts w:ascii="inherit" w:hAnsi="inherit" w:cs="Segoe UI Historic"/>
          <w:color w:val="050505"/>
          <w:sz w:val="23"/>
          <w:szCs w:val="23"/>
        </w:rPr>
        <w:t>.(</w:t>
      </w:r>
      <w:proofErr w:type="gramEnd"/>
      <w:r>
        <w:rPr>
          <w:rFonts w:ascii="inherit" w:hAnsi="inherit" w:cs="Segoe UI Historic"/>
          <w:color w:val="050505"/>
          <w:sz w:val="23"/>
          <w:szCs w:val="23"/>
        </w:rPr>
        <w:t>以下有示意圖</w:t>
      </w:r>
      <w:r>
        <w:rPr>
          <w:rFonts w:ascii="inherit" w:hAnsi="inherit" w:cs="Segoe UI Historic"/>
          <w:color w:val="050505"/>
          <w:sz w:val="23"/>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w:t>
      </w:r>
      <w:proofErr w:type="gramStart"/>
      <w:r>
        <w:rPr>
          <w:rFonts w:ascii="inherit" w:hAnsi="inherit" w:cs="Segoe UI Historic"/>
          <w:color w:val="050505"/>
          <w:sz w:val="23"/>
          <w:szCs w:val="23"/>
        </w:rPr>
        <w:t>研究生畢製借用</w:t>
      </w:r>
      <w:proofErr w:type="gramEnd"/>
      <w:r>
        <w:rPr>
          <w:rFonts w:ascii="inherit" w:hAnsi="inherit" w:cs="Segoe UI Historic"/>
          <w:color w:val="050505"/>
          <w:sz w:val="23"/>
          <w:szCs w:val="23"/>
        </w:rPr>
        <w:t>注意事項：</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1.</w:t>
      </w:r>
      <w:r>
        <w:rPr>
          <w:rFonts w:ascii="inherit" w:hAnsi="inherit" w:cs="Segoe UI Historic"/>
          <w:color w:val="050505"/>
          <w:sz w:val="23"/>
          <w:szCs w:val="23"/>
        </w:rPr>
        <w:t>一天最多使用兩間教室。</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2.</w:t>
      </w:r>
      <w:r>
        <w:rPr>
          <w:rFonts w:ascii="inherit" w:hAnsi="inherit" w:cs="Segoe UI Historic"/>
          <w:color w:val="050505"/>
          <w:sz w:val="23"/>
          <w:szCs w:val="23"/>
        </w:rPr>
        <w:t>因貫</w:t>
      </w:r>
      <w:proofErr w:type="gramStart"/>
      <w:r>
        <w:rPr>
          <w:rFonts w:ascii="inherit" w:hAnsi="inherit" w:cs="Segoe UI Historic"/>
          <w:color w:val="050505"/>
          <w:sz w:val="23"/>
          <w:szCs w:val="23"/>
        </w:rPr>
        <w:t>一至</w:t>
      </w:r>
      <w:proofErr w:type="gramEnd"/>
      <w:r>
        <w:rPr>
          <w:rFonts w:ascii="inherit" w:hAnsi="inherit" w:cs="Segoe UI Historic"/>
          <w:color w:val="050505"/>
          <w:sz w:val="23"/>
          <w:szCs w:val="23"/>
        </w:rPr>
        <w:t>貫三同學周末會回家，系辦鼓勵</w:t>
      </w:r>
      <w:proofErr w:type="gramStart"/>
      <w:r>
        <w:rPr>
          <w:rFonts w:ascii="inherit" w:hAnsi="inherit" w:cs="Segoe UI Historic"/>
          <w:color w:val="050505"/>
          <w:sz w:val="23"/>
          <w:szCs w:val="23"/>
        </w:rPr>
        <w:t>研究生畢製使</w:t>
      </w:r>
      <w:proofErr w:type="gramEnd"/>
      <w:r>
        <w:rPr>
          <w:rFonts w:ascii="inherit" w:hAnsi="inherit" w:cs="Segoe UI Historic"/>
          <w:color w:val="050505"/>
          <w:sz w:val="23"/>
          <w:szCs w:val="23"/>
        </w:rPr>
        <w:t>用週五至週日時段，避免平日使用需求過載。</w:t>
      </w:r>
    </w:p>
    <w:p w:rsidR="00C00AF4" w:rsidRDefault="00C00AF4" w:rsidP="00C00AF4">
      <w:pPr>
        <w:shd w:val="clear" w:color="auto" w:fill="FFFFFF"/>
        <w:rPr>
          <w:rFonts w:ascii="inherit" w:hAnsi="inherit" w:cs="Segoe UI Historic" w:hint="eastAsia"/>
          <w:color w:val="050505"/>
          <w:sz w:val="23"/>
          <w:szCs w:val="23"/>
        </w:rPr>
      </w:pPr>
      <w:r>
        <w:rPr>
          <w:rFonts w:ascii="inherit" w:hAnsi="inherit" w:cs="Segoe UI Historic"/>
          <w:color w:val="050505"/>
          <w:sz w:val="23"/>
          <w:szCs w:val="23"/>
        </w:rPr>
        <w:t>借教室相關資訊及示範影片見以下連結：</w:t>
      </w:r>
    </w:p>
    <w:p w:rsidR="00C00AF4" w:rsidRDefault="00535483" w:rsidP="00C00AF4">
      <w:pPr>
        <w:shd w:val="clear" w:color="auto" w:fill="FFFFFF"/>
        <w:rPr>
          <w:rFonts w:ascii="inherit" w:hAnsi="inherit" w:cs="Segoe UI Historic" w:hint="eastAsia"/>
          <w:color w:val="050505"/>
          <w:sz w:val="23"/>
          <w:szCs w:val="23"/>
        </w:rPr>
      </w:pPr>
      <w:hyperlink r:id="rId28" w:history="1">
        <w:r w:rsidR="00C00AF4" w:rsidRPr="00C00AF4">
          <w:rPr>
            <w:rFonts w:ascii="Segoe UI Emoji" w:hAnsi="Segoe UI Emoji" w:cs="Segoe UI Emoji"/>
            <w:color w:val="0000FF"/>
            <w:u w:val="single"/>
          </w:rPr>
          <w:t>📌</w:t>
        </w:r>
        <w:r w:rsidR="00C00AF4" w:rsidRPr="00C00AF4">
          <w:rPr>
            <w:color w:val="0000FF"/>
            <w:u w:val="single"/>
          </w:rPr>
          <w:t>110-1</w:t>
        </w:r>
        <w:r w:rsidR="00C00AF4" w:rsidRPr="00C00AF4">
          <w:rPr>
            <w:color w:val="0000FF"/>
            <w:u w:val="single"/>
          </w:rPr>
          <w:t>「借教室</w:t>
        </w:r>
        <w:r w:rsidR="00C00AF4" w:rsidRPr="00C00AF4">
          <w:rPr>
            <w:color w:val="0000FF"/>
            <w:u w:val="single"/>
          </w:rPr>
          <w:t xml:space="preserve"> </w:t>
        </w:r>
        <w:r w:rsidR="00C00AF4" w:rsidRPr="00C00AF4">
          <w:rPr>
            <w:color w:val="0000FF"/>
            <w:u w:val="single"/>
          </w:rPr>
          <w:t>相關資訊、影片」（系上共同檢視）</w:t>
        </w:r>
        <w:r w:rsidR="00C00AF4" w:rsidRPr="00C00AF4">
          <w:rPr>
            <w:color w:val="0000FF"/>
            <w:u w:val="single"/>
          </w:rPr>
          <w:t xml:space="preserve"> - Google </w:t>
        </w:r>
        <w:r w:rsidR="00C00AF4" w:rsidRPr="00C00AF4">
          <w:rPr>
            <w:color w:val="0000FF"/>
            <w:u w:val="single"/>
          </w:rPr>
          <w:t>雲端硬碟</w:t>
        </w:r>
      </w:hyperlink>
    </w:p>
    <w:p w:rsidR="00C80668" w:rsidRDefault="00C80668" w:rsidP="00C00AF4">
      <w:pPr>
        <w:jc w:val="center"/>
        <w:rPr>
          <w:rFonts w:ascii="MingLiU" w:eastAsia="MingLiU" w:hAnsi="MingLiU"/>
          <w:b/>
          <w:color w:val="000000"/>
        </w:rPr>
      </w:pPr>
    </w:p>
    <w:p w:rsidR="008D559C" w:rsidRPr="003D100E" w:rsidRDefault="00C80668" w:rsidP="00C00AF4">
      <w:pPr>
        <w:jc w:val="center"/>
        <w:rPr>
          <w:rFonts w:ascii="MingLiU" w:eastAsia="MingLiU" w:hAnsi="MingLiU"/>
          <w:b/>
          <w:color w:val="000000"/>
          <w:sz w:val="32"/>
          <w:szCs w:val="32"/>
        </w:rPr>
      </w:pPr>
      <w:r>
        <w:rPr>
          <w:noProof/>
        </w:rPr>
        <w:lastRenderedPageBreak/>
        <w:drawing>
          <wp:inline distT="0" distB="0" distL="0" distR="0">
            <wp:extent cx="6120130" cy="4591294"/>
            <wp:effectExtent l="0" t="0" r="0" b="0"/>
            <wp:docPr id="14" name="圖片 14" descr="可能是一或多人和顯示的文字是「 Mon Tue 借教室時間示意圖 Wed Thu 使用前一週 Fri Sat Sun 1720VIP劃教室(系辦) 1730-2400-般借用填表排序 (線上) 1000—般借用劃教室 (線上) 使 Mon Tue Wed 用 週 Thu Fri Sat 1200假日借用申請表交至系辦 Sun 平日使用 假日使用」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一或多人和顯示的文字是「 Mon Tue 借教室時間示意圖 Wed Thu 使用前一週 Fri Sat Sun 1720VIP劃教室(系辦) 1730-2400-般借用填表排序 (線上) 1000—般借用劃教室 (線上) 使 Mon Tue Wed 用 週 Thu Fri Sat 1200假日借用申請表交至系辦 Sun 平日使用 假日使用」的圖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591294"/>
                    </a:xfrm>
                    <a:prstGeom prst="rect">
                      <a:avLst/>
                    </a:prstGeom>
                    <a:noFill/>
                    <a:ln>
                      <a:noFill/>
                    </a:ln>
                  </pic:spPr>
                </pic:pic>
              </a:graphicData>
            </a:graphic>
          </wp:inline>
        </w:drawing>
      </w:r>
      <w:r w:rsidR="008D559C" w:rsidRPr="003D100E">
        <w:rPr>
          <w:rFonts w:ascii="MingLiU" w:eastAsia="MingLiU" w:hAnsi="MingLiU"/>
          <w:b/>
          <w:color w:val="000000"/>
        </w:rPr>
        <w:br w:type="page"/>
      </w:r>
      <w:r w:rsidR="008D559C" w:rsidRPr="003D100E">
        <w:rPr>
          <w:rFonts w:ascii="MingLiU" w:eastAsia="MingLiU" w:hAnsi="MingLiU" w:hint="eastAsia"/>
          <w:b/>
          <w:color w:val="000000"/>
          <w:sz w:val="32"/>
          <w:szCs w:val="32"/>
        </w:rPr>
        <w:lastRenderedPageBreak/>
        <w:t>劇場精神與守則</w:t>
      </w:r>
    </w:p>
    <w:p w:rsidR="008D559C" w:rsidRPr="003D100E" w:rsidRDefault="008D559C" w:rsidP="008D559C">
      <w:pPr>
        <w:jc w:val="right"/>
        <w:rPr>
          <w:rFonts w:ascii="MingLiU" w:eastAsia="MingLiU" w:hAnsi="MingLiU"/>
          <w:b/>
          <w:color w:val="000000"/>
        </w:rPr>
      </w:pPr>
      <w:r w:rsidRPr="003D100E">
        <w:rPr>
          <w:rFonts w:ascii="MingLiU" w:eastAsia="MingLiU" w:hAnsi="MingLiU" w:hint="eastAsia"/>
          <w:b/>
          <w:color w:val="000000"/>
        </w:rPr>
        <w:t>102學年度第二學期第一次系務會議通過103/02/20</w:t>
      </w:r>
    </w:p>
    <w:p w:rsidR="008D559C" w:rsidRPr="003D100E" w:rsidRDefault="008D559C" w:rsidP="008D559C">
      <w:pPr>
        <w:jc w:val="right"/>
        <w:rPr>
          <w:rFonts w:ascii="MingLiU" w:eastAsia="MingLiU" w:hAnsi="MingLiU"/>
          <w:b/>
          <w:color w:val="000000"/>
          <w:sz w:val="32"/>
          <w:szCs w:val="32"/>
        </w:rPr>
      </w:pP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進排練教室請</w:t>
      </w:r>
      <w:r w:rsidRPr="003D100E">
        <w:rPr>
          <w:rFonts w:ascii="MingLiU" w:eastAsia="MingLiU" w:hAnsi="MingLiU" w:hint="eastAsia"/>
          <w:b/>
          <w:color w:val="000000"/>
        </w:rPr>
        <w:t>脫鞋</w:t>
      </w:r>
      <w:r w:rsidRPr="003D100E">
        <w:rPr>
          <w:rFonts w:ascii="MingLiU" w:eastAsia="MingLiU" w:hAnsi="MingLiU" w:hint="eastAsia"/>
          <w:color w:val="000000"/>
        </w:rPr>
        <w:t xml:space="preserve">，並將鞋子排列整齊於門外。如因舞作排練的需要必須穿著鞋子，必須將鞋底清洗乾淨攜帶入場。（只作排練用鞋，不得當便鞋使用） </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排練前必須將排練場整理乾淨，並將隨身書包整齊放置牆面，以便淨空排練教室，準備暖身進入良好的排練或上課狀態。（舞者必須於排練前的暖身視為一種儀式，進入</w:t>
      </w:r>
      <w:r w:rsidRPr="003D100E">
        <w:rPr>
          <w:rFonts w:ascii="MingLiU" w:eastAsia="MingLiU" w:hAnsi="MingLiU" w:hint="eastAsia"/>
          <w:b/>
          <w:color w:val="000000"/>
        </w:rPr>
        <w:t>良好</w:t>
      </w:r>
      <w:r w:rsidRPr="003D100E">
        <w:rPr>
          <w:rFonts w:ascii="MingLiU" w:eastAsia="MingLiU" w:hAnsi="MingLiU" w:hint="eastAsia"/>
          <w:color w:val="000000"/>
        </w:rPr>
        <w:t>工作的一個開始）</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教室內</w:t>
      </w:r>
      <w:r w:rsidRPr="003D100E">
        <w:rPr>
          <w:rFonts w:ascii="MingLiU" w:eastAsia="MingLiU" w:hAnsi="MingLiU" w:hint="eastAsia"/>
          <w:b/>
          <w:color w:val="000000"/>
        </w:rPr>
        <w:t>嚴禁飲食</w:t>
      </w:r>
      <w:r w:rsidRPr="003D100E">
        <w:rPr>
          <w:rFonts w:ascii="MingLiU" w:eastAsia="MingLiU" w:hAnsi="MingLiU" w:hint="eastAsia"/>
          <w:color w:val="000000"/>
        </w:rPr>
        <w:t>、咀嚼口香糖及抽菸。（白開水例外，可攜帶水壺入場）</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舞者有責任維護排練場的大小道具，如cube、桌椅、門窗等，小心使用以免損壞。</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教室內的冷氣、音響、燈光等儀器必須遵照指示小心使用，如有疑問需至系辦請益助教協助，以維護機器的壽命。</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排練及上課必須守時，</w:t>
      </w:r>
      <w:r w:rsidRPr="003D100E">
        <w:rPr>
          <w:rFonts w:ascii="MingLiU" w:eastAsia="MingLiU" w:hAnsi="MingLiU" w:hint="eastAsia"/>
          <w:b/>
          <w:color w:val="000000"/>
        </w:rPr>
        <w:t>嚴禁遲到</w:t>
      </w:r>
      <w:r w:rsidRPr="003D100E">
        <w:rPr>
          <w:rFonts w:ascii="MingLiU" w:eastAsia="MingLiU" w:hAnsi="MingLiU" w:hint="eastAsia"/>
          <w:color w:val="000000"/>
        </w:rPr>
        <w:t>，不得無故請假。</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b/>
          <w:color w:val="000000"/>
        </w:rPr>
        <w:t>穿著合宜服排練服裝</w:t>
      </w:r>
      <w:r w:rsidRPr="003D100E">
        <w:rPr>
          <w:rFonts w:ascii="MingLiU" w:eastAsia="MingLiU" w:hAnsi="MingLiU" w:hint="eastAsia"/>
          <w:color w:val="000000"/>
        </w:rPr>
        <w:t>（非牛仔褲），並將頭髮梳綁整齊，露出完整臉蛋。</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排練前務必</w:t>
      </w:r>
      <w:r w:rsidRPr="003D100E">
        <w:rPr>
          <w:rFonts w:ascii="MingLiU" w:eastAsia="MingLiU" w:hAnsi="MingLiU" w:hint="eastAsia"/>
          <w:b/>
          <w:color w:val="000000"/>
        </w:rPr>
        <w:t>關掉手機</w:t>
      </w:r>
      <w:r w:rsidRPr="003D100E">
        <w:rPr>
          <w:rFonts w:ascii="MingLiU" w:eastAsia="MingLiU" w:hAnsi="MingLiU" w:hint="eastAsia"/>
          <w:color w:val="000000"/>
        </w:rPr>
        <w:t>（非轉為震動）。</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排練時，在一旁等待的舞者，必須安靜觀看或者自行練習並勤做筆記。排練中沒有「非工作」狀態，不能睡覺、分心、抱怨並</w:t>
      </w:r>
      <w:r w:rsidRPr="003D100E">
        <w:rPr>
          <w:rFonts w:ascii="MingLiU" w:eastAsia="MingLiU" w:hAnsi="MingLiU" w:hint="eastAsia"/>
          <w:b/>
          <w:color w:val="000000"/>
        </w:rPr>
        <w:t>嚴禁私語</w:t>
      </w:r>
      <w:r w:rsidRPr="003D100E">
        <w:rPr>
          <w:rFonts w:ascii="MingLiU" w:eastAsia="MingLiU" w:hAnsi="MingLiU" w:hint="eastAsia"/>
          <w:color w:val="000000"/>
        </w:rPr>
        <w:t>，也不得任意進出影響排練。</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排練前必須</w:t>
      </w:r>
      <w:r w:rsidRPr="003D100E">
        <w:rPr>
          <w:rFonts w:ascii="MingLiU" w:eastAsia="MingLiU" w:hAnsi="MingLiU" w:hint="eastAsia"/>
          <w:b/>
          <w:color w:val="000000"/>
        </w:rPr>
        <w:t>作好舞者功課</w:t>
      </w:r>
      <w:r w:rsidRPr="003D100E">
        <w:rPr>
          <w:rFonts w:ascii="MingLiU" w:eastAsia="MingLiU" w:hAnsi="MingLiU" w:hint="eastAsia"/>
          <w:color w:val="000000"/>
        </w:rPr>
        <w:t>「有備」而來，排練後必須私下勤練至精確程度。</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排練結束後須將</w:t>
      </w:r>
      <w:r w:rsidRPr="003D100E">
        <w:rPr>
          <w:rFonts w:ascii="MingLiU" w:eastAsia="MingLiU" w:hAnsi="MingLiU" w:hint="eastAsia"/>
          <w:b/>
          <w:color w:val="000000"/>
        </w:rPr>
        <w:t>教室還原</w:t>
      </w:r>
      <w:r w:rsidRPr="003D100E">
        <w:rPr>
          <w:rFonts w:ascii="MingLiU" w:eastAsia="MingLiU" w:hAnsi="MingLiU" w:hint="eastAsia"/>
          <w:color w:val="000000"/>
        </w:rPr>
        <w:t>，拖地及整理乾淨，並將門窗緊閉上鎖。</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若要在排練場外（校園內）進行演出或排練，請勿干擾其它課程的學習，或事先協調取得同意。</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劇場工作沒有主、次要之分，無論是台前幕後，每一項職位都必須</w:t>
      </w:r>
      <w:r w:rsidRPr="003D100E">
        <w:rPr>
          <w:rFonts w:ascii="MingLiU" w:eastAsia="MingLiU" w:hAnsi="MingLiU" w:hint="eastAsia"/>
          <w:b/>
          <w:color w:val="000000"/>
        </w:rPr>
        <w:t>專注</w:t>
      </w:r>
      <w:r w:rsidRPr="003D100E">
        <w:rPr>
          <w:rFonts w:ascii="MingLiU" w:eastAsia="MingLiU" w:hAnsi="MingLiU" w:hint="eastAsia"/>
          <w:color w:val="000000"/>
        </w:rPr>
        <w:t>且全力以赴始能完成一場演出的製作。</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舞者化妝時要視為進入角色的一種儀式，化妝間須保持整潔（嚴禁飲食）與肅靜，</w:t>
      </w:r>
      <w:r w:rsidRPr="003D100E">
        <w:rPr>
          <w:rFonts w:ascii="MingLiU" w:eastAsia="MingLiU" w:hAnsi="MingLiU" w:hint="eastAsia"/>
          <w:b/>
          <w:color w:val="000000"/>
        </w:rPr>
        <w:t>演出前嚴禁會客</w:t>
      </w:r>
      <w:r w:rsidRPr="003D100E">
        <w:rPr>
          <w:rFonts w:ascii="MingLiU" w:eastAsia="MingLiU" w:hAnsi="MingLiU" w:hint="eastAsia"/>
          <w:color w:val="000000"/>
        </w:rPr>
        <w:t>。</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演員進入排練期時，不得任意修剪、染燙頭髮更動造型。</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為維護演出服裝的整潔與對舞者行當的尊重，</w:t>
      </w:r>
      <w:r w:rsidRPr="003D100E">
        <w:rPr>
          <w:rFonts w:ascii="MingLiU" w:eastAsia="MingLiU" w:hAnsi="MingLiU" w:hint="eastAsia"/>
          <w:b/>
          <w:color w:val="000000"/>
        </w:rPr>
        <w:t>演出服裝不得穿離劇場</w:t>
      </w:r>
      <w:r w:rsidRPr="003D100E">
        <w:rPr>
          <w:rFonts w:ascii="MingLiU" w:eastAsia="MingLiU" w:hAnsi="MingLiU" w:hint="eastAsia"/>
          <w:color w:val="000000"/>
        </w:rPr>
        <w:t>。</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舞者於舞台上謝幕時</w:t>
      </w:r>
      <w:r w:rsidRPr="003D100E">
        <w:rPr>
          <w:rFonts w:ascii="MingLiU" w:eastAsia="MingLiU" w:hAnsi="MingLiU" w:hint="eastAsia"/>
          <w:b/>
          <w:color w:val="000000"/>
        </w:rPr>
        <w:t>謝絕獻花</w:t>
      </w:r>
      <w:r w:rsidRPr="003D100E">
        <w:rPr>
          <w:rFonts w:ascii="MingLiU" w:eastAsia="MingLiU" w:hAnsi="MingLiU" w:hint="eastAsia"/>
          <w:color w:val="000000"/>
        </w:rPr>
        <w:t>。</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舞者必須</w:t>
      </w:r>
      <w:r w:rsidRPr="003D100E">
        <w:rPr>
          <w:rFonts w:ascii="MingLiU" w:eastAsia="MingLiU" w:hAnsi="MingLiU" w:hint="eastAsia"/>
          <w:b/>
          <w:color w:val="000000"/>
        </w:rPr>
        <w:t>卸完妝後方得走出劇場</w:t>
      </w:r>
      <w:r w:rsidRPr="003D100E">
        <w:rPr>
          <w:rFonts w:ascii="MingLiU" w:eastAsia="MingLiU" w:hAnsi="MingLiU" w:hint="eastAsia"/>
          <w:color w:val="000000"/>
        </w:rPr>
        <w:t>會見親友。</w:t>
      </w:r>
    </w:p>
    <w:p w:rsidR="008D559C" w:rsidRPr="003D100E" w:rsidRDefault="008D559C" w:rsidP="008D559C">
      <w:pPr>
        <w:numPr>
          <w:ilvl w:val="0"/>
          <w:numId w:val="43"/>
        </w:numPr>
        <w:rPr>
          <w:rFonts w:ascii="MingLiU" w:eastAsia="MingLiU" w:hAnsi="MingLiU"/>
          <w:color w:val="000000"/>
        </w:rPr>
      </w:pPr>
      <w:r w:rsidRPr="003D100E">
        <w:rPr>
          <w:rFonts w:ascii="MingLiU" w:eastAsia="MingLiU" w:hAnsi="MingLiU" w:hint="eastAsia"/>
          <w:color w:val="000000"/>
        </w:rPr>
        <w:t>ㄧ支舞作的所有舞者（或ㄧ個班級的同學）於合作排練時，必須屏除所有私人問題、個人偏見（如個人的情緒或好惡）；也勿假藉藝術之名，自我膨脹。應</w:t>
      </w:r>
      <w:r w:rsidRPr="003D100E">
        <w:rPr>
          <w:rFonts w:ascii="MingLiU" w:eastAsia="MingLiU" w:hAnsi="MingLiU" w:hint="eastAsia"/>
          <w:b/>
          <w:color w:val="000000"/>
        </w:rPr>
        <w:t>以團隊工作為重，榮辱與共</w:t>
      </w:r>
      <w:r w:rsidRPr="003D100E">
        <w:rPr>
          <w:rFonts w:ascii="MingLiU" w:eastAsia="MingLiU" w:hAnsi="MingLiU" w:hint="eastAsia"/>
          <w:color w:val="000000"/>
        </w:rPr>
        <w:t>。</w:t>
      </w:r>
    </w:p>
    <w:p w:rsidR="00491C88" w:rsidRPr="003F576F" w:rsidRDefault="009C7562" w:rsidP="00C00AF4">
      <w:pPr>
        <w:jc w:val="center"/>
        <w:rPr>
          <w:rFonts w:eastAsia="DFKai-SB"/>
          <w:b/>
        </w:rPr>
      </w:pPr>
      <w:r>
        <w:rPr>
          <w:rFonts w:eastAsia="DFKai-SB"/>
          <w:b/>
          <w:sz w:val="44"/>
          <w:szCs w:val="44"/>
          <w:shd w:val="pct15" w:color="auto" w:fill="FFFFFF"/>
        </w:rPr>
        <w:br w:type="page"/>
      </w:r>
    </w:p>
    <w:p w:rsidR="00513C43" w:rsidRPr="003F576F" w:rsidRDefault="00DC20AB" w:rsidP="00012835">
      <w:pPr>
        <w:jc w:val="both"/>
        <w:outlineLvl w:val="1"/>
        <w:rPr>
          <w:rFonts w:eastAsia="DFKai-SB"/>
          <w:b/>
          <w:kern w:val="16"/>
          <w:sz w:val="28"/>
          <w:szCs w:val="28"/>
        </w:rPr>
      </w:pPr>
      <w:bookmarkStart w:id="34" w:name="_Toc85476817"/>
      <w:r w:rsidRPr="00742E75">
        <w:rPr>
          <w:rFonts w:eastAsia="華康標楷體" w:hint="eastAsia"/>
          <w:b/>
          <w:sz w:val="28"/>
        </w:rPr>
        <w:lastRenderedPageBreak/>
        <w:t>十</w:t>
      </w:r>
      <w:r w:rsidR="008E1397" w:rsidRPr="00742E75">
        <w:rPr>
          <w:rFonts w:eastAsia="華康標楷體"/>
          <w:b/>
          <w:sz w:val="28"/>
        </w:rPr>
        <w:t>、校內</w:t>
      </w:r>
      <w:r w:rsidR="00491C88" w:rsidRPr="00742E75">
        <w:rPr>
          <w:rFonts w:eastAsia="華康標楷體"/>
          <w:b/>
          <w:sz w:val="28"/>
        </w:rPr>
        <w:t>重要單位及</w:t>
      </w:r>
      <w:r w:rsidR="008E1397" w:rsidRPr="00742E75">
        <w:rPr>
          <w:rFonts w:eastAsia="華康標楷體"/>
          <w:b/>
          <w:sz w:val="28"/>
        </w:rPr>
        <w:t>職掌簡介</w:t>
      </w:r>
      <w:r w:rsidR="008E1397" w:rsidRPr="003F576F">
        <w:rPr>
          <w:rFonts w:eastAsia="DFKai-SB"/>
          <w:b/>
          <w:kern w:val="16"/>
          <w:sz w:val="28"/>
          <w:szCs w:val="28"/>
        </w:rPr>
        <w:t>：</w:t>
      </w:r>
      <w:bookmarkEnd w:id="34"/>
    </w:p>
    <w:p w:rsidR="00FF69ED" w:rsidRPr="003F576F" w:rsidRDefault="00FF69ED" w:rsidP="00E434B8">
      <w:pPr>
        <w:rPr>
          <w:rFonts w:eastAsia="DFKai-SB"/>
          <w:b/>
          <w:color w:val="000000"/>
        </w:rPr>
      </w:pPr>
      <w:r w:rsidRPr="003F576F">
        <w:rPr>
          <w:rFonts w:eastAsia="DFKai-SB"/>
          <w:b/>
          <w:color w:val="000000"/>
        </w:rPr>
        <w:t>（</w:t>
      </w:r>
      <w:r w:rsidRPr="003F576F">
        <w:rPr>
          <w:rFonts w:eastAsia="DFKai-SB"/>
          <w:b/>
          <w:color w:val="000000"/>
        </w:rPr>
        <w:t>1</w:t>
      </w:r>
      <w:r w:rsidRPr="003F576F">
        <w:rPr>
          <w:rFonts w:eastAsia="DFKai-SB"/>
          <w:b/>
          <w:color w:val="000000"/>
        </w:rPr>
        <w:t>）學務處：</w:t>
      </w:r>
    </w:p>
    <w:p w:rsidR="00491C88" w:rsidRPr="003F576F" w:rsidRDefault="00FF69ED" w:rsidP="00E434B8">
      <w:pPr>
        <w:rPr>
          <w:rFonts w:eastAsia="DFKai-SB"/>
          <w:color w:val="000000"/>
        </w:rPr>
      </w:pPr>
      <w:r w:rsidRPr="003F576F">
        <w:rPr>
          <w:rFonts w:eastAsia="DFKai-SB"/>
          <w:color w:val="000000"/>
        </w:rPr>
        <w:t>課外活動指導組</w:t>
      </w:r>
      <w:r w:rsidR="000C466D" w:rsidRPr="003F576F">
        <w:rPr>
          <w:rFonts w:eastAsia="DFKai-SB"/>
          <w:color w:val="000000"/>
        </w:rPr>
        <w:t>：</w:t>
      </w:r>
      <w:r w:rsidRPr="003F576F">
        <w:rPr>
          <w:rFonts w:eastAsia="DFKai-SB"/>
          <w:color w:val="000000"/>
        </w:rPr>
        <w:br/>
      </w:r>
      <w:r w:rsidRPr="003F576F">
        <w:rPr>
          <w:rFonts w:eastAsia="DFKai-SB"/>
          <w:color w:val="000000"/>
        </w:rPr>
        <w:t>學生公費</w:t>
      </w:r>
      <w:r w:rsidRPr="003F576F">
        <w:rPr>
          <w:rFonts w:eastAsia="DFKai-SB"/>
          <w:color w:val="000000"/>
        </w:rPr>
        <w:t xml:space="preserve"> </w:t>
      </w:r>
      <w:r w:rsidRPr="003F576F">
        <w:rPr>
          <w:rFonts w:eastAsia="DFKai-SB"/>
          <w:color w:val="000000"/>
        </w:rPr>
        <w:t xml:space="preserve">　</w:t>
      </w:r>
      <w:r w:rsidRPr="003F576F">
        <w:rPr>
          <w:rFonts w:eastAsia="DFKai-SB"/>
          <w:color w:val="000000"/>
          <w:u w:val="single"/>
        </w:rPr>
        <w:t>就學貸款</w:t>
      </w:r>
      <w:r w:rsidRPr="003F576F">
        <w:rPr>
          <w:rFonts w:eastAsia="DFKai-SB"/>
          <w:color w:val="000000"/>
        </w:rPr>
        <w:t xml:space="preserve">　學雜費減免　</w:t>
      </w:r>
      <w:r w:rsidRPr="003F576F">
        <w:rPr>
          <w:rFonts w:eastAsia="DFKai-SB"/>
          <w:color w:val="000000"/>
          <w:u w:val="single"/>
        </w:rPr>
        <w:t>校內外獎學金申辦</w:t>
      </w:r>
      <w:r w:rsidRPr="003F576F">
        <w:rPr>
          <w:rFonts w:eastAsia="DFKai-SB"/>
          <w:color w:val="000000"/>
        </w:rPr>
        <w:t xml:space="preserve"> </w:t>
      </w:r>
      <w:r w:rsidRPr="003F576F">
        <w:rPr>
          <w:rFonts w:eastAsia="DFKai-SB"/>
          <w:color w:val="000000"/>
        </w:rPr>
        <w:t xml:space="preserve">　導師業務　　畢業典禮</w:t>
      </w:r>
      <w:r w:rsidRPr="003F576F">
        <w:rPr>
          <w:rFonts w:eastAsia="DFKai-SB"/>
          <w:color w:val="000000"/>
        </w:rPr>
        <w:t xml:space="preserve"> </w:t>
      </w:r>
      <w:r w:rsidRPr="003F576F">
        <w:rPr>
          <w:rFonts w:eastAsia="DFKai-SB"/>
          <w:color w:val="000000"/>
        </w:rPr>
        <w:t xml:space="preserve">　</w:t>
      </w:r>
    </w:p>
    <w:p w:rsidR="000C466D" w:rsidRPr="003F576F" w:rsidRDefault="00FF69ED" w:rsidP="00E434B8">
      <w:pPr>
        <w:rPr>
          <w:rFonts w:eastAsia="DFKai-SB"/>
          <w:color w:val="000000"/>
        </w:rPr>
      </w:pPr>
      <w:r w:rsidRPr="003F576F">
        <w:rPr>
          <w:rFonts w:eastAsia="DFKai-SB"/>
          <w:color w:val="000000"/>
        </w:rPr>
        <w:t xml:space="preserve">校慶活動　</w:t>
      </w:r>
      <w:r w:rsidRPr="003F576F">
        <w:rPr>
          <w:rFonts w:eastAsia="DFKai-SB"/>
          <w:color w:val="000000"/>
          <w:u w:val="single"/>
        </w:rPr>
        <w:t>學生社團輔導</w:t>
      </w:r>
      <w:r w:rsidRPr="003F576F">
        <w:rPr>
          <w:rFonts w:eastAsia="DFKai-SB"/>
          <w:color w:val="000000"/>
        </w:rPr>
        <w:t xml:space="preserve"> </w:t>
      </w:r>
      <w:r w:rsidRPr="003F576F">
        <w:rPr>
          <w:rFonts w:eastAsia="DFKai-SB"/>
          <w:color w:val="000000"/>
        </w:rPr>
        <w:t xml:space="preserve">　</w:t>
      </w:r>
      <w:r w:rsidRPr="003F576F">
        <w:rPr>
          <w:rFonts w:eastAsia="DFKai-SB"/>
          <w:color w:val="000000"/>
          <w:u w:val="single"/>
        </w:rPr>
        <w:t>學生急難清寒救助金申辦</w:t>
      </w:r>
      <w:r w:rsidRPr="003F576F">
        <w:rPr>
          <w:rFonts w:eastAsia="DFKai-SB"/>
          <w:color w:val="000000"/>
        </w:rPr>
        <w:t xml:space="preserve">　　</w:t>
      </w:r>
    </w:p>
    <w:p w:rsidR="000C466D" w:rsidRPr="003F576F" w:rsidRDefault="000C466D" w:rsidP="00E434B8">
      <w:pPr>
        <w:rPr>
          <w:rFonts w:eastAsia="DFKai-SB"/>
          <w:color w:val="000000"/>
        </w:rPr>
      </w:pPr>
    </w:p>
    <w:p w:rsidR="000C466D" w:rsidRPr="003F576F" w:rsidRDefault="00FF69ED" w:rsidP="00E434B8">
      <w:pPr>
        <w:rPr>
          <w:rFonts w:eastAsia="DFKai-SB"/>
          <w:color w:val="000000"/>
        </w:rPr>
      </w:pPr>
      <w:r w:rsidRPr="003F576F">
        <w:rPr>
          <w:rFonts w:eastAsia="DFKai-SB"/>
          <w:color w:val="000000"/>
        </w:rPr>
        <w:t>生活輔導組</w:t>
      </w:r>
      <w:r w:rsidR="000C466D" w:rsidRPr="003F576F">
        <w:rPr>
          <w:rFonts w:eastAsia="DFKai-SB"/>
          <w:color w:val="000000"/>
        </w:rPr>
        <w:t>：</w:t>
      </w:r>
    </w:p>
    <w:p w:rsidR="000C466D" w:rsidRPr="003F576F" w:rsidRDefault="00FF69ED" w:rsidP="00E434B8">
      <w:pPr>
        <w:rPr>
          <w:rFonts w:eastAsia="DFKai-SB"/>
          <w:color w:val="000000"/>
        </w:rPr>
      </w:pPr>
      <w:r w:rsidRPr="003F576F">
        <w:rPr>
          <w:rFonts w:eastAsia="DFKai-SB"/>
          <w:color w:val="000000"/>
        </w:rPr>
        <w:t xml:space="preserve">新生始業教育　</w:t>
      </w:r>
      <w:r w:rsidRPr="003F576F">
        <w:rPr>
          <w:rFonts w:eastAsia="DFKai-SB"/>
          <w:color w:val="000000"/>
          <w:u w:val="single"/>
        </w:rPr>
        <w:t>學生兵役業務</w:t>
      </w:r>
      <w:r w:rsidRPr="003F576F">
        <w:rPr>
          <w:rFonts w:eastAsia="DFKai-SB"/>
          <w:color w:val="000000"/>
        </w:rPr>
        <w:t xml:space="preserve">　僑生輔導業務　學生操行成績業務</w:t>
      </w:r>
      <w:r w:rsidR="000C466D" w:rsidRPr="003F576F">
        <w:rPr>
          <w:rFonts w:eastAsia="DFKai-SB"/>
          <w:color w:val="000000"/>
        </w:rPr>
        <w:t xml:space="preserve"> </w:t>
      </w:r>
      <w:r w:rsidRPr="003F576F">
        <w:rPr>
          <w:rFonts w:eastAsia="DFKai-SB"/>
          <w:color w:val="000000"/>
        </w:rPr>
        <w:t xml:space="preserve">學生獎懲作業　</w:t>
      </w:r>
    </w:p>
    <w:p w:rsidR="000C466D" w:rsidRPr="003F576F" w:rsidRDefault="00FF69ED" w:rsidP="00E434B8">
      <w:pPr>
        <w:rPr>
          <w:rFonts w:eastAsia="DFKai-SB"/>
          <w:color w:val="000000"/>
        </w:rPr>
      </w:pPr>
      <w:r w:rsidRPr="003F576F">
        <w:rPr>
          <w:rFonts w:eastAsia="DFKai-SB"/>
          <w:color w:val="000000"/>
        </w:rPr>
        <w:t xml:space="preserve">學生請假業務　學生事務會議籌劃　</w:t>
      </w:r>
      <w:r w:rsidRPr="003F576F">
        <w:rPr>
          <w:rFonts w:eastAsia="DFKai-SB"/>
          <w:color w:val="000000"/>
          <w:u w:val="single"/>
        </w:rPr>
        <w:t>學生宿舍業務</w:t>
      </w:r>
      <w:r w:rsidRPr="003F576F">
        <w:rPr>
          <w:rFonts w:eastAsia="DFKai-SB"/>
          <w:color w:val="000000"/>
        </w:rPr>
        <w:br/>
      </w:r>
    </w:p>
    <w:p w:rsidR="000C466D" w:rsidRPr="003F576F" w:rsidRDefault="00FF69ED" w:rsidP="00E434B8">
      <w:pPr>
        <w:rPr>
          <w:rFonts w:eastAsia="DFKai-SB"/>
          <w:color w:val="000000"/>
        </w:rPr>
      </w:pPr>
      <w:r w:rsidRPr="003F576F">
        <w:rPr>
          <w:rFonts w:eastAsia="DFKai-SB"/>
          <w:color w:val="000000"/>
        </w:rPr>
        <w:t>軍訓室</w:t>
      </w:r>
      <w:r w:rsidR="000C466D" w:rsidRPr="003F576F">
        <w:rPr>
          <w:rFonts w:eastAsia="DFKai-SB"/>
          <w:color w:val="000000"/>
        </w:rPr>
        <w:t>：</w:t>
      </w:r>
    </w:p>
    <w:p w:rsidR="000C466D" w:rsidRPr="003F576F" w:rsidRDefault="00FF69ED" w:rsidP="00E434B8">
      <w:pPr>
        <w:rPr>
          <w:rFonts w:eastAsia="DFKai-SB"/>
          <w:color w:val="000000"/>
        </w:rPr>
      </w:pPr>
      <w:r w:rsidRPr="003F576F">
        <w:rPr>
          <w:rFonts w:eastAsia="DFKai-SB"/>
          <w:color w:val="000000"/>
        </w:rPr>
        <w:t xml:space="preserve">軍訓教育計劃　預官考選業務　</w:t>
      </w:r>
      <w:r w:rsidRPr="003F576F">
        <w:rPr>
          <w:rFonts w:eastAsia="DFKai-SB"/>
          <w:color w:val="000000"/>
          <w:u w:val="single"/>
        </w:rPr>
        <w:t>校園安全維護</w:t>
      </w:r>
      <w:r w:rsidRPr="003F576F">
        <w:rPr>
          <w:rFonts w:eastAsia="DFKai-SB"/>
          <w:color w:val="000000"/>
        </w:rPr>
        <w:t xml:space="preserve">　春暉、反毒專案業務</w:t>
      </w:r>
      <w:r w:rsidR="000C466D" w:rsidRPr="003F576F">
        <w:rPr>
          <w:rFonts w:eastAsia="DFKai-SB"/>
          <w:color w:val="000000"/>
        </w:rPr>
        <w:t xml:space="preserve"> </w:t>
      </w:r>
      <w:r w:rsidRPr="003F576F">
        <w:rPr>
          <w:rFonts w:eastAsia="DFKai-SB"/>
          <w:color w:val="000000"/>
        </w:rPr>
        <w:t xml:space="preserve">政風業務　　　</w:t>
      </w:r>
      <w:r w:rsidRPr="003F576F">
        <w:rPr>
          <w:rFonts w:eastAsia="DFKai-SB"/>
          <w:color w:val="000000"/>
        </w:rPr>
        <w:br/>
      </w:r>
    </w:p>
    <w:p w:rsidR="000C466D" w:rsidRPr="003F576F" w:rsidRDefault="00FF69ED" w:rsidP="00E434B8">
      <w:pPr>
        <w:rPr>
          <w:rFonts w:eastAsia="DFKai-SB"/>
          <w:color w:val="000000"/>
        </w:rPr>
      </w:pPr>
      <w:r w:rsidRPr="003F576F">
        <w:rPr>
          <w:rFonts w:eastAsia="DFKai-SB"/>
          <w:color w:val="000000"/>
        </w:rPr>
        <w:t>衛生保健組</w:t>
      </w:r>
      <w:r w:rsidR="000C466D" w:rsidRPr="003F576F">
        <w:rPr>
          <w:rFonts w:eastAsia="DFKai-SB"/>
          <w:color w:val="000000"/>
        </w:rPr>
        <w:t>：</w:t>
      </w:r>
    </w:p>
    <w:p w:rsidR="000C466D" w:rsidRPr="003F576F" w:rsidRDefault="00FF69ED" w:rsidP="00E434B8">
      <w:pPr>
        <w:rPr>
          <w:rFonts w:eastAsia="DFKai-SB"/>
          <w:color w:val="000000"/>
        </w:rPr>
      </w:pPr>
      <w:r w:rsidRPr="003F576F">
        <w:rPr>
          <w:rFonts w:eastAsia="DFKai-SB"/>
          <w:color w:val="000000"/>
        </w:rPr>
        <w:t>校內衛生保健工作之擬訂、實施、檢討與改進</w:t>
      </w:r>
    </w:p>
    <w:p w:rsidR="000C466D" w:rsidRPr="003F576F" w:rsidRDefault="00FF69ED" w:rsidP="00E434B8">
      <w:pPr>
        <w:rPr>
          <w:rFonts w:eastAsia="DFKai-SB"/>
          <w:color w:val="000000"/>
        </w:rPr>
      </w:pPr>
      <w:r w:rsidRPr="003F576F">
        <w:rPr>
          <w:rFonts w:eastAsia="DFKai-SB"/>
          <w:color w:val="000000"/>
        </w:rPr>
        <w:t xml:space="preserve">學校保健工作之實施　</w:t>
      </w:r>
      <w:r w:rsidRPr="003F576F">
        <w:rPr>
          <w:rFonts w:eastAsia="DFKai-SB"/>
          <w:color w:val="000000"/>
          <w:u w:val="single"/>
        </w:rPr>
        <w:t>門診及各項健康諮詢與指導</w:t>
      </w:r>
    </w:p>
    <w:p w:rsidR="000C466D" w:rsidRPr="003F576F" w:rsidRDefault="00FF69ED" w:rsidP="00E434B8">
      <w:pPr>
        <w:rPr>
          <w:rFonts w:eastAsia="DFKai-SB"/>
          <w:color w:val="000000"/>
        </w:rPr>
      </w:pPr>
      <w:r w:rsidRPr="003F576F">
        <w:rPr>
          <w:rFonts w:eastAsia="DFKai-SB"/>
          <w:color w:val="000000"/>
        </w:rPr>
        <w:t xml:space="preserve">餐廳人員體檢及衛生之督導　</w:t>
      </w:r>
      <w:r w:rsidRPr="003F576F">
        <w:rPr>
          <w:rFonts w:eastAsia="DFKai-SB"/>
          <w:color w:val="000000"/>
          <w:u w:val="single"/>
        </w:rPr>
        <w:t>學生團體保險之辦理</w:t>
      </w:r>
      <w:r w:rsidRPr="003F576F">
        <w:rPr>
          <w:rFonts w:eastAsia="DFKai-SB"/>
          <w:color w:val="000000"/>
        </w:rPr>
        <w:t xml:space="preserve">　</w:t>
      </w:r>
      <w:r w:rsidRPr="003F576F">
        <w:rPr>
          <w:rFonts w:eastAsia="DFKai-SB"/>
          <w:color w:val="000000"/>
          <w:u w:val="single"/>
        </w:rPr>
        <w:t>學生平安保險</w:t>
      </w:r>
      <w:r w:rsidRPr="003F576F">
        <w:rPr>
          <w:rFonts w:eastAsia="DFKai-SB"/>
          <w:color w:val="000000"/>
        </w:rPr>
        <w:t xml:space="preserve">　</w:t>
      </w:r>
    </w:p>
    <w:p w:rsidR="000C466D" w:rsidRPr="003F576F" w:rsidRDefault="000C466D" w:rsidP="00E434B8">
      <w:pPr>
        <w:rPr>
          <w:rFonts w:eastAsia="DFKai-SB"/>
          <w:color w:val="000000"/>
        </w:rPr>
      </w:pPr>
    </w:p>
    <w:p w:rsidR="000C466D" w:rsidRPr="003F576F" w:rsidRDefault="00FF69ED" w:rsidP="00E434B8">
      <w:pPr>
        <w:rPr>
          <w:rFonts w:eastAsia="DFKai-SB"/>
          <w:color w:val="000000"/>
        </w:rPr>
      </w:pPr>
      <w:r w:rsidRPr="003F576F">
        <w:rPr>
          <w:rFonts w:eastAsia="DFKai-SB"/>
          <w:color w:val="000000"/>
        </w:rPr>
        <w:t>學生諮商中心</w:t>
      </w:r>
      <w:r w:rsidR="000C466D" w:rsidRPr="003F576F">
        <w:rPr>
          <w:rFonts w:eastAsia="DFKai-SB"/>
          <w:color w:val="000000"/>
        </w:rPr>
        <w:t>：</w:t>
      </w:r>
    </w:p>
    <w:p w:rsidR="000C466D" w:rsidRPr="003F576F" w:rsidRDefault="00FF69ED" w:rsidP="00E434B8">
      <w:pPr>
        <w:rPr>
          <w:rFonts w:eastAsia="DFKai-SB"/>
          <w:color w:val="000000"/>
        </w:rPr>
      </w:pPr>
      <w:r w:rsidRPr="003F576F">
        <w:rPr>
          <w:rFonts w:eastAsia="DFKai-SB"/>
          <w:color w:val="000000"/>
        </w:rPr>
        <w:t>心理諮商與前程規劃相關輔導活動之規劃與執行</w:t>
      </w:r>
      <w:r w:rsidR="000C466D" w:rsidRPr="003F576F">
        <w:rPr>
          <w:rFonts w:eastAsia="DFKai-SB"/>
          <w:color w:val="000000"/>
        </w:rPr>
        <w:t xml:space="preserve"> </w:t>
      </w:r>
      <w:r w:rsidRPr="003F576F">
        <w:rPr>
          <w:rFonts w:eastAsia="DFKai-SB"/>
          <w:color w:val="000000"/>
        </w:rPr>
        <w:t>個別與團體心理測驗</w:t>
      </w:r>
    </w:p>
    <w:p w:rsidR="000C466D" w:rsidRPr="003F576F" w:rsidRDefault="00FF69ED" w:rsidP="00E434B8">
      <w:pPr>
        <w:rPr>
          <w:rFonts w:eastAsia="DFKai-SB"/>
          <w:color w:val="000000"/>
        </w:rPr>
      </w:pPr>
      <w:r w:rsidRPr="003F576F">
        <w:rPr>
          <w:rFonts w:eastAsia="DFKai-SB"/>
          <w:color w:val="000000"/>
        </w:rPr>
        <w:t>個別諮商與團體諮商</w:t>
      </w:r>
      <w:r w:rsidR="000C466D" w:rsidRPr="003F576F">
        <w:rPr>
          <w:rFonts w:eastAsia="DFKai-SB"/>
          <w:color w:val="000000"/>
        </w:rPr>
        <w:t xml:space="preserve"> </w:t>
      </w:r>
      <w:r w:rsidR="000C466D" w:rsidRPr="003F576F">
        <w:rPr>
          <w:rFonts w:eastAsia="DFKai-SB"/>
          <w:color w:val="000000"/>
        </w:rPr>
        <w:t xml:space="preserve">新生入學適應輔導　　</w:t>
      </w:r>
      <w:r w:rsidRPr="003F576F">
        <w:rPr>
          <w:rFonts w:eastAsia="DFKai-SB"/>
          <w:color w:val="000000"/>
          <w:u w:val="single"/>
        </w:rPr>
        <w:t>畢業生就業輔導</w:t>
      </w:r>
      <w:r w:rsidR="000C466D" w:rsidRPr="003F576F">
        <w:rPr>
          <w:rFonts w:eastAsia="DFKai-SB"/>
          <w:color w:val="000000"/>
        </w:rPr>
        <w:t xml:space="preserve"> </w:t>
      </w:r>
    </w:p>
    <w:p w:rsidR="008E1397" w:rsidRPr="003F576F" w:rsidRDefault="00FF69ED" w:rsidP="00E434B8">
      <w:pPr>
        <w:rPr>
          <w:rFonts w:eastAsia="DFKai-SB"/>
          <w:color w:val="000000"/>
        </w:rPr>
      </w:pPr>
      <w:r w:rsidRPr="003F576F">
        <w:rPr>
          <w:rFonts w:eastAsia="DFKai-SB"/>
          <w:color w:val="000000"/>
        </w:rPr>
        <w:t>導師輔導知能活動</w:t>
      </w:r>
      <w:r w:rsidR="006D017E" w:rsidRPr="003F576F">
        <w:rPr>
          <w:rFonts w:eastAsia="DFKai-SB"/>
          <w:color w:val="000000"/>
        </w:rPr>
        <w:t> </w:t>
      </w:r>
      <w:r w:rsidRPr="003F576F">
        <w:rPr>
          <w:rFonts w:eastAsia="DFKai-SB"/>
          <w:color w:val="000000"/>
          <w:u w:val="single"/>
        </w:rPr>
        <w:t>性別平等教育業務</w:t>
      </w:r>
      <w:r w:rsidRPr="003F576F">
        <w:rPr>
          <w:rFonts w:eastAsia="DFKai-SB"/>
          <w:color w:val="000000"/>
        </w:rPr>
        <w:t xml:space="preserve">　　　</w:t>
      </w:r>
    </w:p>
    <w:p w:rsidR="00FF69ED" w:rsidRPr="003F576F" w:rsidRDefault="00FF69ED" w:rsidP="00E434B8">
      <w:pPr>
        <w:rPr>
          <w:rFonts w:eastAsia="DFKai-SB"/>
          <w:color w:val="000000"/>
        </w:rPr>
      </w:pPr>
    </w:p>
    <w:p w:rsidR="000C466D" w:rsidRPr="003F576F" w:rsidRDefault="000C466D" w:rsidP="00E434B8">
      <w:pPr>
        <w:rPr>
          <w:rFonts w:eastAsia="DFKai-SB"/>
          <w:b/>
          <w:color w:val="000000"/>
        </w:rPr>
      </w:pPr>
      <w:r w:rsidRPr="003F576F">
        <w:rPr>
          <w:rFonts w:eastAsia="DFKai-SB"/>
          <w:b/>
          <w:color w:val="000000"/>
        </w:rPr>
        <w:t>（</w:t>
      </w:r>
      <w:r w:rsidRPr="003F576F">
        <w:rPr>
          <w:rFonts w:eastAsia="DFKai-SB"/>
          <w:b/>
          <w:color w:val="000000"/>
        </w:rPr>
        <w:t>2</w:t>
      </w:r>
      <w:r w:rsidRPr="003F576F">
        <w:rPr>
          <w:rFonts w:eastAsia="DFKai-SB"/>
          <w:b/>
          <w:color w:val="000000"/>
        </w:rPr>
        <w:t>）</w:t>
      </w:r>
      <w:r w:rsidR="00491C88" w:rsidRPr="003F576F">
        <w:rPr>
          <w:rFonts w:eastAsia="DFKai-SB"/>
          <w:b/>
          <w:color w:val="000000"/>
        </w:rPr>
        <w:t>教務</w:t>
      </w:r>
      <w:r w:rsidRPr="003F576F">
        <w:rPr>
          <w:rFonts w:eastAsia="DFKai-SB"/>
          <w:b/>
          <w:color w:val="000000"/>
        </w:rPr>
        <w:t>處：</w:t>
      </w:r>
    </w:p>
    <w:p w:rsidR="000C466D" w:rsidRPr="003F576F" w:rsidRDefault="00535483" w:rsidP="00E434B8">
      <w:pPr>
        <w:rPr>
          <w:rFonts w:eastAsia="DFKai-SB"/>
          <w:color w:val="000000"/>
        </w:rPr>
      </w:pPr>
      <w:hyperlink r:id="rId30" w:tgtFrame="_blank" w:tooltip="點選會開啟新視窗" w:history="1">
        <w:r w:rsidR="00491C88" w:rsidRPr="003F576F">
          <w:rPr>
            <w:rStyle w:val="af4"/>
            <w:rFonts w:ascii="Times New Roman" w:eastAsia="DFKai-SB" w:hAnsi="Times New Roman"/>
            <w:sz w:val="24"/>
            <w:szCs w:val="24"/>
          </w:rPr>
          <w:t>註冊組</w:t>
        </w:r>
      </w:hyperlink>
      <w:r w:rsidR="000C466D" w:rsidRPr="003F576F">
        <w:rPr>
          <w:rFonts w:eastAsia="DFKai-SB"/>
          <w:color w:val="000000"/>
        </w:rPr>
        <w:t>：</w:t>
      </w:r>
      <w:r w:rsidR="00491C88" w:rsidRPr="003F576F">
        <w:rPr>
          <w:rFonts w:eastAsia="DFKai-SB"/>
          <w:color w:val="000000"/>
        </w:rPr>
        <w:br/>
      </w:r>
      <w:r w:rsidR="00491C88" w:rsidRPr="003F576F">
        <w:rPr>
          <w:rFonts w:eastAsia="DFKai-SB"/>
          <w:color w:val="000000"/>
          <w:u w:val="single"/>
        </w:rPr>
        <w:t>辦理學生註冊相關業務</w:t>
      </w:r>
      <w:r w:rsidR="00491C88" w:rsidRPr="003F576F">
        <w:rPr>
          <w:rFonts w:eastAsia="DFKai-SB"/>
          <w:color w:val="000000"/>
        </w:rPr>
        <w:t xml:space="preserve">　</w:t>
      </w:r>
      <w:r w:rsidR="00491C88" w:rsidRPr="003F576F">
        <w:rPr>
          <w:rFonts w:eastAsia="DFKai-SB"/>
          <w:color w:val="000000"/>
        </w:rPr>
        <w:br/>
      </w:r>
      <w:r w:rsidR="00491C88" w:rsidRPr="003F576F">
        <w:rPr>
          <w:rFonts w:eastAsia="DFKai-SB"/>
          <w:color w:val="000000"/>
        </w:rPr>
        <w:t>學生基本資料建檔及學籍資料之管理</w:t>
      </w:r>
    </w:p>
    <w:p w:rsidR="000C466D" w:rsidRPr="003F576F" w:rsidRDefault="00491C88" w:rsidP="00E434B8">
      <w:pPr>
        <w:rPr>
          <w:rFonts w:eastAsia="DFKai-SB"/>
          <w:color w:val="000000"/>
        </w:rPr>
      </w:pPr>
      <w:r w:rsidRPr="003F576F">
        <w:rPr>
          <w:rFonts w:eastAsia="DFKai-SB"/>
          <w:color w:val="000000"/>
          <w:u w:val="single"/>
        </w:rPr>
        <w:t>辦理學生休學、復學、退學相關業務</w:t>
      </w:r>
      <w:r w:rsidRPr="003F576F">
        <w:rPr>
          <w:rFonts w:eastAsia="DFKai-SB"/>
          <w:color w:val="000000"/>
        </w:rPr>
        <w:br/>
      </w:r>
      <w:r w:rsidRPr="003F576F">
        <w:rPr>
          <w:rFonts w:eastAsia="DFKai-SB"/>
          <w:color w:val="000000"/>
        </w:rPr>
        <w:t xml:space="preserve">受理學生申請輔系、雙主修、轉系相關業務　</w:t>
      </w:r>
      <w:r w:rsidRPr="003F576F">
        <w:rPr>
          <w:rFonts w:eastAsia="DFKai-SB"/>
          <w:color w:val="000000"/>
        </w:rPr>
        <w:br/>
      </w:r>
      <w:r w:rsidRPr="003F576F">
        <w:rPr>
          <w:rFonts w:eastAsia="DFKai-SB"/>
          <w:color w:val="000000"/>
        </w:rPr>
        <w:t>學生人數及學生成績之統計、登錄及陳報相關業務</w:t>
      </w:r>
      <w:r w:rsidRPr="003F576F">
        <w:rPr>
          <w:rFonts w:eastAsia="DFKai-SB"/>
          <w:color w:val="000000"/>
        </w:rPr>
        <w:br/>
      </w:r>
      <w:r w:rsidRPr="003F576F">
        <w:rPr>
          <w:rFonts w:eastAsia="DFKai-SB"/>
          <w:color w:val="000000"/>
          <w:u w:val="single"/>
        </w:rPr>
        <w:t>學生證申請、補發相關業務</w:t>
      </w:r>
      <w:r w:rsidRPr="003F576F">
        <w:rPr>
          <w:rFonts w:eastAsia="DFKai-SB"/>
          <w:color w:val="000000"/>
        </w:rPr>
        <w:t xml:space="preserve">　</w:t>
      </w:r>
      <w:r w:rsidRPr="003F576F">
        <w:rPr>
          <w:rFonts w:eastAsia="DFKai-SB"/>
          <w:color w:val="000000"/>
        </w:rPr>
        <w:br/>
      </w:r>
      <w:r w:rsidRPr="003F576F">
        <w:rPr>
          <w:rFonts w:eastAsia="DFKai-SB"/>
          <w:color w:val="000000"/>
          <w:u w:val="single"/>
        </w:rPr>
        <w:t>審核學生畢業資格與學分抵免等相關業務</w:t>
      </w:r>
    </w:p>
    <w:p w:rsidR="000C466D" w:rsidRPr="003F576F" w:rsidRDefault="00491C88" w:rsidP="00E434B8">
      <w:pPr>
        <w:rPr>
          <w:rFonts w:eastAsia="DFKai-SB"/>
          <w:color w:val="000000"/>
        </w:rPr>
      </w:pPr>
      <w:r w:rsidRPr="003F576F">
        <w:rPr>
          <w:rFonts w:eastAsia="DFKai-SB"/>
          <w:color w:val="000000"/>
          <w:u w:val="single"/>
        </w:rPr>
        <w:t>學位證書之製發與畢業生學籍之管理</w:t>
      </w:r>
      <w:r w:rsidRPr="003F576F">
        <w:rPr>
          <w:rFonts w:eastAsia="DFKai-SB"/>
          <w:color w:val="000000"/>
        </w:rPr>
        <w:br/>
      </w:r>
      <w:r w:rsidRPr="003F576F">
        <w:rPr>
          <w:rFonts w:eastAsia="DFKai-SB"/>
          <w:color w:val="000000"/>
          <w:u w:val="single"/>
        </w:rPr>
        <w:t>辦理中英文成績單、中英文學位證明、在學證明之製發</w:t>
      </w:r>
      <w:r w:rsidRPr="003F576F">
        <w:rPr>
          <w:rFonts w:eastAsia="DFKai-SB"/>
          <w:color w:val="000000"/>
        </w:rPr>
        <w:br/>
      </w:r>
      <w:r w:rsidRPr="003F576F">
        <w:rPr>
          <w:rFonts w:eastAsia="DFKai-SB"/>
          <w:color w:val="000000"/>
        </w:rPr>
        <w:t>有關教務法令規章</w:t>
      </w:r>
      <w:r w:rsidRPr="003F576F">
        <w:rPr>
          <w:rFonts w:eastAsia="DFKai-SB"/>
          <w:color w:val="000000"/>
        </w:rPr>
        <w:t>(</w:t>
      </w:r>
      <w:r w:rsidRPr="003F576F">
        <w:rPr>
          <w:rFonts w:eastAsia="DFKai-SB"/>
          <w:color w:val="000000"/>
        </w:rPr>
        <w:t>註冊業務部分</w:t>
      </w:r>
      <w:r w:rsidRPr="003F576F">
        <w:rPr>
          <w:rFonts w:eastAsia="DFKai-SB"/>
          <w:color w:val="000000"/>
        </w:rPr>
        <w:t>)</w:t>
      </w:r>
      <w:r w:rsidRPr="003F576F">
        <w:rPr>
          <w:rFonts w:eastAsia="DFKai-SB"/>
          <w:color w:val="000000"/>
        </w:rPr>
        <w:t>之檢討及修訂</w:t>
      </w:r>
      <w:r w:rsidRPr="003F576F">
        <w:rPr>
          <w:rFonts w:eastAsia="DFKai-SB"/>
          <w:color w:val="000000"/>
        </w:rPr>
        <w:br/>
      </w:r>
    </w:p>
    <w:p w:rsidR="000C466D" w:rsidRPr="003F576F" w:rsidRDefault="000C466D" w:rsidP="00E434B8">
      <w:pPr>
        <w:rPr>
          <w:rFonts w:eastAsia="DFKai-SB"/>
          <w:color w:val="000000"/>
        </w:rPr>
      </w:pPr>
    </w:p>
    <w:p w:rsidR="0071113A" w:rsidRPr="003F576F" w:rsidRDefault="0071113A" w:rsidP="00E434B8">
      <w:pPr>
        <w:rPr>
          <w:rFonts w:eastAsia="DFKai-SB"/>
          <w:color w:val="000000"/>
        </w:rPr>
      </w:pPr>
    </w:p>
    <w:p w:rsidR="000C466D" w:rsidRPr="003F576F" w:rsidRDefault="00491C88" w:rsidP="00E434B8">
      <w:pPr>
        <w:rPr>
          <w:rFonts w:eastAsia="DFKai-SB"/>
          <w:color w:val="000000"/>
        </w:rPr>
      </w:pPr>
      <w:r w:rsidRPr="003F576F">
        <w:rPr>
          <w:rFonts w:eastAsia="DFKai-SB"/>
          <w:color w:val="000000"/>
        </w:rPr>
        <w:br/>
      </w:r>
      <w:hyperlink r:id="rId31" w:tgtFrame="_blank" w:tooltip="點選會開啟新視窗" w:history="1">
        <w:r w:rsidRPr="003F576F">
          <w:rPr>
            <w:rStyle w:val="af4"/>
            <w:rFonts w:ascii="Times New Roman" w:eastAsia="DFKai-SB" w:hAnsi="Times New Roman"/>
            <w:sz w:val="24"/>
            <w:szCs w:val="24"/>
          </w:rPr>
          <w:t>課務組</w:t>
        </w:r>
      </w:hyperlink>
      <w:r w:rsidR="000C466D" w:rsidRPr="003F576F">
        <w:rPr>
          <w:rFonts w:eastAsia="DFKai-SB"/>
          <w:color w:val="000000"/>
        </w:rPr>
        <w:t>：</w:t>
      </w:r>
    </w:p>
    <w:p w:rsidR="000C466D" w:rsidRPr="003F576F" w:rsidRDefault="00491C88" w:rsidP="00E434B8">
      <w:pPr>
        <w:rPr>
          <w:rFonts w:eastAsia="DFKai-SB"/>
          <w:color w:val="000000"/>
        </w:rPr>
      </w:pPr>
      <w:r w:rsidRPr="003F576F">
        <w:rPr>
          <w:rFonts w:eastAsia="DFKai-SB"/>
          <w:color w:val="000000"/>
        </w:rPr>
        <w:t>開課通知、開課資料、課程大綱編印／</w:t>
      </w:r>
      <w:r w:rsidRPr="003F576F">
        <w:rPr>
          <w:rFonts w:eastAsia="DFKai-SB"/>
          <w:color w:val="000000"/>
          <w:u w:val="single"/>
        </w:rPr>
        <w:t>學生初選、正式選課課表製發</w:t>
      </w:r>
    </w:p>
    <w:p w:rsidR="000C466D" w:rsidRPr="003F576F" w:rsidRDefault="00491C88" w:rsidP="00E434B8">
      <w:pPr>
        <w:rPr>
          <w:rFonts w:eastAsia="DFKai-SB"/>
          <w:color w:val="000000"/>
        </w:rPr>
      </w:pPr>
      <w:r w:rsidRPr="003F576F">
        <w:rPr>
          <w:rFonts w:eastAsia="DFKai-SB"/>
          <w:color w:val="000000"/>
        </w:rPr>
        <w:t>在職專班及延修生學分費繳交暨其逾繳、未繳善後處理（含造冊）</w:t>
      </w:r>
    </w:p>
    <w:p w:rsidR="00810217" w:rsidRPr="003F576F" w:rsidRDefault="00491C88" w:rsidP="00E434B8">
      <w:pPr>
        <w:rPr>
          <w:rFonts w:eastAsia="DFKai-SB"/>
          <w:color w:val="000000"/>
        </w:rPr>
      </w:pPr>
      <w:r w:rsidRPr="003F576F">
        <w:rPr>
          <w:rFonts w:eastAsia="DFKai-SB"/>
          <w:color w:val="000000"/>
        </w:rPr>
        <w:t>全校停課公告或通知</w:t>
      </w:r>
      <w:r w:rsidRPr="003F576F">
        <w:rPr>
          <w:rFonts w:eastAsia="DFKai-SB"/>
          <w:color w:val="000000"/>
        </w:rPr>
        <w:br/>
      </w:r>
      <w:r w:rsidRPr="003F576F">
        <w:rPr>
          <w:rFonts w:eastAsia="DFKai-SB"/>
          <w:color w:val="000000"/>
          <w:u w:val="single"/>
        </w:rPr>
        <w:t>學分科目表／行事曆修訂、報部、製發</w:t>
      </w:r>
      <w:r w:rsidRPr="003F576F">
        <w:rPr>
          <w:rFonts w:eastAsia="DFKai-SB"/>
          <w:color w:val="000000"/>
        </w:rPr>
        <w:t xml:space="preserve"> </w:t>
      </w:r>
      <w:r w:rsidRPr="003F576F">
        <w:rPr>
          <w:rFonts w:eastAsia="DFKai-SB"/>
          <w:color w:val="000000"/>
        </w:rPr>
        <w:br/>
      </w:r>
      <w:r w:rsidRPr="003F576F">
        <w:rPr>
          <w:rFonts w:eastAsia="DFKai-SB"/>
          <w:color w:val="000000"/>
        </w:rPr>
        <w:t>辦理學生選課（含暑修）、受理校際選課／大學部學生修習研究所課程申請及其他相關業務</w:t>
      </w:r>
      <w:r w:rsidRPr="003F576F">
        <w:rPr>
          <w:rFonts w:eastAsia="DFKai-SB"/>
          <w:color w:val="000000"/>
        </w:rPr>
        <w:br/>
      </w:r>
      <w:r w:rsidRPr="003F576F">
        <w:rPr>
          <w:rFonts w:eastAsia="DFKai-SB"/>
          <w:color w:val="000000"/>
        </w:rPr>
        <w:t>本校與政大、陽明三校合作課務事宜</w:t>
      </w:r>
    </w:p>
    <w:p w:rsidR="00810217" w:rsidRPr="003F576F" w:rsidRDefault="00491C88" w:rsidP="00E434B8">
      <w:pPr>
        <w:rPr>
          <w:rFonts w:eastAsia="DFKai-SB"/>
          <w:color w:val="000000"/>
          <w:u w:val="single"/>
        </w:rPr>
      </w:pPr>
      <w:r w:rsidRPr="003F576F">
        <w:rPr>
          <w:rFonts w:eastAsia="DFKai-SB"/>
          <w:color w:val="000000"/>
          <w:u w:val="single"/>
        </w:rPr>
        <w:t>辦理全校網路課程評鑑</w:t>
      </w:r>
    </w:p>
    <w:p w:rsidR="00FF69ED" w:rsidRPr="003F576F" w:rsidRDefault="00491C88" w:rsidP="00E434B8">
      <w:pPr>
        <w:rPr>
          <w:rFonts w:eastAsia="DFKai-SB"/>
          <w:color w:val="000000"/>
        </w:rPr>
      </w:pPr>
      <w:r w:rsidRPr="003F576F">
        <w:rPr>
          <w:rFonts w:eastAsia="DFKai-SB"/>
          <w:color w:val="000000"/>
          <w:u w:val="single"/>
        </w:rPr>
        <w:t>開課資料報部暨上網事宜</w:t>
      </w:r>
      <w:r w:rsidRPr="003F576F">
        <w:rPr>
          <w:rFonts w:eastAsia="DFKai-SB"/>
          <w:color w:val="000000"/>
        </w:rPr>
        <w:br/>
      </w:r>
    </w:p>
    <w:p w:rsidR="00810217" w:rsidRPr="003F576F" w:rsidRDefault="00810217" w:rsidP="00E434B8">
      <w:pPr>
        <w:rPr>
          <w:rFonts w:eastAsia="DFKai-SB"/>
          <w:b/>
          <w:color w:val="000000"/>
        </w:rPr>
      </w:pPr>
    </w:p>
    <w:p w:rsidR="00491C88" w:rsidRPr="003F576F" w:rsidRDefault="00810217" w:rsidP="00E434B8">
      <w:pPr>
        <w:rPr>
          <w:rFonts w:eastAsia="DFKai-SB"/>
          <w:b/>
          <w:color w:val="000000"/>
        </w:rPr>
      </w:pPr>
      <w:r w:rsidRPr="003F576F">
        <w:rPr>
          <w:rFonts w:eastAsia="DFKai-SB"/>
          <w:b/>
          <w:color w:val="000000"/>
        </w:rPr>
        <w:t>（</w:t>
      </w:r>
      <w:r w:rsidRPr="003F576F">
        <w:rPr>
          <w:rFonts w:eastAsia="DFKai-SB"/>
          <w:b/>
          <w:color w:val="000000"/>
        </w:rPr>
        <w:t>3</w:t>
      </w:r>
      <w:r w:rsidRPr="003F576F">
        <w:rPr>
          <w:rFonts w:eastAsia="DFKai-SB"/>
          <w:b/>
          <w:color w:val="000000"/>
        </w:rPr>
        <w:t>）國際交流中心</w:t>
      </w:r>
    </w:p>
    <w:p w:rsidR="00491C88" w:rsidRPr="003F576F" w:rsidRDefault="00491C88" w:rsidP="009E6CC2">
      <w:pPr>
        <w:spacing w:before="75" w:after="75" w:line="300" w:lineRule="atLeast"/>
        <w:rPr>
          <w:color w:val="000000"/>
          <w:sz w:val="20"/>
          <w:szCs w:val="20"/>
        </w:rPr>
      </w:pPr>
      <w:r w:rsidRPr="003F576F">
        <w:rPr>
          <w:rFonts w:eastAsia="DFKai-SB"/>
          <w:color w:val="000000"/>
        </w:rPr>
        <w:t>外國學生及國際交換學生接待及校園學習生活輔導、獎學金等規劃執行</w:t>
      </w:r>
      <w:r w:rsidRPr="003F576F">
        <w:rPr>
          <w:rFonts w:eastAsia="DFKai-SB"/>
          <w:color w:val="000000"/>
        </w:rPr>
        <w:br/>
      </w:r>
      <w:r w:rsidRPr="003F576F">
        <w:rPr>
          <w:rFonts w:eastAsia="DFKai-SB"/>
          <w:color w:val="000000"/>
        </w:rPr>
        <w:t>辦理各項外國學生手續、報到流程、權利義務等管理</w:t>
      </w:r>
      <w:r w:rsidRPr="003F576F">
        <w:rPr>
          <w:rFonts w:eastAsia="DFKai-SB"/>
          <w:color w:val="000000"/>
        </w:rPr>
        <w:br/>
      </w:r>
      <w:r w:rsidRPr="003F576F">
        <w:rPr>
          <w:rFonts w:eastAsia="DFKai-SB"/>
          <w:color w:val="000000"/>
        </w:rPr>
        <w:t>國際交換生聯繫</w:t>
      </w:r>
      <w:r w:rsidRPr="003F576F">
        <w:rPr>
          <w:rFonts w:eastAsia="DFKai-SB"/>
          <w:color w:val="000000"/>
        </w:rPr>
        <w:br/>
      </w:r>
      <w:r w:rsidRPr="003F576F">
        <w:rPr>
          <w:rFonts w:eastAsia="DFKai-SB"/>
          <w:color w:val="000000"/>
        </w:rPr>
        <w:t>國際參訪貴賓接待</w:t>
      </w:r>
      <w:r w:rsidRPr="003F576F">
        <w:rPr>
          <w:rFonts w:eastAsia="DFKai-SB"/>
          <w:color w:val="000000"/>
        </w:rPr>
        <w:br/>
      </w:r>
      <w:r w:rsidR="0071113A" w:rsidRPr="003F576F">
        <w:rPr>
          <w:rFonts w:eastAsia="DFKai-SB"/>
          <w:color w:val="000000"/>
        </w:rPr>
        <w:t>校內國際交換學生</w:t>
      </w:r>
    </w:p>
    <w:p w:rsidR="0022090B" w:rsidRPr="003F576F" w:rsidRDefault="0022090B" w:rsidP="00E434B8"/>
    <w:p w:rsidR="0022090B" w:rsidRPr="003F576F" w:rsidRDefault="0022090B" w:rsidP="00E434B8"/>
    <w:p w:rsidR="0022090B" w:rsidRPr="003F576F" w:rsidRDefault="0022090B" w:rsidP="00E434B8"/>
    <w:p w:rsidR="0022090B" w:rsidRPr="003F576F" w:rsidRDefault="0022090B" w:rsidP="00E434B8"/>
    <w:p w:rsidR="0022090B" w:rsidRPr="003F576F" w:rsidRDefault="0022090B" w:rsidP="00E434B8"/>
    <w:p w:rsidR="00464633" w:rsidRPr="003F576F" w:rsidRDefault="00464633" w:rsidP="00E434B8">
      <w:pPr>
        <w:rPr>
          <w:rFonts w:eastAsia="DFKai-SB"/>
          <w:b/>
          <w:sz w:val="28"/>
          <w:szCs w:val="28"/>
        </w:rPr>
        <w:sectPr w:rsidR="00464633" w:rsidRPr="003F576F" w:rsidSect="004C0D1D">
          <w:pgSz w:w="11906" w:h="16838"/>
          <w:pgMar w:top="1134" w:right="1134" w:bottom="1134" w:left="1134" w:header="851" w:footer="992" w:gutter="0"/>
          <w:cols w:space="425"/>
          <w:docGrid w:type="lines" w:linePitch="360"/>
        </w:sectPr>
      </w:pPr>
    </w:p>
    <w:p w:rsidR="00464633" w:rsidRPr="003F576F" w:rsidRDefault="00464633" w:rsidP="00742E75">
      <w:pPr>
        <w:outlineLvl w:val="1"/>
        <w:rPr>
          <w:rFonts w:eastAsia="DFKai-SB"/>
          <w:b/>
          <w:sz w:val="28"/>
          <w:szCs w:val="28"/>
        </w:rPr>
      </w:pPr>
      <w:bookmarkStart w:id="35" w:name="_Toc85476818"/>
      <w:r w:rsidRPr="00742E75">
        <w:rPr>
          <w:rFonts w:eastAsia="華康標楷體"/>
          <w:b/>
          <w:sz w:val="28"/>
        </w:rPr>
        <w:lastRenderedPageBreak/>
        <w:t>十</w:t>
      </w:r>
      <w:r w:rsidR="00DC20AB" w:rsidRPr="00742E75">
        <w:rPr>
          <w:rFonts w:eastAsia="華康標楷體" w:hint="eastAsia"/>
          <w:b/>
          <w:sz w:val="28"/>
        </w:rPr>
        <w:t>一</w:t>
      </w:r>
      <w:r w:rsidRPr="00742E75">
        <w:rPr>
          <w:rFonts w:eastAsia="華康標楷體"/>
          <w:b/>
          <w:sz w:val="28"/>
        </w:rPr>
        <w:t>、國立臺北藝術大學學則</w:t>
      </w:r>
      <w:bookmarkEnd w:id="35"/>
    </w:p>
    <w:tbl>
      <w:tblPr>
        <w:tblW w:w="10620" w:type="dxa"/>
        <w:tblInd w:w="-484" w:type="dxa"/>
        <w:tblLayout w:type="fixed"/>
        <w:tblCellMar>
          <w:left w:w="28" w:type="dxa"/>
          <w:right w:w="28" w:type="dxa"/>
        </w:tblCellMar>
        <w:tblLook w:val="0000" w:firstRow="0" w:lastRow="0" w:firstColumn="0" w:lastColumn="0" w:noHBand="0" w:noVBand="0"/>
      </w:tblPr>
      <w:tblGrid>
        <w:gridCol w:w="10620"/>
      </w:tblGrid>
      <w:tr w:rsidR="00464633" w:rsidRPr="003F576F" w:rsidTr="00464633">
        <w:trPr>
          <w:trHeight w:val="227"/>
        </w:trPr>
        <w:tc>
          <w:tcPr>
            <w:tcW w:w="10620" w:type="dxa"/>
            <w:vAlign w:val="bottom"/>
          </w:tcPr>
          <w:tbl>
            <w:tblPr>
              <w:tblW w:w="10108" w:type="dxa"/>
              <w:tblLayout w:type="fixed"/>
              <w:tblCellMar>
                <w:left w:w="28" w:type="dxa"/>
                <w:right w:w="28" w:type="dxa"/>
              </w:tblCellMar>
              <w:tblLook w:val="0000" w:firstRow="0" w:lastRow="0" w:firstColumn="0" w:lastColumn="0" w:noHBand="0" w:noVBand="0"/>
            </w:tblPr>
            <w:tblGrid>
              <w:gridCol w:w="1620"/>
              <w:gridCol w:w="180"/>
              <w:gridCol w:w="28"/>
              <w:gridCol w:w="8280"/>
            </w:tblGrid>
            <w:tr w:rsidR="0016645F" w:rsidRPr="00D73309" w:rsidTr="0016645F">
              <w:trPr>
                <w:trHeight w:val="227"/>
              </w:trPr>
              <w:tc>
                <w:tcPr>
                  <w:tcW w:w="10108" w:type="dxa"/>
                  <w:gridSpan w:val="4"/>
                  <w:shd w:val="clear" w:color="auto" w:fill="auto"/>
                  <w:vAlign w:val="bottom"/>
                </w:tcPr>
                <w:p w:rsidR="0016645F" w:rsidRPr="00D73309" w:rsidRDefault="0016645F" w:rsidP="0016645F">
                  <w:pPr>
                    <w:pStyle w:val="ae"/>
                    <w:spacing w:after="180"/>
                    <w:jc w:val="center"/>
                    <w:rPr>
                      <w:sz w:val="28"/>
                      <w:szCs w:val="28"/>
                    </w:rPr>
                  </w:pPr>
                  <w:r w:rsidRPr="00D73309">
                    <w:rPr>
                      <w:sz w:val="28"/>
                      <w:szCs w:val="28"/>
                    </w:rPr>
                    <w:t>國立臺北藝術大學學則</w:t>
                  </w:r>
                </w:p>
                <w:p w:rsidR="0016645F" w:rsidRPr="00D73309" w:rsidRDefault="0016645F" w:rsidP="0016645F">
                  <w:pPr>
                    <w:pStyle w:val="a8"/>
                    <w:jc w:val="right"/>
                    <w:rPr>
                      <w:rFonts w:eastAsia="DFKai-SB"/>
                      <w:sz w:val="16"/>
                      <w:szCs w:val="16"/>
                    </w:rPr>
                  </w:pPr>
                  <w:r w:rsidRPr="00D73309">
                    <w:rPr>
                      <w:rFonts w:eastAsia="DFKai-SB"/>
                      <w:sz w:val="16"/>
                      <w:szCs w:val="16"/>
                    </w:rPr>
                    <w:t>94</w:t>
                  </w:r>
                  <w:r w:rsidRPr="00D73309">
                    <w:rPr>
                      <w:rFonts w:eastAsia="DFKai-SB"/>
                      <w:sz w:val="16"/>
                      <w:szCs w:val="16"/>
                    </w:rPr>
                    <w:t>年</w:t>
                  </w:r>
                  <w:r w:rsidRPr="00D73309">
                    <w:rPr>
                      <w:rFonts w:eastAsia="DFKai-SB"/>
                      <w:sz w:val="16"/>
                      <w:szCs w:val="16"/>
                    </w:rPr>
                    <w:t>1</w:t>
                  </w:r>
                  <w:r w:rsidRPr="00D73309">
                    <w:rPr>
                      <w:rFonts w:eastAsia="DFKai-SB"/>
                      <w:sz w:val="16"/>
                      <w:szCs w:val="16"/>
                    </w:rPr>
                    <w:t>月</w:t>
                  </w:r>
                  <w:r w:rsidRPr="00D73309">
                    <w:rPr>
                      <w:rFonts w:eastAsia="DFKai-SB"/>
                      <w:sz w:val="16"/>
                      <w:szCs w:val="16"/>
                    </w:rPr>
                    <w:t>11</w:t>
                  </w:r>
                  <w:r w:rsidRPr="00D73309">
                    <w:rPr>
                      <w:rFonts w:eastAsia="DFKai-SB"/>
                      <w:sz w:val="16"/>
                      <w:szCs w:val="16"/>
                    </w:rPr>
                    <w:t>日教育部台高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0930178199</w:t>
                  </w:r>
                  <w:r w:rsidRPr="00D73309">
                    <w:rPr>
                      <w:rFonts w:eastAsia="DFKai-SB"/>
                      <w:sz w:val="16"/>
                      <w:szCs w:val="16"/>
                    </w:rPr>
                    <w:t>號函同意修正備查</w:t>
                  </w:r>
                </w:p>
                <w:p w:rsidR="0016645F" w:rsidRPr="00D73309" w:rsidRDefault="0016645F" w:rsidP="0016645F">
                  <w:pPr>
                    <w:pStyle w:val="a8"/>
                    <w:jc w:val="right"/>
                    <w:rPr>
                      <w:rFonts w:eastAsia="DFKai-SB"/>
                      <w:sz w:val="16"/>
                      <w:szCs w:val="16"/>
                    </w:rPr>
                  </w:pPr>
                  <w:r w:rsidRPr="00D73309">
                    <w:rPr>
                      <w:rFonts w:eastAsia="DFKai-SB"/>
                      <w:sz w:val="16"/>
                      <w:szCs w:val="16"/>
                    </w:rPr>
                    <w:t>95</w:t>
                  </w:r>
                  <w:r w:rsidRPr="00D73309">
                    <w:rPr>
                      <w:rFonts w:eastAsia="DFKai-SB"/>
                      <w:sz w:val="16"/>
                      <w:szCs w:val="16"/>
                    </w:rPr>
                    <w:t>年</w:t>
                  </w:r>
                  <w:r w:rsidRPr="00D73309">
                    <w:rPr>
                      <w:rFonts w:eastAsia="DFKai-SB"/>
                      <w:sz w:val="16"/>
                      <w:szCs w:val="16"/>
                    </w:rPr>
                    <w:t>10</w:t>
                  </w:r>
                  <w:r w:rsidRPr="00D73309">
                    <w:rPr>
                      <w:rFonts w:eastAsia="DFKai-SB"/>
                      <w:sz w:val="16"/>
                      <w:szCs w:val="16"/>
                    </w:rPr>
                    <w:t>月</w:t>
                  </w:r>
                  <w:r w:rsidRPr="00D73309">
                    <w:rPr>
                      <w:rFonts w:eastAsia="DFKai-SB"/>
                      <w:sz w:val="16"/>
                      <w:szCs w:val="16"/>
                    </w:rPr>
                    <w:t>31</w:t>
                  </w:r>
                  <w:r w:rsidRPr="00D73309">
                    <w:rPr>
                      <w:rFonts w:eastAsia="DFKai-SB"/>
                      <w:sz w:val="16"/>
                      <w:szCs w:val="16"/>
                    </w:rPr>
                    <w:t>日</w:t>
                  </w:r>
                  <w:r w:rsidRPr="00D73309">
                    <w:rPr>
                      <w:rFonts w:eastAsia="DFKai-SB"/>
                      <w:sz w:val="16"/>
                      <w:szCs w:val="16"/>
                    </w:rPr>
                    <w:t>95</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1</w:t>
                  </w:r>
                  <w:r w:rsidRPr="00D73309">
                    <w:rPr>
                      <w:rFonts w:eastAsia="DFKai-SB"/>
                      <w:sz w:val="16"/>
                      <w:szCs w:val="16"/>
                    </w:rPr>
                    <w:t>次校務會議通過修正</w:t>
                  </w:r>
                </w:p>
                <w:p w:rsidR="0016645F" w:rsidRPr="00D73309" w:rsidRDefault="0016645F" w:rsidP="0016645F">
                  <w:pPr>
                    <w:pStyle w:val="a8"/>
                    <w:jc w:val="right"/>
                    <w:rPr>
                      <w:rFonts w:eastAsia="DFKai-SB"/>
                      <w:sz w:val="16"/>
                      <w:szCs w:val="16"/>
                    </w:rPr>
                  </w:pPr>
                  <w:r w:rsidRPr="00D73309">
                    <w:rPr>
                      <w:rFonts w:eastAsia="DFKai-SB"/>
                      <w:sz w:val="16"/>
                      <w:szCs w:val="16"/>
                    </w:rPr>
                    <w:t>96</w:t>
                  </w:r>
                  <w:r w:rsidRPr="00D73309">
                    <w:rPr>
                      <w:rFonts w:eastAsia="DFKai-SB"/>
                      <w:sz w:val="16"/>
                      <w:szCs w:val="16"/>
                    </w:rPr>
                    <w:t>年</w:t>
                  </w:r>
                  <w:r w:rsidRPr="00D73309">
                    <w:rPr>
                      <w:rFonts w:eastAsia="DFKai-SB"/>
                      <w:sz w:val="16"/>
                      <w:szCs w:val="16"/>
                    </w:rPr>
                    <w:t>01</w:t>
                  </w:r>
                  <w:r w:rsidRPr="00D73309">
                    <w:rPr>
                      <w:rFonts w:eastAsia="DFKai-SB"/>
                      <w:sz w:val="16"/>
                      <w:szCs w:val="16"/>
                    </w:rPr>
                    <w:t>月</w:t>
                  </w:r>
                  <w:r w:rsidRPr="00D73309">
                    <w:rPr>
                      <w:rFonts w:eastAsia="DFKai-SB"/>
                      <w:sz w:val="16"/>
                      <w:szCs w:val="16"/>
                    </w:rPr>
                    <w:t>02</w:t>
                  </w:r>
                  <w:r w:rsidRPr="00D73309">
                    <w:rPr>
                      <w:rFonts w:eastAsia="DFKai-SB"/>
                      <w:sz w:val="16"/>
                      <w:szCs w:val="16"/>
                    </w:rPr>
                    <w:t>日</w:t>
                  </w:r>
                  <w:r w:rsidRPr="00D73309">
                    <w:rPr>
                      <w:rFonts w:eastAsia="DFKai-SB"/>
                      <w:sz w:val="16"/>
                      <w:szCs w:val="16"/>
                    </w:rPr>
                    <w:t>95</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p>
                <w:p w:rsidR="0016645F" w:rsidRPr="00D73309" w:rsidRDefault="0016645F" w:rsidP="0016645F">
                  <w:pPr>
                    <w:pStyle w:val="a8"/>
                    <w:jc w:val="right"/>
                    <w:rPr>
                      <w:rFonts w:eastAsia="DFKai-SB"/>
                      <w:sz w:val="16"/>
                      <w:szCs w:val="16"/>
                    </w:rPr>
                  </w:pPr>
                  <w:r w:rsidRPr="00D73309">
                    <w:rPr>
                      <w:rFonts w:eastAsia="DFKai-SB"/>
                      <w:sz w:val="16"/>
                      <w:szCs w:val="16"/>
                    </w:rPr>
                    <w:t>96</w:t>
                  </w:r>
                  <w:r w:rsidRPr="00D73309">
                    <w:rPr>
                      <w:rFonts w:eastAsia="DFKai-SB"/>
                      <w:sz w:val="16"/>
                      <w:szCs w:val="16"/>
                    </w:rPr>
                    <w:t>年</w:t>
                  </w:r>
                  <w:r w:rsidRPr="00D73309">
                    <w:rPr>
                      <w:rFonts w:eastAsia="DFKai-SB"/>
                      <w:sz w:val="16"/>
                      <w:szCs w:val="16"/>
                    </w:rPr>
                    <w:t>01</w:t>
                  </w:r>
                  <w:r w:rsidRPr="00D73309">
                    <w:rPr>
                      <w:rFonts w:eastAsia="DFKai-SB"/>
                      <w:sz w:val="16"/>
                      <w:szCs w:val="16"/>
                    </w:rPr>
                    <w:t>月</w:t>
                  </w:r>
                  <w:r w:rsidRPr="00D73309">
                    <w:rPr>
                      <w:rFonts w:eastAsia="DFKai-SB"/>
                      <w:sz w:val="16"/>
                      <w:szCs w:val="16"/>
                    </w:rPr>
                    <w:t>29</w:t>
                  </w:r>
                  <w:r w:rsidRPr="00D73309">
                    <w:rPr>
                      <w:rFonts w:eastAsia="DFKai-SB"/>
                      <w:sz w:val="16"/>
                      <w:szCs w:val="16"/>
                    </w:rPr>
                    <w:t>日教育部台高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0960006323</w:t>
                  </w:r>
                  <w:r w:rsidRPr="00D73309">
                    <w:rPr>
                      <w:rFonts w:eastAsia="DFKai-SB"/>
                      <w:sz w:val="16"/>
                      <w:szCs w:val="16"/>
                    </w:rPr>
                    <w:t>號函同意修正備查</w:t>
                  </w:r>
                </w:p>
                <w:p w:rsidR="0016645F" w:rsidRPr="00D73309" w:rsidRDefault="0016645F" w:rsidP="0016645F">
                  <w:pPr>
                    <w:pStyle w:val="a8"/>
                    <w:jc w:val="right"/>
                    <w:rPr>
                      <w:rFonts w:eastAsia="DFKai-SB"/>
                      <w:sz w:val="16"/>
                      <w:szCs w:val="16"/>
                    </w:rPr>
                  </w:pPr>
                  <w:r w:rsidRPr="00D73309">
                    <w:rPr>
                      <w:rFonts w:eastAsia="DFKai-SB"/>
                      <w:sz w:val="16"/>
                      <w:szCs w:val="16"/>
                    </w:rPr>
                    <w:t>96</w:t>
                  </w:r>
                  <w:r w:rsidRPr="00D73309">
                    <w:rPr>
                      <w:rFonts w:eastAsia="DFKai-SB"/>
                      <w:sz w:val="16"/>
                      <w:szCs w:val="16"/>
                    </w:rPr>
                    <w:t>年</w:t>
                  </w:r>
                  <w:r w:rsidRPr="00D73309">
                    <w:rPr>
                      <w:rFonts w:eastAsia="DFKai-SB"/>
                      <w:sz w:val="16"/>
                      <w:szCs w:val="16"/>
                    </w:rPr>
                    <w:t>10</w:t>
                  </w:r>
                  <w:r w:rsidRPr="00D73309">
                    <w:rPr>
                      <w:rFonts w:eastAsia="DFKai-SB"/>
                      <w:sz w:val="16"/>
                      <w:szCs w:val="16"/>
                    </w:rPr>
                    <w:t>月</w:t>
                  </w:r>
                  <w:r w:rsidRPr="00D73309">
                    <w:rPr>
                      <w:rFonts w:eastAsia="DFKai-SB"/>
                      <w:sz w:val="16"/>
                      <w:szCs w:val="16"/>
                    </w:rPr>
                    <w:t>23</w:t>
                  </w:r>
                  <w:r w:rsidRPr="00D73309">
                    <w:rPr>
                      <w:rFonts w:eastAsia="DFKai-SB"/>
                      <w:sz w:val="16"/>
                      <w:szCs w:val="16"/>
                    </w:rPr>
                    <w:t>日</w:t>
                  </w:r>
                  <w:bookmarkStart w:id="36" w:name="OLE_LINK1"/>
                  <w:r w:rsidRPr="00D73309">
                    <w:rPr>
                      <w:rFonts w:eastAsia="DFKai-SB"/>
                      <w:sz w:val="16"/>
                      <w:szCs w:val="16"/>
                    </w:rPr>
                    <w:t>96</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1</w:t>
                  </w:r>
                  <w:bookmarkEnd w:id="36"/>
                  <w:r w:rsidRPr="00D73309">
                    <w:rPr>
                      <w:rFonts w:eastAsia="DFKai-SB"/>
                      <w:sz w:val="16"/>
                      <w:szCs w:val="16"/>
                    </w:rPr>
                    <w:t>次校務會議通過修正</w:t>
                  </w:r>
                </w:p>
                <w:p w:rsidR="0016645F" w:rsidRPr="00D73309" w:rsidRDefault="0016645F" w:rsidP="0016645F">
                  <w:pPr>
                    <w:pStyle w:val="a8"/>
                    <w:jc w:val="right"/>
                    <w:rPr>
                      <w:rFonts w:eastAsia="DFKai-SB"/>
                      <w:sz w:val="16"/>
                      <w:szCs w:val="16"/>
                    </w:rPr>
                  </w:pPr>
                  <w:r w:rsidRPr="00D73309">
                    <w:rPr>
                      <w:rFonts w:eastAsia="DFKai-SB"/>
                      <w:sz w:val="16"/>
                      <w:szCs w:val="16"/>
                    </w:rPr>
                    <w:t>96</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13</w:t>
                  </w:r>
                  <w:r w:rsidRPr="00D73309">
                    <w:rPr>
                      <w:rFonts w:eastAsia="DFKai-SB"/>
                      <w:sz w:val="16"/>
                      <w:szCs w:val="16"/>
                    </w:rPr>
                    <w:t>日教育部台高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0960192964</w:t>
                  </w:r>
                  <w:r w:rsidRPr="00D73309">
                    <w:rPr>
                      <w:rFonts w:eastAsia="DFKai-SB"/>
                      <w:sz w:val="16"/>
                      <w:szCs w:val="16"/>
                    </w:rPr>
                    <w:t>號函同意修正備查</w:t>
                  </w:r>
                </w:p>
                <w:p w:rsidR="0016645F" w:rsidRPr="00D73309" w:rsidRDefault="0016645F" w:rsidP="0016645F">
                  <w:pPr>
                    <w:pStyle w:val="a8"/>
                    <w:jc w:val="right"/>
                    <w:rPr>
                      <w:rFonts w:eastAsia="DFKai-SB"/>
                      <w:sz w:val="16"/>
                      <w:szCs w:val="16"/>
                    </w:rPr>
                  </w:pPr>
                  <w:r w:rsidRPr="00D73309">
                    <w:rPr>
                      <w:rFonts w:eastAsia="DFKai-SB"/>
                      <w:sz w:val="16"/>
                      <w:szCs w:val="16"/>
                    </w:rPr>
                    <w:t>97</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23</w:t>
                  </w:r>
                  <w:r w:rsidRPr="00D73309">
                    <w:rPr>
                      <w:rFonts w:eastAsia="DFKai-SB"/>
                      <w:sz w:val="16"/>
                      <w:szCs w:val="16"/>
                    </w:rPr>
                    <w:t>日</w:t>
                  </w:r>
                  <w:r w:rsidRPr="00D73309">
                    <w:rPr>
                      <w:rFonts w:eastAsia="DFKai-SB"/>
                      <w:sz w:val="16"/>
                      <w:szCs w:val="16"/>
                    </w:rPr>
                    <w:t>97</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p>
                <w:p w:rsidR="0016645F" w:rsidRPr="00D73309" w:rsidRDefault="0016645F" w:rsidP="0016645F">
                  <w:pPr>
                    <w:pStyle w:val="a8"/>
                    <w:jc w:val="right"/>
                    <w:rPr>
                      <w:rFonts w:eastAsia="DFKai-SB"/>
                      <w:sz w:val="16"/>
                      <w:szCs w:val="16"/>
                    </w:rPr>
                  </w:pPr>
                  <w:r w:rsidRPr="00D73309">
                    <w:rPr>
                      <w:rFonts w:eastAsia="DFKai-SB"/>
                      <w:sz w:val="16"/>
                      <w:szCs w:val="16"/>
                    </w:rPr>
                    <w:t>98</w:t>
                  </w:r>
                  <w:r w:rsidRPr="00D73309">
                    <w:rPr>
                      <w:rFonts w:eastAsia="DFKai-SB"/>
                      <w:sz w:val="16"/>
                      <w:szCs w:val="16"/>
                    </w:rPr>
                    <w:t>年</w:t>
                  </w:r>
                  <w:r w:rsidRPr="00D73309">
                    <w:rPr>
                      <w:rFonts w:eastAsia="DFKai-SB"/>
                      <w:sz w:val="16"/>
                      <w:szCs w:val="16"/>
                    </w:rPr>
                    <w:t>01</w:t>
                  </w:r>
                  <w:r w:rsidRPr="00D73309">
                    <w:rPr>
                      <w:rFonts w:eastAsia="DFKai-SB"/>
                      <w:sz w:val="16"/>
                      <w:szCs w:val="16"/>
                    </w:rPr>
                    <w:t>月</w:t>
                  </w:r>
                  <w:r w:rsidRPr="00D73309">
                    <w:rPr>
                      <w:rFonts w:eastAsia="DFKai-SB"/>
                      <w:sz w:val="16"/>
                      <w:szCs w:val="16"/>
                    </w:rPr>
                    <w:t>15</w:t>
                  </w:r>
                  <w:r w:rsidRPr="00D73309">
                    <w:rPr>
                      <w:rFonts w:eastAsia="DFKai-SB"/>
                      <w:sz w:val="16"/>
                      <w:szCs w:val="16"/>
                    </w:rPr>
                    <w:t>日教育部台高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0980006069</w:t>
                  </w:r>
                  <w:r w:rsidRPr="00D73309">
                    <w:rPr>
                      <w:rFonts w:eastAsia="DFKai-SB"/>
                      <w:sz w:val="16"/>
                      <w:szCs w:val="16"/>
                    </w:rPr>
                    <w:t>號函同意備查（第</w:t>
                  </w:r>
                  <w:r w:rsidRPr="00D73309">
                    <w:rPr>
                      <w:rFonts w:eastAsia="DFKai-SB"/>
                      <w:sz w:val="16"/>
                      <w:szCs w:val="16"/>
                    </w:rPr>
                    <w:t>13</w:t>
                  </w:r>
                  <w:r w:rsidRPr="00D73309">
                    <w:rPr>
                      <w:rFonts w:eastAsia="DFKai-SB"/>
                      <w:sz w:val="16"/>
                      <w:szCs w:val="16"/>
                    </w:rPr>
                    <w:t>條修正）</w:t>
                  </w:r>
                </w:p>
                <w:p w:rsidR="0016645F" w:rsidRPr="00D73309" w:rsidRDefault="0016645F" w:rsidP="0016645F">
                  <w:pPr>
                    <w:pStyle w:val="a8"/>
                    <w:jc w:val="right"/>
                    <w:rPr>
                      <w:rFonts w:eastAsia="DFKai-SB"/>
                      <w:sz w:val="16"/>
                      <w:szCs w:val="16"/>
                    </w:rPr>
                  </w:pPr>
                  <w:r w:rsidRPr="00D73309">
                    <w:rPr>
                      <w:rFonts w:eastAsia="DFKai-SB"/>
                      <w:sz w:val="16"/>
                      <w:szCs w:val="16"/>
                    </w:rPr>
                    <w:t>98</w:t>
                  </w:r>
                  <w:r w:rsidRPr="00D73309">
                    <w:rPr>
                      <w:rFonts w:eastAsia="DFKai-SB"/>
                      <w:sz w:val="16"/>
                      <w:szCs w:val="16"/>
                    </w:rPr>
                    <w:t>年</w:t>
                  </w:r>
                  <w:r w:rsidRPr="00D73309">
                    <w:rPr>
                      <w:rFonts w:eastAsia="DFKai-SB"/>
                      <w:sz w:val="16"/>
                      <w:szCs w:val="16"/>
                    </w:rPr>
                    <w:t>6</w:t>
                  </w:r>
                  <w:r w:rsidRPr="00D73309">
                    <w:rPr>
                      <w:rFonts w:eastAsia="DFKai-SB"/>
                      <w:sz w:val="16"/>
                      <w:szCs w:val="16"/>
                    </w:rPr>
                    <w:t>月</w:t>
                  </w:r>
                  <w:r w:rsidRPr="00D73309">
                    <w:rPr>
                      <w:rFonts w:eastAsia="DFKai-SB"/>
                      <w:sz w:val="16"/>
                      <w:szCs w:val="16"/>
                    </w:rPr>
                    <w:t>23</w:t>
                  </w:r>
                  <w:r w:rsidRPr="00D73309">
                    <w:rPr>
                      <w:rFonts w:eastAsia="DFKai-SB"/>
                      <w:sz w:val="16"/>
                      <w:szCs w:val="16"/>
                    </w:rPr>
                    <w:t>日</w:t>
                  </w:r>
                  <w:r w:rsidRPr="00D73309">
                    <w:rPr>
                      <w:rFonts w:eastAsia="DFKai-SB"/>
                      <w:sz w:val="16"/>
                      <w:szCs w:val="16"/>
                    </w:rPr>
                    <w:t>97</w:t>
                  </w:r>
                  <w:r w:rsidRPr="00D73309">
                    <w:rPr>
                      <w:rFonts w:eastAsia="DFKai-SB"/>
                      <w:sz w:val="16"/>
                      <w:szCs w:val="16"/>
                    </w:rPr>
                    <w:t>學年度第</w:t>
                  </w:r>
                  <w:r w:rsidRPr="00D73309">
                    <w:rPr>
                      <w:rFonts w:eastAsia="DFKai-SB"/>
                      <w:sz w:val="16"/>
                      <w:szCs w:val="16"/>
                    </w:rPr>
                    <w:t>2</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次校務會議通過修正（第</w:t>
                  </w:r>
                  <w:r w:rsidRPr="00D73309">
                    <w:rPr>
                      <w:rFonts w:eastAsia="DFKai-SB"/>
                      <w:sz w:val="16"/>
                      <w:szCs w:val="16"/>
                    </w:rPr>
                    <w:t>9</w:t>
                  </w:r>
                  <w:r w:rsidRPr="00D73309">
                    <w:rPr>
                      <w:rFonts w:eastAsia="DFKai-SB"/>
                      <w:sz w:val="16"/>
                      <w:szCs w:val="16"/>
                    </w:rPr>
                    <w:t>、</w:t>
                  </w:r>
                  <w:r w:rsidRPr="00D73309">
                    <w:rPr>
                      <w:rFonts w:eastAsia="DFKai-SB"/>
                      <w:sz w:val="16"/>
                      <w:szCs w:val="16"/>
                    </w:rPr>
                    <w:t>13</w:t>
                  </w:r>
                  <w:r w:rsidRPr="00D73309">
                    <w:rPr>
                      <w:rFonts w:eastAsia="DFKai-SB"/>
                      <w:sz w:val="16"/>
                      <w:szCs w:val="16"/>
                    </w:rPr>
                    <w:t>、</w:t>
                  </w:r>
                  <w:r w:rsidRPr="00D73309">
                    <w:rPr>
                      <w:rFonts w:eastAsia="DFKai-SB"/>
                      <w:sz w:val="16"/>
                      <w:szCs w:val="16"/>
                    </w:rPr>
                    <w:t>34</w:t>
                  </w:r>
                  <w:r w:rsidRPr="00D73309">
                    <w:rPr>
                      <w:rFonts w:eastAsia="DFKai-SB"/>
                      <w:sz w:val="16"/>
                      <w:szCs w:val="16"/>
                    </w:rPr>
                    <w:t>、</w:t>
                  </w:r>
                  <w:r w:rsidRPr="00D73309">
                    <w:rPr>
                      <w:rFonts w:eastAsia="DFKai-SB"/>
                      <w:sz w:val="16"/>
                      <w:szCs w:val="16"/>
                    </w:rPr>
                    <w:t>37</w:t>
                  </w:r>
                  <w:r w:rsidRPr="00D73309">
                    <w:rPr>
                      <w:rFonts w:eastAsia="DFKai-SB"/>
                      <w:sz w:val="16"/>
                      <w:szCs w:val="16"/>
                    </w:rPr>
                    <w:t>及</w:t>
                  </w:r>
                  <w:r w:rsidRPr="00D73309">
                    <w:rPr>
                      <w:rFonts w:eastAsia="DFKai-SB"/>
                      <w:sz w:val="16"/>
                      <w:szCs w:val="16"/>
                    </w:rPr>
                    <w:t>42</w:t>
                  </w:r>
                  <w:r w:rsidRPr="00D73309">
                    <w:rPr>
                      <w:rFonts w:eastAsia="DFKai-SB"/>
                      <w:sz w:val="16"/>
                      <w:szCs w:val="16"/>
                    </w:rPr>
                    <w:t>條修正）</w:t>
                  </w:r>
                </w:p>
                <w:p w:rsidR="0016645F" w:rsidRPr="00D73309" w:rsidRDefault="0016645F" w:rsidP="0016645F">
                  <w:pPr>
                    <w:pStyle w:val="a8"/>
                    <w:jc w:val="right"/>
                    <w:rPr>
                      <w:rFonts w:eastAsia="DFKai-SB"/>
                      <w:sz w:val="16"/>
                      <w:szCs w:val="16"/>
                    </w:rPr>
                  </w:pPr>
                  <w:r w:rsidRPr="00D73309">
                    <w:rPr>
                      <w:rFonts w:eastAsia="DFKai-SB"/>
                      <w:sz w:val="16"/>
                      <w:szCs w:val="16"/>
                    </w:rPr>
                    <w:t>98</w:t>
                  </w:r>
                  <w:r w:rsidRPr="00D73309">
                    <w:rPr>
                      <w:rFonts w:eastAsia="DFKai-SB"/>
                      <w:sz w:val="16"/>
                      <w:szCs w:val="16"/>
                    </w:rPr>
                    <w:t>年</w:t>
                  </w:r>
                  <w:r w:rsidRPr="00D73309">
                    <w:rPr>
                      <w:rFonts w:eastAsia="DFKai-SB"/>
                      <w:sz w:val="16"/>
                      <w:szCs w:val="16"/>
                    </w:rPr>
                    <w:t>07</w:t>
                  </w:r>
                  <w:r w:rsidRPr="00D73309">
                    <w:rPr>
                      <w:rFonts w:eastAsia="DFKai-SB"/>
                      <w:sz w:val="16"/>
                      <w:szCs w:val="16"/>
                    </w:rPr>
                    <w:t>月</w:t>
                  </w:r>
                  <w:r w:rsidRPr="00D73309">
                    <w:rPr>
                      <w:rFonts w:eastAsia="DFKai-SB"/>
                      <w:sz w:val="16"/>
                      <w:szCs w:val="16"/>
                    </w:rPr>
                    <w:t>15</w:t>
                  </w:r>
                  <w:r w:rsidRPr="00D73309">
                    <w:rPr>
                      <w:rFonts w:eastAsia="DFKai-SB"/>
                      <w:sz w:val="16"/>
                      <w:szCs w:val="16"/>
                    </w:rPr>
                    <w:t>日教育部台高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0980118188</w:t>
                  </w:r>
                  <w:r w:rsidRPr="00D73309">
                    <w:rPr>
                      <w:rFonts w:eastAsia="DFKai-SB"/>
                      <w:sz w:val="16"/>
                      <w:szCs w:val="16"/>
                    </w:rPr>
                    <w:t>號函同意備查（第</w:t>
                  </w:r>
                  <w:r w:rsidRPr="00D73309">
                    <w:rPr>
                      <w:rFonts w:eastAsia="DFKai-SB"/>
                      <w:sz w:val="16"/>
                      <w:szCs w:val="16"/>
                    </w:rPr>
                    <w:t>13</w:t>
                  </w:r>
                  <w:r w:rsidRPr="00D73309">
                    <w:rPr>
                      <w:rFonts w:eastAsia="DFKai-SB"/>
                      <w:sz w:val="16"/>
                      <w:szCs w:val="16"/>
                    </w:rPr>
                    <w:t>、</w:t>
                  </w:r>
                  <w:r w:rsidRPr="00D73309">
                    <w:rPr>
                      <w:rFonts w:eastAsia="DFKai-SB"/>
                      <w:sz w:val="16"/>
                      <w:szCs w:val="16"/>
                    </w:rPr>
                    <w:t>34</w:t>
                  </w:r>
                  <w:r w:rsidRPr="00D73309">
                    <w:rPr>
                      <w:rFonts w:eastAsia="DFKai-SB"/>
                      <w:sz w:val="16"/>
                      <w:szCs w:val="16"/>
                    </w:rPr>
                    <w:t>、</w:t>
                  </w:r>
                  <w:r w:rsidRPr="00D73309">
                    <w:rPr>
                      <w:rFonts w:eastAsia="DFKai-SB"/>
                      <w:sz w:val="16"/>
                      <w:szCs w:val="16"/>
                    </w:rPr>
                    <w:t>37</w:t>
                  </w:r>
                  <w:r w:rsidRPr="00D73309">
                    <w:rPr>
                      <w:rFonts w:eastAsia="DFKai-SB"/>
                      <w:sz w:val="16"/>
                      <w:szCs w:val="16"/>
                    </w:rPr>
                    <w:t>及</w:t>
                  </w:r>
                  <w:r w:rsidRPr="00D73309">
                    <w:rPr>
                      <w:rFonts w:eastAsia="DFKai-SB"/>
                      <w:sz w:val="16"/>
                      <w:szCs w:val="16"/>
                    </w:rPr>
                    <w:t>42</w:t>
                  </w:r>
                  <w:r w:rsidRPr="00D73309">
                    <w:rPr>
                      <w:rFonts w:eastAsia="DFKai-SB"/>
                      <w:sz w:val="16"/>
                      <w:szCs w:val="16"/>
                    </w:rPr>
                    <w:t>條修正）</w:t>
                  </w:r>
                </w:p>
                <w:p w:rsidR="0016645F" w:rsidRPr="00D73309" w:rsidRDefault="0016645F" w:rsidP="0016645F">
                  <w:pPr>
                    <w:pStyle w:val="a8"/>
                    <w:jc w:val="right"/>
                    <w:rPr>
                      <w:rFonts w:eastAsia="DFKai-SB"/>
                      <w:sz w:val="16"/>
                      <w:szCs w:val="16"/>
                    </w:rPr>
                  </w:pPr>
                  <w:r w:rsidRPr="00D73309">
                    <w:rPr>
                      <w:rFonts w:eastAsia="DFKai-SB"/>
                      <w:sz w:val="16"/>
                      <w:szCs w:val="16"/>
                    </w:rPr>
                    <w:t>98</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22</w:t>
                  </w:r>
                  <w:r w:rsidRPr="00D73309">
                    <w:rPr>
                      <w:rFonts w:eastAsia="DFKai-SB"/>
                      <w:sz w:val="16"/>
                      <w:szCs w:val="16"/>
                    </w:rPr>
                    <w:t>日</w:t>
                  </w:r>
                  <w:r w:rsidRPr="00D73309">
                    <w:rPr>
                      <w:rFonts w:eastAsia="DFKai-SB"/>
                      <w:sz w:val="16"/>
                      <w:szCs w:val="16"/>
                    </w:rPr>
                    <w:t>98</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次校務會議通過修正（第</w:t>
                  </w:r>
                  <w:r w:rsidRPr="00D73309">
                    <w:rPr>
                      <w:rFonts w:eastAsia="DFKai-SB"/>
                      <w:sz w:val="16"/>
                      <w:szCs w:val="16"/>
                    </w:rPr>
                    <w:t>9</w:t>
                  </w:r>
                  <w:r w:rsidRPr="00D73309">
                    <w:rPr>
                      <w:rFonts w:eastAsia="DFKai-SB"/>
                      <w:sz w:val="16"/>
                      <w:szCs w:val="16"/>
                    </w:rPr>
                    <w:t>、</w:t>
                  </w:r>
                  <w:r w:rsidRPr="00D73309">
                    <w:rPr>
                      <w:rFonts w:eastAsia="DFKai-SB"/>
                      <w:sz w:val="16"/>
                      <w:szCs w:val="16"/>
                    </w:rPr>
                    <w:t>13</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34</w:t>
                  </w:r>
                  <w:r w:rsidRPr="00D73309">
                    <w:rPr>
                      <w:rFonts w:eastAsia="DFKai-SB"/>
                      <w:sz w:val="16"/>
                      <w:szCs w:val="16"/>
                    </w:rPr>
                    <w:t>、</w:t>
                  </w:r>
                  <w:r w:rsidRPr="00D73309">
                    <w:rPr>
                      <w:rFonts w:eastAsia="DFKai-SB"/>
                      <w:sz w:val="16"/>
                      <w:szCs w:val="16"/>
                    </w:rPr>
                    <w:t>37</w:t>
                  </w:r>
                  <w:r w:rsidRPr="00D73309">
                    <w:rPr>
                      <w:rFonts w:eastAsia="DFKai-SB"/>
                      <w:sz w:val="16"/>
                      <w:szCs w:val="16"/>
                    </w:rPr>
                    <w:t>、</w:t>
                  </w:r>
                  <w:r w:rsidRPr="00D73309">
                    <w:rPr>
                      <w:rFonts w:eastAsia="DFKai-SB"/>
                      <w:sz w:val="16"/>
                      <w:szCs w:val="16"/>
                    </w:rPr>
                    <w:t>42</w:t>
                  </w:r>
                  <w:r w:rsidRPr="00D73309">
                    <w:rPr>
                      <w:rFonts w:eastAsia="DFKai-SB"/>
                      <w:sz w:val="16"/>
                      <w:szCs w:val="16"/>
                    </w:rPr>
                    <w:t>及</w:t>
                  </w:r>
                  <w:r w:rsidRPr="00D73309">
                    <w:rPr>
                      <w:rFonts w:eastAsia="DFKai-SB"/>
                      <w:sz w:val="16"/>
                      <w:szCs w:val="16"/>
                    </w:rPr>
                    <w:t>85</w:t>
                  </w:r>
                  <w:r w:rsidRPr="00D73309">
                    <w:rPr>
                      <w:rFonts w:eastAsia="DFKai-SB"/>
                      <w:sz w:val="16"/>
                      <w:szCs w:val="16"/>
                    </w:rPr>
                    <w:t>條修正）</w:t>
                  </w:r>
                </w:p>
                <w:p w:rsidR="0016645F" w:rsidRPr="00D73309" w:rsidRDefault="0016645F" w:rsidP="0016645F">
                  <w:pPr>
                    <w:pStyle w:val="a8"/>
                    <w:jc w:val="right"/>
                    <w:rPr>
                      <w:rFonts w:eastAsia="DFKai-SB"/>
                      <w:sz w:val="16"/>
                      <w:szCs w:val="16"/>
                    </w:rPr>
                  </w:pPr>
                  <w:r w:rsidRPr="00D73309">
                    <w:rPr>
                      <w:rFonts w:eastAsia="DFKai-SB"/>
                      <w:sz w:val="16"/>
                      <w:szCs w:val="16"/>
                    </w:rPr>
                    <w:t>99</w:t>
                  </w:r>
                  <w:r w:rsidRPr="00D73309">
                    <w:rPr>
                      <w:rFonts w:eastAsia="DFKai-SB"/>
                      <w:sz w:val="16"/>
                      <w:szCs w:val="16"/>
                    </w:rPr>
                    <w:t>年</w:t>
                  </w:r>
                  <w:r w:rsidRPr="00D73309">
                    <w:rPr>
                      <w:rFonts w:eastAsia="DFKai-SB"/>
                      <w:sz w:val="16"/>
                      <w:szCs w:val="16"/>
                    </w:rPr>
                    <w:t>1</w:t>
                  </w:r>
                  <w:r w:rsidRPr="00D73309">
                    <w:rPr>
                      <w:rFonts w:eastAsia="DFKai-SB"/>
                      <w:sz w:val="16"/>
                      <w:szCs w:val="16"/>
                    </w:rPr>
                    <w:t>月</w:t>
                  </w:r>
                  <w:r w:rsidRPr="00D73309">
                    <w:rPr>
                      <w:rFonts w:eastAsia="DFKai-SB"/>
                      <w:sz w:val="16"/>
                      <w:szCs w:val="16"/>
                    </w:rPr>
                    <w:t>26</w:t>
                  </w:r>
                  <w:r w:rsidRPr="00D73309">
                    <w:rPr>
                      <w:rFonts w:eastAsia="DFKai-SB"/>
                      <w:sz w:val="16"/>
                      <w:szCs w:val="16"/>
                    </w:rPr>
                    <w:t>日教育部台高（二）字第</w:t>
                  </w:r>
                  <w:r w:rsidRPr="00D73309">
                    <w:rPr>
                      <w:rFonts w:eastAsia="DFKai-SB"/>
                      <w:sz w:val="16"/>
                      <w:szCs w:val="16"/>
                    </w:rPr>
                    <w:t>0990007923</w:t>
                  </w:r>
                  <w:r w:rsidRPr="00D73309">
                    <w:rPr>
                      <w:rFonts w:eastAsia="DFKai-SB"/>
                      <w:sz w:val="16"/>
                      <w:szCs w:val="16"/>
                    </w:rPr>
                    <w:t>號函修正（第</w:t>
                  </w:r>
                  <w:r w:rsidRPr="00D73309">
                    <w:rPr>
                      <w:rFonts w:eastAsia="DFKai-SB"/>
                      <w:sz w:val="16"/>
                      <w:szCs w:val="16"/>
                    </w:rPr>
                    <w:t>3</w:t>
                  </w:r>
                  <w:r w:rsidRPr="00D73309">
                    <w:rPr>
                      <w:rFonts w:eastAsia="DFKai-SB"/>
                      <w:sz w:val="16"/>
                      <w:szCs w:val="16"/>
                    </w:rPr>
                    <w:t>、</w:t>
                  </w:r>
                  <w:r w:rsidRPr="00D73309">
                    <w:rPr>
                      <w:rFonts w:eastAsia="DFKai-SB"/>
                      <w:sz w:val="16"/>
                      <w:szCs w:val="16"/>
                    </w:rPr>
                    <w:t>4</w:t>
                  </w:r>
                  <w:r w:rsidRPr="00D73309">
                    <w:rPr>
                      <w:rFonts w:eastAsia="DFKai-SB"/>
                      <w:sz w:val="16"/>
                      <w:szCs w:val="16"/>
                    </w:rPr>
                    <w:t>、</w:t>
                  </w:r>
                  <w:r w:rsidRPr="00D73309">
                    <w:rPr>
                      <w:rFonts w:eastAsia="DFKai-SB"/>
                      <w:sz w:val="16"/>
                      <w:szCs w:val="16"/>
                    </w:rPr>
                    <w:t>10</w:t>
                  </w:r>
                  <w:r w:rsidRPr="00D73309">
                    <w:rPr>
                      <w:rFonts w:eastAsia="DFKai-SB"/>
                      <w:sz w:val="16"/>
                      <w:szCs w:val="16"/>
                    </w:rPr>
                    <w:t>、</w:t>
                  </w:r>
                  <w:r w:rsidRPr="00D73309">
                    <w:rPr>
                      <w:rFonts w:eastAsia="DFKai-SB"/>
                      <w:sz w:val="16"/>
                      <w:szCs w:val="16"/>
                    </w:rPr>
                    <w:t>13</w:t>
                  </w:r>
                  <w:r w:rsidRPr="00D73309">
                    <w:rPr>
                      <w:rFonts w:eastAsia="DFKai-SB"/>
                      <w:sz w:val="16"/>
                      <w:szCs w:val="16"/>
                    </w:rPr>
                    <w:t>、</w:t>
                  </w:r>
                  <w:r w:rsidRPr="00D73309">
                    <w:rPr>
                      <w:rFonts w:eastAsia="DFKai-SB"/>
                      <w:sz w:val="16"/>
                      <w:szCs w:val="16"/>
                    </w:rPr>
                    <w:t>18</w:t>
                  </w:r>
                  <w:r w:rsidRPr="00D73309">
                    <w:rPr>
                      <w:rFonts w:eastAsia="DFKai-SB"/>
                      <w:sz w:val="16"/>
                      <w:szCs w:val="16"/>
                    </w:rPr>
                    <w:t>、</w:t>
                  </w:r>
                  <w:r w:rsidRPr="00D73309">
                    <w:rPr>
                      <w:rFonts w:eastAsia="DFKai-SB"/>
                      <w:sz w:val="16"/>
                      <w:szCs w:val="16"/>
                    </w:rPr>
                    <w:t>19</w:t>
                  </w:r>
                  <w:r w:rsidRPr="00D73309">
                    <w:rPr>
                      <w:rFonts w:eastAsia="DFKai-SB"/>
                      <w:sz w:val="16"/>
                      <w:szCs w:val="16"/>
                    </w:rPr>
                    <w:t>、</w:t>
                  </w:r>
                  <w:r w:rsidRPr="00D73309">
                    <w:rPr>
                      <w:rFonts w:eastAsia="DFKai-SB"/>
                      <w:sz w:val="16"/>
                      <w:szCs w:val="16"/>
                    </w:rPr>
                    <w:t>24</w:t>
                  </w:r>
                  <w:r w:rsidRPr="00D73309">
                    <w:rPr>
                      <w:rFonts w:eastAsia="DFKai-SB"/>
                      <w:sz w:val="16"/>
                      <w:szCs w:val="16"/>
                    </w:rPr>
                    <w:t>、</w:t>
                  </w:r>
                  <w:r w:rsidRPr="00D73309">
                    <w:rPr>
                      <w:rFonts w:eastAsia="DFKai-SB"/>
                      <w:sz w:val="16"/>
                      <w:szCs w:val="16"/>
                    </w:rPr>
                    <w:t>38</w:t>
                  </w:r>
                  <w:r w:rsidRPr="00D73309">
                    <w:rPr>
                      <w:rFonts w:eastAsia="DFKai-SB"/>
                      <w:sz w:val="16"/>
                      <w:szCs w:val="16"/>
                    </w:rPr>
                    <w:t>、</w:t>
                  </w:r>
                  <w:r w:rsidRPr="00D73309">
                    <w:rPr>
                      <w:rFonts w:eastAsia="DFKai-SB"/>
                      <w:sz w:val="16"/>
                      <w:szCs w:val="16"/>
                    </w:rPr>
                    <w:t>51</w:t>
                  </w:r>
                  <w:r w:rsidRPr="00D73309">
                    <w:rPr>
                      <w:rFonts w:eastAsia="DFKai-SB"/>
                      <w:sz w:val="16"/>
                      <w:szCs w:val="16"/>
                    </w:rPr>
                    <w:t>、</w:t>
                  </w:r>
                  <w:r w:rsidRPr="00D73309">
                    <w:rPr>
                      <w:rFonts w:eastAsia="DFKai-SB"/>
                      <w:sz w:val="16"/>
                      <w:szCs w:val="16"/>
                    </w:rPr>
                    <w:t>51</w:t>
                  </w:r>
                  <w:r w:rsidRPr="00D73309">
                    <w:rPr>
                      <w:rFonts w:eastAsia="DFKai-SB"/>
                      <w:sz w:val="16"/>
                      <w:szCs w:val="16"/>
                    </w:rPr>
                    <w:t>之</w:t>
                  </w:r>
                  <w:r w:rsidRPr="00D73309">
                    <w:rPr>
                      <w:rFonts w:eastAsia="DFKai-SB"/>
                      <w:sz w:val="16"/>
                      <w:szCs w:val="16"/>
                    </w:rPr>
                    <w:t>1</w:t>
                  </w:r>
                  <w:r w:rsidRPr="00D73309">
                    <w:rPr>
                      <w:rFonts w:eastAsia="DFKai-SB"/>
                      <w:sz w:val="16"/>
                      <w:szCs w:val="16"/>
                    </w:rPr>
                    <w:t>、</w:t>
                  </w:r>
                  <w:r w:rsidRPr="00D73309">
                    <w:rPr>
                      <w:rFonts w:eastAsia="DFKai-SB"/>
                      <w:sz w:val="16"/>
                      <w:szCs w:val="16"/>
                    </w:rPr>
                    <w:t>52</w:t>
                  </w:r>
                  <w:r w:rsidRPr="00D73309">
                    <w:rPr>
                      <w:rFonts w:eastAsia="DFKai-SB"/>
                      <w:sz w:val="16"/>
                      <w:szCs w:val="16"/>
                    </w:rPr>
                    <w:t>、</w:t>
                  </w:r>
                  <w:r w:rsidRPr="00D73309">
                    <w:rPr>
                      <w:rFonts w:eastAsia="DFKai-SB"/>
                      <w:sz w:val="16"/>
                      <w:szCs w:val="16"/>
                    </w:rPr>
                    <w:t>64</w:t>
                  </w:r>
                  <w:r w:rsidRPr="00D73309">
                    <w:rPr>
                      <w:rFonts w:eastAsia="DFKai-SB"/>
                      <w:sz w:val="16"/>
                      <w:szCs w:val="16"/>
                    </w:rPr>
                    <w:t>、</w:t>
                  </w:r>
                  <w:r w:rsidRPr="00D73309">
                    <w:rPr>
                      <w:rFonts w:eastAsia="DFKai-SB"/>
                      <w:sz w:val="16"/>
                      <w:szCs w:val="16"/>
                    </w:rPr>
                    <w:t>82</w:t>
                  </w:r>
                  <w:r w:rsidRPr="00D73309">
                    <w:rPr>
                      <w:rFonts w:eastAsia="DFKai-SB"/>
                      <w:sz w:val="16"/>
                      <w:szCs w:val="16"/>
                    </w:rPr>
                    <w:t>條之</w:t>
                  </w:r>
                  <w:r w:rsidRPr="00D73309">
                    <w:rPr>
                      <w:rFonts w:eastAsia="DFKai-SB"/>
                      <w:sz w:val="16"/>
                      <w:szCs w:val="16"/>
                    </w:rPr>
                    <w:t>1</w:t>
                  </w:r>
                  <w:r w:rsidRPr="00D73309">
                    <w:rPr>
                      <w:rFonts w:eastAsia="DFKai-SB"/>
                      <w:sz w:val="16"/>
                      <w:szCs w:val="16"/>
                    </w:rPr>
                    <w:t>、</w:t>
                  </w:r>
                  <w:r w:rsidRPr="00D73309">
                    <w:rPr>
                      <w:rFonts w:eastAsia="DFKai-SB"/>
                      <w:sz w:val="16"/>
                      <w:szCs w:val="16"/>
                    </w:rPr>
                    <w:t>83</w:t>
                  </w:r>
                  <w:r w:rsidRPr="00D73309">
                    <w:rPr>
                      <w:rFonts w:eastAsia="DFKai-SB"/>
                      <w:sz w:val="16"/>
                      <w:szCs w:val="16"/>
                    </w:rPr>
                    <w:t>條修正）</w:t>
                  </w:r>
                </w:p>
                <w:p w:rsidR="0016645F" w:rsidRPr="00D73309" w:rsidRDefault="0016645F" w:rsidP="0016645F">
                  <w:pPr>
                    <w:pStyle w:val="a8"/>
                    <w:jc w:val="right"/>
                    <w:rPr>
                      <w:rFonts w:eastAsia="DFKai-SB"/>
                      <w:sz w:val="16"/>
                      <w:szCs w:val="16"/>
                    </w:rPr>
                  </w:pPr>
                  <w:r w:rsidRPr="00D73309">
                    <w:rPr>
                      <w:rFonts w:eastAsia="DFKai-SB"/>
                      <w:sz w:val="16"/>
                      <w:szCs w:val="16"/>
                    </w:rPr>
                    <w:t>99</w:t>
                  </w:r>
                  <w:r w:rsidRPr="00D73309">
                    <w:rPr>
                      <w:rFonts w:eastAsia="DFKai-SB"/>
                      <w:sz w:val="16"/>
                      <w:szCs w:val="16"/>
                    </w:rPr>
                    <w:t>年</w:t>
                  </w:r>
                  <w:r w:rsidRPr="00D73309">
                    <w:rPr>
                      <w:rFonts w:eastAsia="DFKai-SB"/>
                      <w:sz w:val="16"/>
                      <w:szCs w:val="16"/>
                    </w:rPr>
                    <w:t>2</w:t>
                  </w:r>
                  <w:r w:rsidRPr="00D73309">
                    <w:rPr>
                      <w:rFonts w:eastAsia="DFKai-SB"/>
                      <w:sz w:val="16"/>
                      <w:szCs w:val="16"/>
                    </w:rPr>
                    <w:t>月</w:t>
                  </w:r>
                  <w:r w:rsidRPr="00D73309">
                    <w:rPr>
                      <w:rFonts w:eastAsia="DFKai-SB"/>
                      <w:sz w:val="16"/>
                      <w:szCs w:val="16"/>
                    </w:rPr>
                    <w:t>8</w:t>
                  </w:r>
                  <w:r w:rsidRPr="00D73309">
                    <w:rPr>
                      <w:rFonts w:eastAsia="DFKai-SB"/>
                      <w:sz w:val="16"/>
                      <w:szCs w:val="16"/>
                    </w:rPr>
                    <w:t>日教育部台高（二）字第</w:t>
                  </w:r>
                  <w:r w:rsidRPr="00D73309">
                    <w:rPr>
                      <w:rFonts w:eastAsia="DFKai-SB"/>
                      <w:sz w:val="16"/>
                      <w:szCs w:val="16"/>
                    </w:rPr>
                    <w:t>0990030039</w:t>
                  </w:r>
                  <w:r w:rsidRPr="00D73309">
                    <w:rPr>
                      <w:rFonts w:eastAsia="DFKai-SB"/>
                      <w:sz w:val="16"/>
                      <w:szCs w:val="16"/>
                    </w:rPr>
                    <w:t>號函同意申復修正備查（第</w:t>
                  </w:r>
                  <w:r w:rsidRPr="00D73309">
                    <w:rPr>
                      <w:rFonts w:eastAsia="DFKai-SB"/>
                      <w:sz w:val="16"/>
                      <w:szCs w:val="16"/>
                    </w:rPr>
                    <w:t>43</w:t>
                  </w:r>
                  <w:r w:rsidRPr="00D73309">
                    <w:rPr>
                      <w:rFonts w:eastAsia="DFKai-SB"/>
                      <w:sz w:val="16"/>
                      <w:szCs w:val="16"/>
                    </w:rPr>
                    <w:t>條修正）</w:t>
                  </w:r>
                </w:p>
                <w:p w:rsidR="0016645F" w:rsidRPr="00D73309" w:rsidRDefault="0016645F" w:rsidP="0016645F">
                  <w:pPr>
                    <w:pStyle w:val="a8"/>
                    <w:jc w:val="right"/>
                    <w:rPr>
                      <w:rFonts w:eastAsia="DFKai-SB"/>
                      <w:sz w:val="16"/>
                      <w:szCs w:val="16"/>
                    </w:rPr>
                  </w:pPr>
                  <w:r w:rsidRPr="00D73309">
                    <w:rPr>
                      <w:rFonts w:eastAsia="DFKai-SB"/>
                      <w:sz w:val="16"/>
                      <w:szCs w:val="16"/>
                    </w:rPr>
                    <w:t>99</w:t>
                  </w:r>
                  <w:r w:rsidRPr="00D73309">
                    <w:rPr>
                      <w:rFonts w:eastAsia="DFKai-SB"/>
                      <w:sz w:val="16"/>
                      <w:szCs w:val="16"/>
                    </w:rPr>
                    <w:t>年</w:t>
                  </w:r>
                  <w:r w:rsidRPr="00D73309">
                    <w:rPr>
                      <w:rFonts w:eastAsia="DFKai-SB"/>
                      <w:sz w:val="16"/>
                      <w:szCs w:val="16"/>
                    </w:rPr>
                    <w:t>10</w:t>
                  </w:r>
                  <w:r w:rsidRPr="00D73309">
                    <w:rPr>
                      <w:rFonts w:eastAsia="DFKai-SB"/>
                      <w:sz w:val="16"/>
                      <w:szCs w:val="16"/>
                    </w:rPr>
                    <w:t>月</w:t>
                  </w:r>
                  <w:r w:rsidRPr="00D73309">
                    <w:rPr>
                      <w:rFonts w:eastAsia="DFKai-SB"/>
                      <w:sz w:val="16"/>
                      <w:szCs w:val="16"/>
                    </w:rPr>
                    <w:t>19</w:t>
                  </w:r>
                  <w:r w:rsidRPr="00D73309">
                    <w:rPr>
                      <w:rFonts w:eastAsia="DFKai-SB"/>
                      <w:sz w:val="16"/>
                      <w:szCs w:val="16"/>
                    </w:rPr>
                    <w:t>日</w:t>
                  </w:r>
                  <w:r w:rsidRPr="00D73309">
                    <w:rPr>
                      <w:rFonts w:eastAsia="DFKai-SB"/>
                      <w:sz w:val="16"/>
                      <w:szCs w:val="16"/>
                    </w:rPr>
                    <w:t>99</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1</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31</w:t>
                  </w:r>
                  <w:r w:rsidRPr="00D73309">
                    <w:rPr>
                      <w:rFonts w:eastAsia="DFKai-SB"/>
                      <w:sz w:val="16"/>
                      <w:szCs w:val="16"/>
                    </w:rPr>
                    <w:t>、</w:t>
                  </w:r>
                  <w:r w:rsidRPr="00D73309">
                    <w:rPr>
                      <w:rFonts w:eastAsia="DFKai-SB"/>
                      <w:sz w:val="16"/>
                      <w:szCs w:val="16"/>
                    </w:rPr>
                    <w:t>42</w:t>
                  </w:r>
                  <w:r w:rsidRPr="00D73309">
                    <w:rPr>
                      <w:rFonts w:eastAsia="DFKai-SB"/>
                      <w:sz w:val="16"/>
                      <w:szCs w:val="16"/>
                    </w:rPr>
                    <w:t>、</w:t>
                  </w:r>
                  <w:r w:rsidRPr="00D73309">
                    <w:rPr>
                      <w:rFonts w:eastAsia="DFKai-SB"/>
                      <w:sz w:val="16"/>
                      <w:szCs w:val="16"/>
                    </w:rPr>
                    <w:t>57</w:t>
                  </w:r>
                  <w:r w:rsidRPr="00D73309">
                    <w:rPr>
                      <w:rFonts w:eastAsia="DFKai-SB"/>
                      <w:sz w:val="16"/>
                      <w:szCs w:val="16"/>
                    </w:rPr>
                    <w:t>、</w:t>
                  </w:r>
                  <w:r w:rsidRPr="00D73309">
                    <w:rPr>
                      <w:rFonts w:eastAsia="DFKai-SB"/>
                      <w:sz w:val="16"/>
                      <w:szCs w:val="16"/>
                    </w:rPr>
                    <w:t>63</w:t>
                  </w:r>
                  <w:r w:rsidRPr="00D73309">
                    <w:rPr>
                      <w:rFonts w:eastAsia="DFKai-SB"/>
                      <w:sz w:val="16"/>
                      <w:szCs w:val="16"/>
                    </w:rPr>
                    <w:t>、</w:t>
                  </w:r>
                  <w:r w:rsidRPr="00D73309">
                    <w:rPr>
                      <w:rFonts w:eastAsia="DFKai-SB"/>
                      <w:sz w:val="16"/>
                      <w:szCs w:val="16"/>
                    </w:rPr>
                    <w:t>65</w:t>
                  </w:r>
                  <w:r w:rsidRPr="00D73309">
                    <w:rPr>
                      <w:rFonts w:eastAsia="DFKai-SB"/>
                      <w:sz w:val="16"/>
                      <w:szCs w:val="16"/>
                    </w:rPr>
                    <w:t>、</w:t>
                  </w:r>
                  <w:r w:rsidRPr="00D73309">
                    <w:rPr>
                      <w:rFonts w:eastAsia="DFKai-SB"/>
                      <w:sz w:val="16"/>
                      <w:szCs w:val="16"/>
                    </w:rPr>
                    <w:t>66</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99</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28</w:t>
                  </w:r>
                  <w:r w:rsidRPr="00D73309">
                    <w:rPr>
                      <w:rFonts w:eastAsia="DFKai-SB"/>
                      <w:sz w:val="16"/>
                      <w:szCs w:val="16"/>
                    </w:rPr>
                    <w:t>日</w:t>
                  </w:r>
                  <w:r w:rsidRPr="00D73309">
                    <w:rPr>
                      <w:rFonts w:eastAsia="DFKai-SB"/>
                      <w:sz w:val="16"/>
                      <w:szCs w:val="16"/>
                    </w:rPr>
                    <w:t>99</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11</w:t>
                  </w:r>
                  <w:r w:rsidRPr="00D73309">
                    <w:rPr>
                      <w:rFonts w:eastAsia="DFKai-SB"/>
                      <w:sz w:val="16"/>
                      <w:szCs w:val="16"/>
                    </w:rPr>
                    <w:t>、</w:t>
                  </w:r>
                  <w:r w:rsidRPr="00D73309">
                    <w:rPr>
                      <w:rFonts w:eastAsia="DFKai-SB"/>
                      <w:sz w:val="16"/>
                      <w:szCs w:val="16"/>
                    </w:rPr>
                    <w:t>20</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100</w:t>
                  </w:r>
                  <w:r w:rsidRPr="00D73309">
                    <w:rPr>
                      <w:rFonts w:eastAsia="DFKai-SB"/>
                      <w:sz w:val="16"/>
                      <w:szCs w:val="16"/>
                    </w:rPr>
                    <w:t>年</w:t>
                  </w:r>
                  <w:r w:rsidRPr="00D73309">
                    <w:rPr>
                      <w:rFonts w:eastAsia="DFKai-SB"/>
                      <w:sz w:val="16"/>
                      <w:szCs w:val="16"/>
                    </w:rPr>
                    <w:t>1</w:t>
                  </w:r>
                  <w:r w:rsidRPr="00D73309">
                    <w:rPr>
                      <w:rFonts w:eastAsia="DFKai-SB"/>
                      <w:sz w:val="16"/>
                      <w:szCs w:val="16"/>
                    </w:rPr>
                    <w:t>月</w:t>
                  </w:r>
                  <w:r w:rsidRPr="00D73309">
                    <w:rPr>
                      <w:rFonts w:eastAsia="DFKai-SB"/>
                      <w:sz w:val="16"/>
                      <w:szCs w:val="16"/>
                    </w:rPr>
                    <w:t>27</w:t>
                  </w:r>
                  <w:r w:rsidRPr="00D73309">
                    <w:rPr>
                      <w:rFonts w:eastAsia="DFKai-SB"/>
                      <w:sz w:val="16"/>
                      <w:szCs w:val="16"/>
                    </w:rPr>
                    <w:t>日教育部臺高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1000011814</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11</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31</w:t>
                  </w:r>
                  <w:r w:rsidRPr="00D73309">
                    <w:rPr>
                      <w:rFonts w:eastAsia="DFKai-SB"/>
                      <w:sz w:val="16"/>
                      <w:szCs w:val="16"/>
                    </w:rPr>
                    <w:t>、</w:t>
                  </w:r>
                  <w:r w:rsidRPr="00D73309">
                    <w:rPr>
                      <w:rFonts w:eastAsia="DFKai-SB"/>
                      <w:sz w:val="16"/>
                      <w:szCs w:val="16"/>
                    </w:rPr>
                    <w:t>42</w:t>
                  </w:r>
                  <w:r w:rsidRPr="00D73309">
                    <w:rPr>
                      <w:rFonts w:eastAsia="DFKai-SB"/>
                      <w:sz w:val="16"/>
                      <w:szCs w:val="16"/>
                    </w:rPr>
                    <w:t>、</w:t>
                  </w:r>
                  <w:r w:rsidRPr="00D73309">
                    <w:rPr>
                      <w:rFonts w:eastAsia="DFKai-SB"/>
                      <w:sz w:val="16"/>
                      <w:szCs w:val="16"/>
                    </w:rPr>
                    <w:t>57</w:t>
                  </w:r>
                  <w:r w:rsidRPr="00D73309">
                    <w:rPr>
                      <w:rFonts w:eastAsia="DFKai-SB"/>
                      <w:sz w:val="16"/>
                      <w:szCs w:val="16"/>
                    </w:rPr>
                    <w:t>、</w:t>
                  </w:r>
                  <w:r w:rsidRPr="00D73309">
                    <w:rPr>
                      <w:rFonts w:eastAsia="DFKai-SB"/>
                      <w:sz w:val="16"/>
                      <w:szCs w:val="16"/>
                    </w:rPr>
                    <w:t>63</w:t>
                  </w:r>
                  <w:r w:rsidRPr="00D73309">
                    <w:rPr>
                      <w:rFonts w:eastAsia="DFKai-SB"/>
                      <w:sz w:val="16"/>
                      <w:szCs w:val="16"/>
                    </w:rPr>
                    <w:t>、</w:t>
                  </w:r>
                  <w:r w:rsidRPr="00D73309">
                    <w:rPr>
                      <w:rFonts w:eastAsia="DFKai-SB"/>
                      <w:sz w:val="16"/>
                      <w:szCs w:val="16"/>
                    </w:rPr>
                    <w:t>65</w:t>
                  </w:r>
                  <w:r w:rsidRPr="00D73309">
                    <w:rPr>
                      <w:rFonts w:eastAsia="DFKai-SB"/>
                      <w:sz w:val="16"/>
                      <w:szCs w:val="16"/>
                    </w:rPr>
                    <w:t>、</w:t>
                  </w:r>
                  <w:r w:rsidRPr="00D73309">
                    <w:rPr>
                      <w:rFonts w:eastAsia="DFKai-SB"/>
                      <w:sz w:val="16"/>
                      <w:szCs w:val="16"/>
                    </w:rPr>
                    <w:t>66</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100</w:t>
                  </w:r>
                  <w:r w:rsidRPr="00D73309">
                    <w:rPr>
                      <w:rFonts w:eastAsia="DFKai-SB"/>
                      <w:sz w:val="16"/>
                      <w:szCs w:val="16"/>
                    </w:rPr>
                    <w:t>年</w:t>
                  </w:r>
                  <w:r w:rsidRPr="00D73309">
                    <w:rPr>
                      <w:rFonts w:eastAsia="DFKai-SB"/>
                      <w:sz w:val="16"/>
                      <w:szCs w:val="16"/>
                    </w:rPr>
                    <w:t>5</w:t>
                  </w:r>
                  <w:r w:rsidRPr="00D73309">
                    <w:rPr>
                      <w:rFonts w:eastAsia="DFKai-SB"/>
                      <w:sz w:val="16"/>
                      <w:szCs w:val="16"/>
                    </w:rPr>
                    <w:t>月</w:t>
                  </w:r>
                  <w:r w:rsidRPr="00D73309">
                    <w:rPr>
                      <w:rFonts w:eastAsia="DFKai-SB"/>
                      <w:sz w:val="16"/>
                      <w:szCs w:val="16"/>
                    </w:rPr>
                    <w:t>24</w:t>
                  </w:r>
                  <w:r w:rsidRPr="00D73309">
                    <w:rPr>
                      <w:rFonts w:eastAsia="DFKai-SB"/>
                      <w:sz w:val="16"/>
                      <w:szCs w:val="16"/>
                    </w:rPr>
                    <w:t>日</w:t>
                  </w:r>
                  <w:r w:rsidRPr="00D73309">
                    <w:rPr>
                      <w:rFonts w:eastAsia="DFKai-SB"/>
                      <w:sz w:val="16"/>
                      <w:szCs w:val="16"/>
                    </w:rPr>
                    <w:t>99</w:t>
                  </w:r>
                  <w:r w:rsidRPr="00D73309">
                    <w:rPr>
                      <w:rFonts w:eastAsia="DFKai-SB"/>
                      <w:sz w:val="16"/>
                      <w:szCs w:val="16"/>
                    </w:rPr>
                    <w:t>學年度第</w:t>
                  </w:r>
                  <w:r w:rsidRPr="00D73309">
                    <w:rPr>
                      <w:rFonts w:eastAsia="DFKai-SB"/>
                      <w:sz w:val="16"/>
                      <w:szCs w:val="16"/>
                    </w:rPr>
                    <w:t>2</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8</w:t>
                  </w:r>
                  <w:r w:rsidRPr="00D73309">
                    <w:rPr>
                      <w:rFonts w:eastAsia="DFKai-SB"/>
                      <w:sz w:val="16"/>
                      <w:szCs w:val="16"/>
                    </w:rPr>
                    <w:t>、</w:t>
                  </w:r>
                  <w:r w:rsidRPr="00D73309">
                    <w:rPr>
                      <w:rFonts w:eastAsia="DFKai-SB"/>
                      <w:sz w:val="16"/>
                      <w:szCs w:val="16"/>
                    </w:rPr>
                    <w:t>13</w:t>
                  </w:r>
                  <w:r w:rsidRPr="00D73309">
                    <w:rPr>
                      <w:rFonts w:eastAsia="DFKai-SB"/>
                      <w:sz w:val="16"/>
                      <w:szCs w:val="16"/>
                    </w:rPr>
                    <w:t>、</w:t>
                  </w:r>
                  <w:r w:rsidRPr="00D73309">
                    <w:rPr>
                      <w:rFonts w:eastAsia="DFKai-SB"/>
                      <w:sz w:val="16"/>
                      <w:szCs w:val="16"/>
                    </w:rPr>
                    <w:t>17</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31</w:t>
                  </w:r>
                  <w:r w:rsidRPr="00D73309">
                    <w:rPr>
                      <w:rFonts w:eastAsia="DFKai-SB"/>
                      <w:sz w:val="16"/>
                      <w:szCs w:val="16"/>
                    </w:rPr>
                    <w:t>、</w:t>
                  </w:r>
                  <w:r w:rsidRPr="00D73309">
                    <w:rPr>
                      <w:rFonts w:eastAsia="DFKai-SB"/>
                      <w:sz w:val="16"/>
                      <w:szCs w:val="16"/>
                    </w:rPr>
                    <w:t>40</w:t>
                  </w:r>
                  <w:r w:rsidRPr="00D73309">
                    <w:rPr>
                      <w:rFonts w:eastAsia="DFKai-SB"/>
                      <w:sz w:val="16"/>
                      <w:szCs w:val="16"/>
                    </w:rPr>
                    <w:t>、</w:t>
                  </w:r>
                  <w:r w:rsidRPr="00D73309">
                    <w:rPr>
                      <w:rFonts w:eastAsia="DFKai-SB"/>
                      <w:sz w:val="16"/>
                      <w:szCs w:val="16"/>
                    </w:rPr>
                    <w:t>45</w:t>
                  </w:r>
                  <w:r w:rsidRPr="00D73309">
                    <w:rPr>
                      <w:rFonts w:eastAsia="DFKai-SB"/>
                      <w:sz w:val="16"/>
                      <w:szCs w:val="16"/>
                    </w:rPr>
                    <w:t>、</w:t>
                  </w:r>
                  <w:r w:rsidRPr="00D73309">
                    <w:rPr>
                      <w:rFonts w:eastAsia="DFKai-SB"/>
                      <w:sz w:val="16"/>
                      <w:szCs w:val="16"/>
                    </w:rPr>
                    <w:t>46</w:t>
                  </w:r>
                  <w:r w:rsidRPr="00D73309">
                    <w:rPr>
                      <w:rFonts w:eastAsia="DFKai-SB"/>
                      <w:sz w:val="16"/>
                      <w:szCs w:val="16"/>
                    </w:rPr>
                    <w:t>、</w:t>
                  </w:r>
                  <w:r w:rsidRPr="00D73309">
                    <w:rPr>
                      <w:rFonts w:eastAsia="DFKai-SB"/>
                      <w:sz w:val="16"/>
                      <w:szCs w:val="16"/>
                    </w:rPr>
                    <w:t>48</w:t>
                  </w:r>
                  <w:r w:rsidRPr="00D73309">
                    <w:rPr>
                      <w:rFonts w:eastAsia="DFKai-SB"/>
                      <w:sz w:val="16"/>
                      <w:szCs w:val="16"/>
                    </w:rPr>
                    <w:t>、</w:t>
                  </w:r>
                  <w:r w:rsidRPr="00D73309">
                    <w:rPr>
                      <w:rFonts w:eastAsia="DFKai-SB"/>
                      <w:sz w:val="16"/>
                      <w:szCs w:val="16"/>
                    </w:rPr>
                    <w:t>51</w:t>
                  </w:r>
                  <w:r w:rsidRPr="00D73309">
                    <w:rPr>
                      <w:rFonts w:eastAsia="DFKai-SB"/>
                      <w:sz w:val="16"/>
                      <w:szCs w:val="16"/>
                    </w:rPr>
                    <w:t>、</w:t>
                  </w:r>
                  <w:r w:rsidRPr="00D73309">
                    <w:rPr>
                      <w:rFonts w:eastAsia="DFKai-SB"/>
                      <w:sz w:val="16"/>
                      <w:szCs w:val="16"/>
                    </w:rPr>
                    <w:t>51</w:t>
                  </w:r>
                  <w:r w:rsidRPr="00D73309">
                    <w:rPr>
                      <w:rFonts w:eastAsia="DFKai-SB"/>
                      <w:sz w:val="16"/>
                      <w:szCs w:val="16"/>
                    </w:rPr>
                    <w:t>之</w:t>
                  </w:r>
                  <w:r w:rsidRPr="00D73309">
                    <w:rPr>
                      <w:rFonts w:eastAsia="DFKai-SB"/>
                      <w:sz w:val="16"/>
                      <w:szCs w:val="16"/>
                    </w:rPr>
                    <w:t>1</w:t>
                  </w:r>
                  <w:r w:rsidRPr="00D73309">
                    <w:rPr>
                      <w:rFonts w:eastAsia="DFKai-SB"/>
                      <w:sz w:val="16"/>
                      <w:szCs w:val="16"/>
                    </w:rPr>
                    <w:t>、</w:t>
                  </w:r>
                  <w:r w:rsidRPr="00D73309">
                    <w:rPr>
                      <w:rFonts w:eastAsia="DFKai-SB"/>
                      <w:sz w:val="16"/>
                      <w:szCs w:val="16"/>
                    </w:rPr>
                    <w:t>52</w:t>
                  </w:r>
                  <w:r w:rsidRPr="00D73309">
                    <w:rPr>
                      <w:rFonts w:eastAsia="DFKai-SB"/>
                      <w:sz w:val="16"/>
                      <w:szCs w:val="16"/>
                    </w:rPr>
                    <w:t>之</w:t>
                  </w:r>
                  <w:r w:rsidRPr="00D73309">
                    <w:rPr>
                      <w:rFonts w:eastAsia="DFKai-SB"/>
                      <w:sz w:val="16"/>
                      <w:szCs w:val="16"/>
                    </w:rPr>
                    <w:t>1</w:t>
                  </w:r>
                  <w:r w:rsidRPr="00D73309">
                    <w:rPr>
                      <w:rFonts w:eastAsia="DFKai-SB"/>
                      <w:sz w:val="16"/>
                      <w:szCs w:val="16"/>
                    </w:rPr>
                    <w:t>、</w:t>
                  </w:r>
                  <w:r w:rsidRPr="00D73309">
                    <w:rPr>
                      <w:rFonts w:eastAsia="DFKai-SB"/>
                      <w:sz w:val="16"/>
                      <w:szCs w:val="16"/>
                    </w:rPr>
                    <w:t>63</w:t>
                  </w:r>
                  <w:r w:rsidRPr="00D73309">
                    <w:rPr>
                      <w:rFonts w:eastAsia="DFKai-SB"/>
                      <w:sz w:val="16"/>
                      <w:szCs w:val="16"/>
                    </w:rPr>
                    <w:t>、</w:t>
                  </w:r>
                  <w:r w:rsidRPr="00D73309">
                    <w:rPr>
                      <w:rFonts w:eastAsia="DFKai-SB"/>
                      <w:sz w:val="16"/>
                      <w:szCs w:val="16"/>
                    </w:rPr>
                    <w:t>63</w:t>
                  </w:r>
                  <w:r w:rsidRPr="00D73309">
                    <w:rPr>
                      <w:rFonts w:eastAsia="DFKai-SB"/>
                      <w:sz w:val="16"/>
                      <w:szCs w:val="16"/>
                    </w:rPr>
                    <w:t>之</w:t>
                  </w:r>
                  <w:r w:rsidRPr="00D73309">
                    <w:rPr>
                      <w:rFonts w:eastAsia="DFKai-SB"/>
                      <w:sz w:val="16"/>
                      <w:szCs w:val="16"/>
                    </w:rPr>
                    <w:t>1</w:t>
                  </w:r>
                  <w:r w:rsidRPr="00D73309">
                    <w:rPr>
                      <w:rFonts w:eastAsia="DFKai-SB"/>
                      <w:sz w:val="16"/>
                      <w:szCs w:val="16"/>
                    </w:rPr>
                    <w:t>、</w:t>
                  </w:r>
                  <w:r w:rsidRPr="00D73309">
                    <w:rPr>
                      <w:rFonts w:eastAsia="DFKai-SB"/>
                      <w:sz w:val="16"/>
                      <w:szCs w:val="16"/>
                    </w:rPr>
                    <w:t>65</w:t>
                  </w:r>
                  <w:r w:rsidRPr="00D73309">
                    <w:rPr>
                      <w:rFonts w:eastAsia="DFKai-SB"/>
                      <w:sz w:val="16"/>
                      <w:szCs w:val="16"/>
                    </w:rPr>
                    <w:t>、</w:t>
                  </w:r>
                  <w:r w:rsidRPr="00D73309">
                    <w:rPr>
                      <w:rFonts w:eastAsia="DFKai-SB"/>
                      <w:sz w:val="16"/>
                      <w:szCs w:val="16"/>
                    </w:rPr>
                    <w:t>74</w:t>
                  </w:r>
                  <w:r w:rsidRPr="00D73309">
                    <w:rPr>
                      <w:rFonts w:eastAsia="DFKai-SB"/>
                      <w:sz w:val="16"/>
                      <w:szCs w:val="16"/>
                    </w:rPr>
                    <w:t>、</w:t>
                  </w:r>
                  <w:r w:rsidRPr="00D73309">
                    <w:rPr>
                      <w:rFonts w:eastAsia="DFKai-SB"/>
                      <w:sz w:val="16"/>
                      <w:szCs w:val="16"/>
                    </w:rPr>
                    <w:t>79</w:t>
                  </w:r>
                  <w:r w:rsidRPr="00D73309">
                    <w:rPr>
                      <w:rFonts w:eastAsia="DFKai-SB"/>
                      <w:sz w:val="16"/>
                      <w:szCs w:val="16"/>
                    </w:rPr>
                    <w:t>、</w:t>
                  </w:r>
                  <w:r w:rsidRPr="00D73309">
                    <w:rPr>
                      <w:rFonts w:eastAsia="DFKai-SB"/>
                      <w:sz w:val="16"/>
                      <w:szCs w:val="16"/>
                    </w:rPr>
                    <w:t>79</w:t>
                  </w:r>
                  <w:r w:rsidRPr="00D73309">
                    <w:rPr>
                      <w:rFonts w:eastAsia="DFKai-SB"/>
                      <w:sz w:val="16"/>
                      <w:szCs w:val="16"/>
                    </w:rPr>
                    <w:t>之</w:t>
                  </w:r>
                  <w:r w:rsidRPr="00D73309">
                    <w:rPr>
                      <w:rFonts w:eastAsia="DFKai-SB"/>
                      <w:sz w:val="16"/>
                      <w:szCs w:val="16"/>
                    </w:rPr>
                    <w:t>1</w:t>
                  </w:r>
                  <w:r w:rsidRPr="00D73309">
                    <w:rPr>
                      <w:rFonts w:eastAsia="DFKai-SB"/>
                      <w:sz w:val="16"/>
                      <w:szCs w:val="16"/>
                    </w:rPr>
                    <w:t>、</w:t>
                  </w:r>
                  <w:r w:rsidRPr="00D73309">
                    <w:rPr>
                      <w:rFonts w:eastAsia="DFKai-SB"/>
                      <w:sz w:val="16"/>
                      <w:szCs w:val="16"/>
                    </w:rPr>
                    <w:t>82</w:t>
                  </w:r>
                  <w:r w:rsidRPr="00D73309">
                    <w:rPr>
                      <w:rFonts w:eastAsia="DFKai-SB"/>
                      <w:sz w:val="16"/>
                      <w:szCs w:val="16"/>
                    </w:rPr>
                    <w:t>之</w:t>
                  </w:r>
                  <w:r w:rsidRPr="00D73309">
                    <w:rPr>
                      <w:rFonts w:eastAsia="DFKai-SB"/>
                      <w:sz w:val="16"/>
                      <w:szCs w:val="16"/>
                    </w:rPr>
                    <w:t>1</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100</w:t>
                  </w:r>
                  <w:r w:rsidRPr="00D73309">
                    <w:rPr>
                      <w:rFonts w:eastAsia="DFKai-SB"/>
                      <w:sz w:val="16"/>
                      <w:szCs w:val="16"/>
                    </w:rPr>
                    <w:t>年</w:t>
                  </w:r>
                  <w:r w:rsidRPr="00D73309">
                    <w:rPr>
                      <w:rFonts w:eastAsia="DFKai-SB"/>
                      <w:sz w:val="16"/>
                      <w:szCs w:val="16"/>
                    </w:rPr>
                    <w:t>7</w:t>
                  </w:r>
                  <w:r w:rsidRPr="00D73309">
                    <w:rPr>
                      <w:rFonts w:eastAsia="DFKai-SB"/>
                      <w:sz w:val="16"/>
                      <w:szCs w:val="16"/>
                    </w:rPr>
                    <w:t>月</w:t>
                  </w:r>
                  <w:r w:rsidRPr="00D73309">
                    <w:rPr>
                      <w:rFonts w:eastAsia="DFKai-SB"/>
                      <w:sz w:val="16"/>
                      <w:szCs w:val="16"/>
                    </w:rPr>
                    <w:t>8</w:t>
                  </w:r>
                  <w:r w:rsidRPr="00D73309">
                    <w:rPr>
                      <w:rFonts w:eastAsia="DFKai-SB"/>
                      <w:sz w:val="16"/>
                      <w:szCs w:val="16"/>
                    </w:rPr>
                    <w:t>日臺高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1000108282</w:t>
                  </w:r>
                  <w:r w:rsidRPr="00D73309">
                    <w:rPr>
                      <w:rFonts w:eastAsia="DFKai-SB"/>
                      <w:sz w:val="16"/>
                      <w:szCs w:val="16"/>
                    </w:rPr>
                    <w:t>號函修正</w:t>
                  </w:r>
                  <w:r w:rsidRPr="00D73309">
                    <w:rPr>
                      <w:rFonts w:eastAsia="DFKai-SB"/>
                      <w:sz w:val="16"/>
                      <w:szCs w:val="16"/>
                    </w:rPr>
                    <w:t>(</w:t>
                  </w:r>
                  <w:r w:rsidRPr="00D73309">
                    <w:rPr>
                      <w:rFonts w:eastAsia="DFKai-SB"/>
                      <w:sz w:val="16"/>
                      <w:szCs w:val="16"/>
                    </w:rPr>
                    <w:t>第</w:t>
                  </w:r>
                  <w:r w:rsidRPr="00D73309">
                    <w:rPr>
                      <w:rFonts w:eastAsia="DFKai-SB"/>
                      <w:sz w:val="16"/>
                      <w:szCs w:val="16"/>
                    </w:rPr>
                    <w:t>8</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48</w:t>
                  </w:r>
                  <w:r w:rsidRPr="00D73309">
                    <w:rPr>
                      <w:rFonts w:eastAsia="DFKai-SB"/>
                      <w:sz w:val="16"/>
                      <w:szCs w:val="16"/>
                    </w:rPr>
                    <w:t>、</w:t>
                  </w:r>
                  <w:r w:rsidRPr="00D73309">
                    <w:rPr>
                      <w:rFonts w:eastAsia="DFKai-SB"/>
                      <w:sz w:val="16"/>
                      <w:szCs w:val="16"/>
                    </w:rPr>
                    <w:t>52</w:t>
                  </w:r>
                  <w:r w:rsidRPr="00D73309">
                    <w:rPr>
                      <w:rFonts w:eastAsia="DFKai-SB"/>
                      <w:sz w:val="16"/>
                      <w:szCs w:val="16"/>
                    </w:rPr>
                    <w:t>之</w:t>
                  </w:r>
                  <w:r w:rsidRPr="00D73309">
                    <w:rPr>
                      <w:rFonts w:eastAsia="DFKai-SB"/>
                      <w:sz w:val="16"/>
                      <w:szCs w:val="16"/>
                    </w:rPr>
                    <w:t>1</w:t>
                  </w:r>
                  <w:r w:rsidRPr="00D73309">
                    <w:rPr>
                      <w:rFonts w:eastAsia="DFKai-SB"/>
                      <w:sz w:val="16"/>
                      <w:szCs w:val="16"/>
                    </w:rPr>
                    <w:t>、</w:t>
                  </w:r>
                  <w:r w:rsidRPr="00D73309">
                    <w:rPr>
                      <w:rFonts w:eastAsia="DFKai-SB"/>
                      <w:sz w:val="16"/>
                      <w:szCs w:val="16"/>
                    </w:rPr>
                    <w:t>79</w:t>
                  </w:r>
                  <w:r w:rsidRPr="00D73309">
                    <w:rPr>
                      <w:rFonts w:eastAsia="DFKai-SB"/>
                      <w:sz w:val="16"/>
                      <w:szCs w:val="16"/>
                    </w:rPr>
                    <w:t>之</w:t>
                  </w:r>
                  <w:r w:rsidRPr="00D73309">
                    <w:rPr>
                      <w:rFonts w:eastAsia="DFKai-SB"/>
                      <w:sz w:val="16"/>
                      <w:szCs w:val="16"/>
                    </w:rPr>
                    <w:t>1</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100</w:t>
                  </w:r>
                  <w:r w:rsidRPr="00D73309">
                    <w:rPr>
                      <w:rFonts w:eastAsia="DFKai-SB"/>
                      <w:sz w:val="16"/>
                      <w:szCs w:val="16"/>
                    </w:rPr>
                    <w:t>年</w:t>
                  </w:r>
                  <w:r w:rsidRPr="00D73309">
                    <w:rPr>
                      <w:rFonts w:eastAsia="DFKai-SB"/>
                      <w:sz w:val="16"/>
                      <w:szCs w:val="16"/>
                    </w:rPr>
                    <w:t>10</w:t>
                  </w:r>
                  <w:r w:rsidRPr="00D73309">
                    <w:rPr>
                      <w:rFonts w:eastAsia="DFKai-SB"/>
                      <w:sz w:val="16"/>
                      <w:szCs w:val="16"/>
                    </w:rPr>
                    <w:t>月</w:t>
                  </w:r>
                  <w:r w:rsidRPr="00D73309">
                    <w:rPr>
                      <w:rFonts w:eastAsia="DFKai-SB"/>
                      <w:sz w:val="16"/>
                      <w:szCs w:val="16"/>
                    </w:rPr>
                    <w:t>25</w:t>
                  </w:r>
                  <w:r w:rsidRPr="00D73309">
                    <w:rPr>
                      <w:rFonts w:eastAsia="DFKai-SB"/>
                      <w:sz w:val="16"/>
                      <w:szCs w:val="16"/>
                    </w:rPr>
                    <w:t>日</w:t>
                  </w:r>
                  <w:r w:rsidRPr="00D73309">
                    <w:rPr>
                      <w:rFonts w:eastAsia="DFKai-SB"/>
                      <w:sz w:val="16"/>
                      <w:szCs w:val="16"/>
                    </w:rPr>
                    <w:t>100</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5</w:t>
                  </w:r>
                  <w:r w:rsidRPr="00D73309">
                    <w:rPr>
                      <w:rFonts w:eastAsia="DFKai-SB"/>
                      <w:sz w:val="16"/>
                      <w:szCs w:val="16"/>
                    </w:rPr>
                    <w:t>、</w:t>
                  </w:r>
                  <w:r w:rsidRPr="00D73309">
                    <w:rPr>
                      <w:rFonts w:eastAsia="DFKai-SB"/>
                      <w:sz w:val="16"/>
                      <w:szCs w:val="16"/>
                    </w:rPr>
                    <w:t>6</w:t>
                  </w:r>
                  <w:r w:rsidRPr="00D73309">
                    <w:rPr>
                      <w:rFonts w:eastAsia="DFKai-SB"/>
                      <w:sz w:val="16"/>
                      <w:szCs w:val="16"/>
                    </w:rPr>
                    <w:t>、</w:t>
                  </w:r>
                  <w:r w:rsidRPr="00D73309">
                    <w:rPr>
                      <w:rFonts w:eastAsia="DFKai-SB"/>
                      <w:sz w:val="16"/>
                      <w:szCs w:val="16"/>
                    </w:rPr>
                    <w:t>7</w:t>
                  </w:r>
                  <w:r w:rsidRPr="00D73309">
                    <w:rPr>
                      <w:rFonts w:eastAsia="DFKai-SB"/>
                      <w:sz w:val="16"/>
                      <w:szCs w:val="16"/>
                    </w:rPr>
                    <w:t>、</w:t>
                  </w:r>
                  <w:r w:rsidRPr="00D73309">
                    <w:rPr>
                      <w:rFonts w:eastAsia="DFKai-SB"/>
                      <w:sz w:val="16"/>
                      <w:szCs w:val="16"/>
                    </w:rPr>
                    <w:t>84</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100</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27</w:t>
                  </w:r>
                  <w:r w:rsidRPr="00D73309">
                    <w:rPr>
                      <w:rFonts w:eastAsia="DFKai-SB"/>
                      <w:sz w:val="16"/>
                      <w:szCs w:val="16"/>
                    </w:rPr>
                    <w:t>日</w:t>
                  </w:r>
                  <w:r w:rsidRPr="00D73309">
                    <w:rPr>
                      <w:rFonts w:eastAsia="DFKai-SB"/>
                      <w:sz w:val="16"/>
                      <w:szCs w:val="16"/>
                    </w:rPr>
                    <w:t>100</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6</w:t>
                  </w:r>
                  <w:r w:rsidRPr="00D73309">
                    <w:rPr>
                      <w:rFonts w:eastAsia="DFKai-SB"/>
                      <w:sz w:val="16"/>
                      <w:szCs w:val="16"/>
                    </w:rPr>
                    <w:t>、</w:t>
                  </w:r>
                  <w:r w:rsidRPr="00D73309">
                    <w:rPr>
                      <w:rFonts w:eastAsia="DFKai-SB"/>
                      <w:sz w:val="16"/>
                      <w:szCs w:val="16"/>
                    </w:rPr>
                    <w:t>11</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101</w:t>
                  </w:r>
                  <w:r w:rsidRPr="00D73309">
                    <w:rPr>
                      <w:rFonts w:eastAsia="DFKai-SB"/>
                      <w:sz w:val="16"/>
                      <w:szCs w:val="16"/>
                    </w:rPr>
                    <w:t>年</w:t>
                  </w:r>
                  <w:r w:rsidRPr="00D73309">
                    <w:rPr>
                      <w:rFonts w:eastAsia="DFKai-SB"/>
                      <w:sz w:val="16"/>
                      <w:szCs w:val="16"/>
                    </w:rPr>
                    <w:t>1</w:t>
                  </w:r>
                  <w:r w:rsidRPr="00D73309">
                    <w:rPr>
                      <w:rFonts w:eastAsia="DFKai-SB"/>
                      <w:sz w:val="16"/>
                      <w:szCs w:val="16"/>
                    </w:rPr>
                    <w:t>月</w:t>
                  </w:r>
                  <w:r w:rsidRPr="00D73309">
                    <w:rPr>
                      <w:rFonts w:eastAsia="DFKai-SB"/>
                      <w:sz w:val="16"/>
                      <w:szCs w:val="16"/>
                    </w:rPr>
                    <w:t>11</w:t>
                  </w:r>
                  <w:r w:rsidRPr="00D73309">
                    <w:rPr>
                      <w:rFonts w:eastAsia="DFKai-SB"/>
                      <w:sz w:val="16"/>
                      <w:szCs w:val="16"/>
                    </w:rPr>
                    <w:t>日臺高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1010007205</w:t>
                  </w:r>
                  <w:r w:rsidRPr="00D73309">
                    <w:rPr>
                      <w:rFonts w:eastAsia="DFKai-SB"/>
                      <w:sz w:val="16"/>
                      <w:szCs w:val="16"/>
                    </w:rPr>
                    <w:t>號函修正第五條部分文字內容</w:t>
                  </w:r>
                </w:p>
                <w:p w:rsidR="0016645F" w:rsidRPr="00D73309" w:rsidRDefault="0016645F" w:rsidP="0016645F">
                  <w:pPr>
                    <w:pStyle w:val="a8"/>
                    <w:tabs>
                      <w:tab w:val="left" w:pos="480"/>
                    </w:tabs>
                    <w:jc w:val="right"/>
                    <w:rPr>
                      <w:rFonts w:eastAsia="DFKai-SB"/>
                      <w:sz w:val="16"/>
                      <w:szCs w:val="16"/>
                    </w:rPr>
                  </w:pPr>
                  <w:r w:rsidRPr="00D73309">
                    <w:rPr>
                      <w:rFonts w:eastAsia="DFKai-SB"/>
                      <w:sz w:val="16"/>
                      <w:szCs w:val="16"/>
                    </w:rPr>
                    <w:t>101</w:t>
                  </w:r>
                  <w:r w:rsidRPr="00D73309">
                    <w:rPr>
                      <w:rFonts w:eastAsia="DFKai-SB"/>
                      <w:sz w:val="16"/>
                      <w:szCs w:val="16"/>
                    </w:rPr>
                    <w:t>年</w:t>
                  </w:r>
                  <w:r w:rsidRPr="00D73309">
                    <w:rPr>
                      <w:rFonts w:eastAsia="DFKai-SB"/>
                      <w:sz w:val="16"/>
                      <w:szCs w:val="16"/>
                    </w:rPr>
                    <w:t>4</w:t>
                  </w:r>
                  <w:r w:rsidRPr="00D73309">
                    <w:rPr>
                      <w:rFonts w:eastAsia="DFKai-SB"/>
                      <w:sz w:val="16"/>
                      <w:szCs w:val="16"/>
                    </w:rPr>
                    <w:t>月</w:t>
                  </w:r>
                  <w:r w:rsidRPr="00D73309">
                    <w:rPr>
                      <w:rFonts w:eastAsia="DFKai-SB"/>
                      <w:sz w:val="16"/>
                      <w:szCs w:val="16"/>
                    </w:rPr>
                    <w:t>24</w:t>
                  </w:r>
                  <w:r w:rsidRPr="00D73309">
                    <w:rPr>
                      <w:rFonts w:eastAsia="DFKai-SB"/>
                      <w:sz w:val="16"/>
                      <w:szCs w:val="16"/>
                    </w:rPr>
                    <w:t>日</w:t>
                  </w:r>
                  <w:r w:rsidRPr="00D73309">
                    <w:rPr>
                      <w:rFonts w:eastAsia="DFKai-SB"/>
                      <w:sz w:val="16"/>
                      <w:szCs w:val="16"/>
                    </w:rPr>
                    <w:t>100</w:t>
                  </w:r>
                  <w:r w:rsidRPr="00D73309">
                    <w:rPr>
                      <w:rFonts w:eastAsia="DFKai-SB"/>
                      <w:sz w:val="16"/>
                      <w:szCs w:val="16"/>
                    </w:rPr>
                    <w:t>學年度第</w:t>
                  </w:r>
                  <w:r w:rsidRPr="00D73309">
                    <w:rPr>
                      <w:rFonts w:eastAsia="DFKai-SB"/>
                      <w:sz w:val="16"/>
                      <w:szCs w:val="16"/>
                    </w:rPr>
                    <w:t>2</w:t>
                  </w:r>
                  <w:r w:rsidRPr="00D73309">
                    <w:rPr>
                      <w:rFonts w:eastAsia="DFKai-SB"/>
                      <w:sz w:val="16"/>
                      <w:szCs w:val="16"/>
                    </w:rPr>
                    <w:t>學期第</w:t>
                  </w:r>
                  <w:r w:rsidRPr="00D73309">
                    <w:rPr>
                      <w:rFonts w:eastAsia="DFKai-SB"/>
                      <w:sz w:val="16"/>
                      <w:szCs w:val="16"/>
                    </w:rPr>
                    <w:t>1</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37</w:t>
                  </w:r>
                  <w:r w:rsidRPr="00D73309">
                    <w:rPr>
                      <w:rFonts w:eastAsia="DFKai-SB"/>
                      <w:sz w:val="16"/>
                      <w:szCs w:val="16"/>
                    </w:rPr>
                    <w:t>、</w:t>
                  </w:r>
                  <w:r w:rsidRPr="00D73309">
                    <w:rPr>
                      <w:rFonts w:eastAsia="DFKai-SB"/>
                      <w:sz w:val="16"/>
                      <w:szCs w:val="16"/>
                    </w:rPr>
                    <w:t>43</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101</w:t>
                  </w:r>
                  <w:r w:rsidRPr="00D73309">
                    <w:rPr>
                      <w:rFonts w:eastAsia="DFKai-SB"/>
                      <w:sz w:val="16"/>
                      <w:szCs w:val="16"/>
                    </w:rPr>
                    <w:t>年</w:t>
                  </w:r>
                  <w:r w:rsidRPr="00D73309">
                    <w:rPr>
                      <w:rFonts w:eastAsia="DFKai-SB"/>
                      <w:sz w:val="16"/>
                      <w:szCs w:val="16"/>
                    </w:rPr>
                    <w:t>5</w:t>
                  </w:r>
                  <w:r w:rsidRPr="00D73309">
                    <w:rPr>
                      <w:rFonts w:eastAsia="DFKai-SB"/>
                      <w:sz w:val="16"/>
                      <w:szCs w:val="16"/>
                    </w:rPr>
                    <w:t>月</w:t>
                  </w:r>
                  <w:r w:rsidRPr="00D73309">
                    <w:rPr>
                      <w:rFonts w:eastAsia="DFKai-SB"/>
                      <w:sz w:val="16"/>
                      <w:szCs w:val="16"/>
                    </w:rPr>
                    <w:t>7</w:t>
                  </w:r>
                  <w:r w:rsidRPr="00D73309">
                    <w:rPr>
                      <w:rFonts w:eastAsia="DFKai-SB"/>
                      <w:sz w:val="16"/>
                      <w:szCs w:val="16"/>
                    </w:rPr>
                    <w:t>日教育部臺高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1010080148</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37</w:t>
                  </w:r>
                  <w:r w:rsidRPr="00D73309">
                    <w:rPr>
                      <w:rFonts w:eastAsia="DFKai-SB"/>
                      <w:sz w:val="16"/>
                      <w:szCs w:val="16"/>
                    </w:rPr>
                    <w:t>、</w:t>
                  </w:r>
                  <w:r w:rsidRPr="00D73309">
                    <w:rPr>
                      <w:rFonts w:eastAsia="DFKai-SB"/>
                      <w:sz w:val="16"/>
                      <w:szCs w:val="16"/>
                    </w:rPr>
                    <w:t>43</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101</w:t>
                  </w:r>
                  <w:r w:rsidRPr="00D73309">
                    <w:rPr>
                      <w:rFonts w:eastAsia="DFKai-SB"/>
                      <w:sz w:val="16"/>
                      <w:szCs w:val="16"/>
                    </w:rPr>
                    <w:t>年</w:t>
                  </w:r>
                  <w:r w:rsidRPr="00D73309">
                    <w:rPr>
                      <w:rFonts w:eastAsia="DFKai-SB"/>
                      <w:sz w:val="16"/>
                      <w:szCs w:val="16"/>
                    </w:rPr>
                    <w:t>10</w:t>
                  </w:r>
                  <w:r w:rsidRPr="00D73309">
                    <w:rPr>
                      <w:rFonts w:eastAsia="DFKai-SB"/>
                      <w:sz w:val="16"/>
                      <w:szCs w:val="16"/>
                    </w:rPr>
                    <w:t>月</w:t>
                  </w:r>
                  <w:r w:rsidRPr="00D73309">
                    <w:rPr>
                      <w:rFonts w:eastAsia="DFKai-SB"/>
                      <w:sz w:val="16"/>
                      <w:szCs w:val="16"/>
                    </w:rPr>
                    <w:t>30</w:t>
                  </w:r>
                  <w:r w:rsidRPr="00D73309">
                    <w:rPr>
                      <w:rFonts w:eastAsia="DFKai-SB"/>
                      <w:sz w:val="16"/>
                      <w:szCs w:val="16"/>
                    </w:rPr>
                    <w:t>日</w:t>
                  </w:r>
                  <w:r w:rsidRPr="00D73309">
                    <w:rPr>
                      <w:rFonts w:eastAsia="DFKai-SB"/>
                      <w:sz w:val="16"/>
                      <w:szCs w:val="16"/>
                    </w:rPr>
                    <w:t>101</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1</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4</w:t>
                  </w:r>
                  <w:r w:rsidRPr="00D73309">
                    <w:rPr>
                      <w:rFonts w:eastAsia="DFKai-SB"/>
                      <w:sz w:val="16"/>
                      <w:szCs w:val="16"/>
                    </w:rPr>
                    <w:t>、</w:t>
                  </w:r>
                  <w:r w:rsidRPr="00D73309">
                    <w:rPr>
                      <w:rFonts w:eastAsia="DFKai-SB"/>
                      <w:sz w:val="16"/>
                      <w:szCs w:val="16"/>
                    </w:rPr>
                    <w:t>5</w:t>
                  </w:r>
                  <w:r w:rsidRPr="00D73309">
                    <w:rPr>
                      <w:rFonts w:eastAsia="DFKai-SB"/>
                      <w:sz w:val="16"/>
                      <w:szCs w:val="16"/>
                    </w:rPr>
                    <w:t>、</w:t>
                  </w:r>
                  <w:r w:rsidRPr="00D73309">
                    <w:rPr>
                      <w:rFonts w:eastAsia="DFKai-SB"/>
                      <w:sz w:val="16"/>
                      <w:szCs w:val="16"/>
                    </w:rPr>
                    <w:t>6</w:t>
                  </w:r>
                  <w:r w:rsidRPr="00D73309">
                    <w:rPr>
                      <w:rFonts w:eastAsia="DFKai-SB"/>
                      <w:sz w:val="16"/>
                      <w:szCs w:val="16"/>
                    </w:rPr>
                    <w:t>、</w:t>
                  </w:r>
                  <w:r w:rsidRPr="00D73309">
                    <w:rPr>
                      <w:rFonts w:eastAsia="DFKai-SB"/>
                      <w:sz w:val="16"/>
                      <w:szCs w:val="16"/>
                    </w:rPr>
                    <w:t>7</w:t>
                  </w:r>
                  <w:r w:rsidRPr="00D73309">
                    <w:rPr>
                      <w:rFonts w:eastAsia="DFKai-SB"/>
                      <w:sz w:val="16"/>
                      <w:szCs w:val="16"/>
                    </w:rPr>
                    <w:t>、</w:t>
                  </w:r>
                  <w:r w:rsidRPr="00D73309">
                    <w:rPr>
                      <w:rFonts w:eastAsia="DFKai-SB"/>
                      <w:sz w:val="16"/>
                      <w:szCs w:val="16"/>
                    </w:rPr>
                    <w:t>85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101</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7</w:t>
                  </w:r>
                  <w:r w:rsidRPr="00D73309">
                    <w:rPr>
                      <w:rFonts w:eastAsia="DFKai-SB"/>
                      <w:sz w:val="16"/>
                      <w:szCs w:val="16"/>
                    </w:rPr>
                    <w:t>日教育部臺高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1010227646</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4</w:t>
                  </w:r>
                  <w:r w:rsidRPr="00D73309">
                    <w:rPr>
                      <w:rFonts w:eastAsia="DFKai-SB"/>
                      <w:sz w:val="16"/>
                      <w:szCs w:val="16"/>
                    </w:rPr>
                    <w:t>、</w:t>
                  </w:r>
                  <w:r w:rsidRPr="00D73309">
                    <w:rPr>
                      <w:rFonts w:eastAsia="DFKai-SB"/>
                      <w:sz w:val="16"/>
                      <w:szCs w:val="16"/>
                    </w:rPr>
                    <w:t>5</w:t>
                  </w:r>
                  <w:r w:rsidRPr="00D73309">
                    <w:rPr>
                      <w:rFonts w:eastAsia="DFKai-SB"/>
                      <w:sz w:val="16"/>
                      <w:szCs w:val="16"/>
                    </w:rPr>
                    <w:t>、</w:t>
                  </w:r>
                  <w:r w:rsidRPr="00D73309">
                    <w:rPr>
                      <w:rFonts w:eastAsia="DFKai-SB"/>
                      <w:sz w:val="16"/>
                      <w:szCs w:val="16"/>
                    </w:rPr>
                    <w:t>6</w:t>
                  </w:r>
                  <w:r w:rsidRPr="00D73309">
                    <w:rPr>
                      <w:rFonts w:eastAsia="DFKai-SB"/>
                      <w:sz w:val="16"/>
                      <w:szCs w:val="16"/>
                    </w:rPr>
                    <w:t>、</w:t>
                  </w:r>
                  <w:r w:rsidRPr="00D73309">
                    <w:rPr>
                      <w:rFonts w:eastAsia="DFKai-SB"/>
                      <w:sz w:val="16"/>
                      <w:szCs w:val="16"/>
                    </w:rPr>
                    <w:t>7</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102</w:t>
                  </w:r>
                  <w:r w:rsidRPr="00D73309">
                    <w:rPr>
                      <w:rFonts w:eastAsia="DFKai-SB"/>
                      <w:sz w:val="16"/>
                      <w:szCs w:val="16"/>
                    </w:rPr>
                    <w:t>年</w:t>
                  </w:r>
                  <w:r w:rsidRPr="00D73309">
                    <w:rPr>
                      <w:rFonts w:eastAsia="DFKai-SB"/>
                      <w:sz w:val="16"/>
                      <w:szCs w:val="16"/>
                    </w:rPr>
                    <w:t>6</w:t>
                  </w:r>
                  <w:r w:rsidRPr="00D73309">
                    <w:rPr>
                      <w:rFonts w:eastAsia="DFKai-SB"/>
                      <w:sz w:val="16"/>
                      <w:szCs w:val="16"/>
                    </w:rPr>
                    <w:t>月</w:t>
                  </w:r>
                  <w:r w:rsidRPr="00D73309">
                    <w:rPr>
                      <w:rFonts w:eastAsia="DFKai-SB"/>
                      <w:sz w:val="16"/>
                      <w:szCs w:val="16"/>
                    </w:rPr>
                    <w:t>4</w:t>
                  </w:r>
                  <w:r w:rsidRPr="00D73309">
                    <w:rPr>
                      <w:rFonts w:eastAsia="DFKai-SB"/>
                      <w:sz w:val="16"/>
                      <w:szCs w:val="16"/>
                    </w:rPr>
                    <w:t>日</w:t>
                  </w:r>
                  <w:r w:rsidRPr="00D73309">
                    <w:rPr>
                      <w:rFonts w:eastAsia="DFKai-SB"/>
                      <w:sz w:val="16"/>
                      <w:szCs w:val="16"/>
                    </w:rPr>
                    <w:t>101</w:t>
                  </w:r>
                  <w:r w:rsidRPr="00D73309">
                    <w:rPr>
                      <w:rFonts w:eastAsia="DFKai-SB"/>
                      <w:sz w:val="16"/>
                      <w:szCs w:val="16"/>
                    </w:rPr>
                    <w:t>學年度第</w:t>
                  </w:r>
                  <w:r w:rsidRPr="00D73309">
                    <w:rPr>
                      <w:rFonts w:eastAsia="DFKai-SB"/>
                      <w:sz w:val="16"/>
                      <w:szCs w:val="16"/>
                    </w:rPr>
                    <w:t>2</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9</w:t>
                  </w:r>
                  <w:r w:rsidRPr="00D73309">
                    <w:rPr>
                      <w:rFonts w:eastAsia="DFKai-SB"/>
                      <w:sz w:val="16"/>
                      <w:szCs w:val="16"/>
                    </w:rPr>
                    <w:t>、</w:t>
                  </w:r>
                  <w:r w:rsidRPr="00D73309">
                    <w:rPr>
                      <w:rFonts w:eastAsia="DFKai-SB"/>
                      <w:sz w:val="16"/>
                      <w:szCs w:val="16"/>
                    </w:rPr>
                    <w:t>10-1</w:t>
                  </w:r>
                  <w:r w:rsidRPr="00D73309">
                    <w:rPr>
                      <w:rFonts w:eastAsia="DFKai-SB"/>
                      <w:sz w:val="16"/>
                      <w:szCs w:val="16"/>
                    </w:rPr>
                    <w:t>、</w:t>
                  </w:r>
                  <w:r w:rsidRPr="00D73309">
                    <w:rPr>
                      <w:rFonts w:eastAsia="DFKai-SB"/>
                      <w:sz w:val="16"/>
                      <w:szCs w:val="16"/>
                    </w:rPr>
                    <w:t>21</w:t>
                  </w:r>
                  <w:r w:rsidRPr="00D73309">
                    <w:rPr>
                      <w:rFonts w:eastAsia="DFKai-SB"/>
                      <w:sz w:val="16"/>
                      <w:szCs w:val="16"/>
                    </w:rPr>
                    <w:t>、</w:t>
                  </w:r>
                  <w:r w:rsidRPr="00D73309">
                    <w:rPr>
                      <w:rFonts w:eastAsia="DFKai-SB"/>
                      <w:sz w:val="16"/>
                      <w:szCs w:val="16"/>
                    </w:rPr>
                    <w:t>26</w:t>
                  </w:r>
                  <w:r w:rsidRPr="00D73309">
                    <w:rPr>
                      <w:rFonts w:eastAsia="DFKai-SB"/>
                      <w:sz w:val="16"/>
                      <w:szCs w:val="16"/>
                    </w:rPr>
                    <w:t>、</w:t>
                  </w:r>
                  <w:r w:rsidRPr="00D73309">
                    <w:rPr>
                      <w:rFonts w:eastAsia="DFKai-SB"/>
                      <w:sz w:val="16"/>
                      <w:szCs w:val="16"/>
                    </w:rPr>
                    <w:t>27</w:t>
                  </w:r>
                  <w:r w:rsidRPr="00D73309">
                    <w:rPr>
                      <w:rFonts w:eastAsia="DFKai-SB"/>
                      <w:sz w:val="16"/>
                      <w:szCs w:val="16"/>
                    </w:rPr>
                    <w:t>、</w:t>
                  </w:r>
                  <w:r w:rsidRPr="00D73309">
                    <w:rPr>
                      <w:rFonts w:eastAsia="DFKai-SB"/>
                      <w:sz w:val="16"/>
                      <w:szCs w:val="16"/>
                    </w:rPr>
                    <w:t>40</w:t>
                  </w:r>
                  <w:r w:rsidRPr="00D73309">
                    <w:rPr>
                      <w:rFonts w:eastAsia="DFKai-SB"/>
                      <w:sz w:val="16"/>
                      <w:szCs w:val="16"/>
                    </w:rPr>
                    <w:t>、</w:t>
                  </w:r>
                  <w:r w:rsidRPr="00D73309">
                    <w:rPr>
                      <w:rFonts w:eastAsia="DFKai-SB"/>
                      <w:sz w:val="16"/>
                      <w:szCs w:val="16"/>
                    </w:rPr>
                    <w:t>41</w:t>
                  </w:r>
                  <w:r w:rsidRPr="00D73309">
                    <w:rPr>
                      <w:rFonts w:eastAsia="DFKai-SB"/>
                      <w:sz w:val="16"/>
                      <w:szCs w:val="16"/>
                    </w:rPr>
                    <w:t>、</w:t>
                  </w:r>
                  <w:r w:rsidRPr="00D73309">
                    <w:rPr>
                      <w:rFonts w:eastAsia="DFKai-SB"/>
                      <w:sz w:val="16"/>
                      <w:szCs w:val="16"/>
                    </w:rPr>
                    <w:t>47</w:t>
                  </w:r>
                  <w:r w:rsidRPr="00D73309">
                    <w:rPr>
                      <w:rFonts w:eastAsia="DFKai-SB"/>
                      <w:sz w:val="16"/>
                      <w:szCs w:val="16"/>
                    </w:rPr>
                    <w:t>、</w:t>
                  </w:r>
                  <w:r w:rsidRPr="00D73309">
                    <w:rPr>
                      <w:rFonts w:eastAsia="DFKai-SB"/>
                      <w:sz w:val="16"/>
                      <w:szCs w:val="16"/>
                    </w:rPr>
                    <w:t>50</w:t>
                  </w:r>
                  <w:r w:rsidRPr="00D73309">
                    <w:rPr>
                      <w:rFonts w:eastAsia="DFKai-SB"/>
                      <w:sz w:val="16"/>
                      <w:szCs w:val="16"/>
                    </w:rPr>
                    <w:t>、</w:t>
                  </w:r>
                  <w:r w:rsidRPr="00D73309">
                    <w:rPr>
                      <w:rFonts w:eastAsia="DFKai-SB"/>
                      <w:sz w:val="16"/>
                      <w:szCs w:val="16"/>
                    </w:rPr>
                    <w:t>65</w:t>
                  </w:r>
                  <w:r w:rsidRPr="00D73309">
                    <w:rPr>
                      <w:rFonts w:eastAsia="DFKai-SB"/>
                      <w:sz w:val="16"/>
                      <w:szCs w:val="16"/>
                    </w:rPr>
                    <w:t>、</w:t>
                  </w:r>
                  <w:r w:rsidRPr="00D73309">
                    <w:rPr>
                      <w:rFonts w:eastAsia="DFKai-SB"/>
                      <w:sz w:val="16"/>
                      <w:szCs w:val="16"/>
                    </w:rPr>
                    <w:t>80</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102</w:t>
                  </w:r>
                  <w:r w:rsidRPr="00D73309">
                    <w:rPr>
                      <w:rFonts w:eastAsia="DFKai-SB"/>
                      <w:sz w:val="16"/>
                      <w:szCs w:val="16"/>
                    </w:rPr>
                    <w:t>年</w:t>
                  </w:r>
                  <w:r w:rsidRPr="00D73309">
                    <w:rPr>
                      <w:rFonts w:eastAsia="DFKai-SB"/>
                      <w:sz w:val="16"/>
                      <w:szCs w:val="16"/>
                    </w:rPr>
                    <w:t>7</w:t>
                  </w:r>
                  <w:r w:rsidRPr="00D73309">
                    <w:rPr>
                      <w:rFonts w:eastAsia="DFKai-SB"/>
                      <w:sz w:val="16"/>
                      <w:szCs w:val="16"/>
                    </w:rPr>
                    <w:t>月</w:t>
                  </w:r>
                  <w:r w:rsidRPr="00D73309">
                    <w:rPr>
                      <w:rFonts w:eastAsia="DFKai-SB"/>
                      <w:sz w:val="16"/>
                      <w:szCs w:val="16"/>
                    </w:rPr>
                    <w:t>25</w:t>
                  </w:r>
                  <w:r w:rsidRPr="00D73309">
                    <w:rPr>
                      <w:rFonts w:eastAsia="DFKai-SB"/>
                      <w:sz w:val="16"/>
                      <w:szCs w:val="16"/>
                    </w:rPr>
                    <w:t>日教育部臺高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1020113697</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9</w:t>
                  </w:r>
                  <w:r w:rsidRPr="00D73309">
                    <w:rPr>
                      <w:rFonts w:eastAsia="DFKai-SB"/>
                      <w:sz w:val="16"/>
                      <w:szCs w:val="16"/>
                    </w:rPr>
                    <w:t>、</w:t>
                  </w:r>
                  <w:r w:rsidRPr="00D73309">
                    <w:rPr>
                      <w:rFonts w:eastAsia="DFKai-SB"/>
                      <w:sz w:val="16"/>
                      <w:szCs w:val="16"/>
                    </w:rPr>
                    <w:t>10-1</w:t>
                  </w:r>
                  <w:r w:rsidRPr="00D73309">
                    <w:rPr>
                      <w:rFonts w:eastAsia="DFKai-SB"/>
                      <w:sz w:val="16"/>
                      <w:szCs w:val="16"/>
                    </w:rPr>
                    <w:t>、</w:t>
                  </w:r>
                  <w:r w:rsidRPr="00D73309">
                    <w:rPr>
                      <w:rFonts w:eastAsia="DFKai-SB"/>
                      <w:sz w:val="16"/>
                      <w:szCs w:val="16"/>
                    </w:rPr>
                    <w:t>26</w:t>
                  </w:r>
                  <w:r w:rsidRPr="00D73309">
                    <w:rPr>
                      <w:rFonts w:eastAsia="DFKai-SB"/>
                      <w:sz w:val="16"/>
                      <w:szCs w:val="16"/>
                    </w:rPr>
                    <w:t>、</w:t>
                  </w:r>
                  <w:r w:rsidRPr="00D73309">
                    <w:rPr>
                      <w:rFonts w:eastAsia="DFKai-SB"/>
                      <w:sz w:val="16"/>
                      <w:szCs w:val="16"/>
                    </w:rPr>
                    <w:t>27</w:t>
                  </w:r>
                  <w:r w:rsidRPr="00D73309">
                    <w:rPr>
                      <w:rFonts w:eastAsia="DFKai-SB"/>
                      <w:sz w:val="16"/>
                      <w:szCs w:val="16"/>
                    </w:rPr>
                    <w:t>、</w:t>
                  </w:r>
                  <w:r w:rsidRPr="00D73309">
                    <w:rPr>
                      <w:rFonts w:eastAsia="DFKai-SB"/>
                      <w:sz w:val="16"/>
                      <w:szCs w:val="16"/>
                    </w:rPr>
                    <w:t>40</w:t>
                  </w:r>
                  <w:r w:rsidRPr="00D73309">
                    <w:rPr>
                      <w:rFonts w:eastAsia="DFKai-SB"/>
                      <w:sz w:val="16"/>
                      <w:szCs w:val="16"/>
                    </w:rPr>
                    <w:t>、</w:t>
                  </w:r>
                  <w:r w:rsidRPr="00D73309">
                    <w:rPr>
                      <w:rFonts w:eastAsia="DFKai-SB"/>
                      <w:sz w:val="16"/>
                      <w:szCs w:val="16"/>
                    </w:rPr>
                    <w:t>41</w:t>
                  </w:r>
                  <w:r w:rsidRPr="00D73309">
                    <w:rPr>
                      <w:rFonts w:eastAsia="DFKai-SB"/>
                      <w:sz w:val="16"/>
                      <w:szCs w:val="16"/>
                    </w:rPr>
                    <w:t>、</w:t>
                  </w:r>
                  <w:r w:rsidRPr="00D73309">
                    <w:rPr>
                      <w:rFonts w:eastAsia="DFKai-SB"/>
                      <w:sz w:val="16"/>
                      <w:szCs w:val="16"/>
                    </w:rPr>
                    <w:t>47</w:t>
                  </w:r>
                  <w:r w:rsidRPr="00D73309">
                    <w:rPr>
                      <w:rFonts w:eastAsia="DFKai-SB"/>
                      <w:sz w:val="16"/>
                      <w:szCs w:val="16"/>
                    </w:rPr>
                    <w:t>、</w:t>
                  </w:r>
                  <w:r w:rsidRPr="00D73309">
                    <w:rPr>
                      <w:rFonts w:eastAsia="DFKai-SB"/>
                      <w:sz w:val="16"/>
                      <w:szCs w:val="16"/>
                    </w:rPr>
                    <w:t>50</w:t>
                  </w:r>
                  <w:r w:rsidRPr="00D73309">
                    <w:rPr>
                      <w:rFonts w:eastAsia="DFKai-SB"/>
                      <w:sz w:val="16"/>
                      <w:szCs w:val="16"/>
                    </w:rPr>
                    <w:t>、</w:t>
                  </w:r>
                  <w:r w:rsidRPr="00D73309">
                    <w:rPr>
                      <w:rFonts w:eastAsia="DFKai-SB"/>
                      <w:sz w:val="16"/>
                      <w:szCs w:val="16"/>
                    </w:rPr>
                    <w:t>65</w:t>
                  </w:r>
                  <w:r w:rsidRPr="00D73309">
                    <w:rPr>
                      <w:rFonts w:eastAsia="DFKai-SB"/>
                      <w:sz w:val="16"/>
                      <w:szCs w:val="16"/>
                    </w:rPr>
                    <w:t>、</w:t>
                  </w:r>
                  <w:r w:rsidRPr="00D73309">
                    <w:rPr>
                      <w:rFonts w:eastAsia="DFKai-SB"/>
                      <w:sz w:val="16"/>
                      <w:szCs w:val="16"/>
                    </w:rPr>
                    <w:t>80</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102</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24</w:t>
                  </w:r>
                  <w:r w:rsidRPr="00D73309">
                    <w:rPr>
                      <w:rFonts w:eastAsia="DFKai-SB"/>
                      <w:sz w:val="16"/>
                      <w:szCs w:val="16"/>
                    </w:rPr>
                    <w:t>日</w:t>
                  </w:r>
                  <w:r w:rsidRPr="00D73309">
                    <w:rPr>
                      <w:rFonts w:eastAsia="DFKai-SB"/>
                      <w:sz w:val="16"/>
                      <w:szCs w:val="16"/>
                    </w:rPr>
                    <w:t>102</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21</w:t>
                  </w:r>
                  <w:r w:rsidRPr="00D73309">
                    <w:rPr>
                      <w:rFonts w:eastAsia="DFKai-SB"/>
                      <w:sz w:val="16"/>
                      <w:szCs w:val="16"/>
                    </w:rPr>
                    <w:t>、</w:t>
                  </w:r>
                  <w:r w:rsidRPr="00D73309">
                    <w:rPr>
                      <w:rFonts w:eastAsia="DFKai-SB"/>
                      <w:sz w:val="16"/>
                      <w:szCs w:val="16"/>
                    </w:rPr>
                    <w:t>85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103</w:t>
                  </w:r>
                  <w:r w:rsidRPr="00D73309">
                    <w:rPr>
                      <w:rFonts w:eastAsia="DFKai-SB"/>
                      <w:sz w:val="16"/>
                      <w:szCs w:val="16"/>
                    </w:rPr>
                    <w:t>年</w:t>
                  </w:r>
                  <w:r w:rsidRPr="00D73309">
                    <w:rPr>
                      <w:rFonts w:eastAsia="DFKai-SB"/>
                      <w:sz w:val="16"/>
                      <w:szCs w:val="16"/>
                    </w:rPr>
                    <w:t>1</w:t>
                  </w:r>
                  <w:r w:rsidRPr="00D73309">
                    <w:rPr>
                      <w:rFonts w:eastAsia="DFKai-SB"/>
                      <w:sz w:val="16"/>
                      <w:szCs w:val="16"/>
                    </w:rPr>
                    <w:t>月</w:t>
                  </w:r>
                  <w:r w:rsidRPr="00D73309">
                    <w:rPr>
                      <w:rFonts w:eastAsia="DFKai-SB"/>
                      <w:sz w:val="16"/>
                      <w:szCs w:val="16"/>
                    </w:rPr>
                    <w:t>20</w:t>
                  </w:r>
                  <w:r w:rsidRPr="00D73309">
                    <w:rPr>
                      <w:rFonts w:eastAsia="DFKai-SB"/>
                      <w:sz w:val="16"/>
                      <w:szCs w:val="16"/>
                    </w:rPr>
                    <w:t>日教育部臺教高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1030007026</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21</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103</w:t>
                  </w:r>
                  <w:r w:rsidRPr="00D73309">
                    <w:rPr>
                      <w:rFonts w:eastAsia="DFKai-SB"/>
                      <w:sz w:val="16"/>
                      <w:szCs w:val="16"/>
                    </w:rPr>
                    <w:t>年</w:t>
                  </w:r>
                  <w:r w:rsidRPr="00D73309">
                    <w:rPr>
                      <w:rFonts w:eastAsia="DFKai-SB"/>
                      <w:sz w:val="16"/>
                      <w:szCs w:val="16"/>
                    </w:rPr>
                    <w:t>2</w:t>
                  </w:r>
                  <w:r w:rsidRPr="00D73309">
                    <w:rPr>
                      <w:rFonts w:eastAsia="DFKai-SB"/>
                      <w:sz w:val="16"/>
                      <w:szCs w:val="16"/>
                    </w:rPr>
                    <w:t>月</w:t>
                  </w:r>
                  <w:r w:rsidRPr="00D73309">
                    <w:rPr>
                      <w:rFonts w:eastAsia="DFKai-SB"/>
                      <w:sz w:val="16"/>
                      <w:szCs w:val="16"/>
                    </w:rPr>
                    <w:t>25</w:t>
                  </w:r>
                  <w:r w:rsidRPr="00D73309">
                    <w:rPr>
                      <w:rFonts w:eastAsia="DFKai-SB"/>
                      <w:sz w:val="16"/>
                      <w:szCs w:val="16"/>
                    </w:rPr>
                    <w:t>日教育部臺教高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1030021454</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85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103</w:t>
                  </w:r>
                  <w:r w:rsidRPr="00D73309">
                    <w:rPr>
                      <w:rFonts w:eastAsia="DFKai-SB"/>
                      <w:sz w:val="16"/>
                      <w:szCs w:val="16"/>
                    </w:rPr>
                    <w:t>年</w:t>
                  </w:r>
                  <w:r w:rsidRPr="00D73309">
                    <w:rPr>
                      <w:rFonts w:eastAsia="DFKai-SB"/>
                      <w:sz w:val="16"/>
                      <w:szCs w:val="16"/>
                    </w:rPr>
                    <w:t>6</w:t>
                  </w:r>
                  <w:r w:rsidRPr="00D73309">
                    <w:rPr>
                      <w:rFonts w:eastAsia="DFKai-SB"/>
                      <w:sz w:val="16"/>
                      <w:szCs w:val="16"/>
                    </w:rPr>
                    <w:t>月</w:t>
                  </w:r>
                  <w:r w:rsidRPr="00D73309">
                    <w:rPr>
                      <w:rFonts w:eastAsia="DFKai-SB"/>
                      <w:sz w:val="16"/>
                      <w:szCs w:val="16"/>
                    </w:rPr>
                    <w:t>3</w:t>
                  </w:r>
                  <w:r w:rsidRPr="00D73309">
                    <w:rPr>
                      <w:rFonts w:eastAsia="DFKai-SB"/>
                      <w:sz w:val="16"/>
                      <w:szCs w:val="16"/>
                    </w:rPr>
                    <w:t>日</w:t>
                  </w:r>
                  <w:r w:rsidRPr="00D73309">
                    <w:rPr>
                      <w:rFonts w:eastAsia="DFKai-SB"/>
                      <w:sz w:val="16"/>
                      <w:szCs w:val="16"/>
                    </w:rPr>
                    <w:t>102</w:t>
                  </w:r>
                  <w:r w:rsidRPr="00D73309">
                    <w:rPr>
                      <w:rFonts w:eastAsia="DFKai-SB"/>
                      <w:sz w:val="16"/>
                      <w:szCs w:val="16"/>
                    </w:rPr>
                    <w:t>學年度第</w:t>
                  </w:r>
                  <w:r w:rsidRPr="00D73309">
                    <w:rPr>
                      <w:rFonts w:eastAsia="DFKai-SB"/>
                      <w:sz w:val="16"/>
                      <w:szCs w:val="16"/>
                    </w:rPr>
                    <w:t>2</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11</w:t>
                  </w:r>
                  <w:r w:rsidRPr="00D73309">
                    <w:rPr>
                      <w:rFonts w:eastAsia="DFKai-SB"/>
                      <w:sz w:val="16"/>
                      <w:szCs w:val="16"/>
                    </w:rPr>
                    <w:t>、</w:t>
                  </w:r>
                  <w:r w:rsidRPr="00D73309">
                    <w:rPr>
                      <w:rFonts w:eastAsia="DFKai-SB"/>
                      <w:sz w:val="16"/>
                      <w:szCs w:val="16"/>
                    </w:rPr>
                    <w:t>85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103</w:t>
                  </w:r>
                  <w:r w:rsidRPr="00D73309">
                    <w:rPr>
                      <w:rFonts w:eastAsia="DFKai-SB"/>
                      <w:sz w:val="16"/>
                      <w:szCs w:val="16"/>
                    </w:rPr>
                    <w:t>年</w:t>
                  </w:r>
                  <w:r w:rsidRPr="00D73309">
                    <w:rPr>
                      <w:rFonts w:eastAsia="DFKai-SB"/>
                      <w:sz w:val="16"/>
                      <w:szCs w:val="16"/>
                    </w:rPr>
                    <w:t>6</w:t>
                  </w:r>
                  <w:r w:rsidRPr="00D73309">
                    <w:rPr>
                      <w:rFonts w:eastAsia="DFKai-SB"/>
                      <w:sz w:val="16"/>
                      <w:szCs w:val="16"/>
                    </w:rPr>
                    <w:t>月</w:t>
                  </w:r>
                  <w:r w:rsidRPr="00D73309">
                    <w:rPr>
                      <w:rFonts w:eastAsia="DFKai-SB"/>
                      <w:sz w:val="16"/>
                      <w:szCs w:val="16"/>
                    </w:rPr>
                    <w:t>24</w:t>
                  </w:r>
                  <w:r w:rsidRPr="00D73309">
                    <w:rPr>
                      <w:rFonts w:eastAsia="DFKai-SB"/>
                      <w:sz w:val="16"/>
                      <w:szCs w:val="16"/>
                    </w:rPr>
                    <w:t>日教育部臺教高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1030089317</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11</w:t>
                  </w:r>
                  <w:r w:rsidRPr="00D73309">
                    <w:rPr>
                      <w:rFonts w:eastAsia="DFKai-SB"/>
                      <w:sz w:val="16"/>
                      <w:szCs w:val="16"/>
                    </w:rPr>
                    <w:t>、</w:t>
                  </w:r>
                  <w:r w:rsidRPr="00D73309">
                    <w:rPr>
                      <w:rFonts w:eastAsia="DFKai-SB"/>
                      <w:sz w:val="16"/>
                      <w:szCs w:val="16"/>
                    </w:rPr>
                    <w:t>85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103</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30</w:t>
                  </w:r>
                  <w:r w:rsidRPr="00D73309">
                    <w:rPr>
                      <w:rFonts w:eastAsia="DFKai-SB"/>
                      <w:sz w:val="16"/>
                      <w:szCs w:val="16"/>
                    </w:rPr>
                    <w:t>日</w:t>
                  </w:r>
                  <w:r w:rsidRPr="00D73309">
                    <w:rPr>
                      <w:rFonts w:eastAsia="DFKai-SB"/>
                      <w:sz w:val="16"/>
                      <w:szCs w:val="16"/>
                    </w:rPr>
                    <w:t>103</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4-1</w:t>
                  </w:r>
                  <w:r w:rsidRPr="00D73309">
                    <w:rPr>
                      <w:rFonts w:eastAsia="DFKai-SB"/>
                      <w:sz w:val="16"/>
                      <w:szCs w:val="16"/>
                    </w:rPr>
                    <w:t>、</w:t>
                  </w:r>
                  <w:r w:rsidRPr="00D73309">
                    <w:rPr>
                      <w:rFonts w:eastAsia="DFKai-SB"/>
                      <w:sz w:val="16"/>
                      <w:szCs w:val="16"/>
                    </w:rPr>
                    <w:t>11</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22</w:t>
                  </w:r>
                  <w:r w:rsidRPr="00D73309">
                    <w:rPr>
                      <w:rFonts w:eastAsia="DFKai-SB"/>
                      <w:sz w:val="16"/>
                      <w:szCs w:val="16"/>
                    </w:rPr>
                    <w:t>、</w:t>
                  </w:r>
                  <w:r w:rsidRPr="00D73309">
                    <w:rPr>
                      <w:rFonts w:eastAsia="DFKai-SB"/>
                      <w:sz w:val="16"/>
                      <w:szCs w:val="16"/>
                    </w:rPr>
                    <w:t>25</w:t>
                  </w:r>
                  <w:r w:rsidRPr="00D73309">
                    <w:rPr>
                      <w:rFonts w:eastAsia="DFKai-SB"/>
                      <w:sz w:val="16"/>
                      <w:szCs w:val="16"/>
                    </w:rPr>
                    <w:t>、</w:t>
                  </w:r>
                  <w:r w:rsidRPr="00D73309">
                    <w:rPr>
                      <w:rFonts w:eastAsia="DFKai-SB"/>
                      <w:sz w:val="16"/>
                      <w:szCs w:val="16"/>
                    </w:rPr>
                    <w:t>26</w:t>
                  </w:r>
                  <w:r w:rsidRPr="00D73309">
                    <w:rPr>
                      <w:rFonts w:eastAsia="DFKai-SB"/>
                      <w:sz w:val="16"/>
                      <w:szCs w:val="16"/>
                    </w:rPr>
                    <w:t>、</w:t>
                  </w:r>
                  <w:r w:rsidRPr="00D73309">
                    <w:rPr>
                      <w:rFonts w:eastAsia="DFKai-SB"/>
                      <w:sz w:val="16"/>
                      <w:szCs w:val="16"/>
                    </w:rPr>
                    <w:t>38</w:t>
                  </w:r>
                  <w:r w:rsidRPr="00D73309">
                    <w:rPr>
                      <w:rFonts w:eastAsia="DFKai-SB"/>
                      <w:sz w:val="16"/>
                      <w:szCs w:val="16"/>
                    </w:rPr>
                    <w:t>、</w:t>
                  </w:r>
                  <w:r w:rsidRPr="00D73309">
                    <w:rPr>
                      <w:rFonts w:eastAsia="DFKai-SB"/>
                      <w:sz w:val="16"/>
                      <w:szCs w:val="16"/>
                    </w:rPr>
                    <w:t>39</w:t>
                  </w:r>
                  <w:r w:rsidRPr="00D73309">
                    <w:rPr>
                      <w:rFonts w:eastAsia="DFKai-SB"/>
                      <w:sz w:val="16"/>
                      <w:szCs w:val="16"/>
                    </w:rPr>
                    <w:t>、</w:t>
                  </w:r>
                  <w:r w:rsidRPr="00D73309">
                    <w:rPr>
                      <w:rFonts w:eastAsia="DFKai-SB"/>
                      <w:sz w:val="16"/>
                      <w:szCs w:val="16"/>
                    </w:rPr>
                    <w:t>65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104</w:t>
                  </w:r>
                  <w:r w:rsidRPr="00D73309">
                    <w:rPr>
                      <w:rFonts w:eastAsia="DFKai-SB"/>
                      <w:sz w:val="16"/>
                      <w:szCs w:val="16"/>
                    </w:rPr>
                    <w:t>年</w:t>
                  </w:r>
                  <w:r w:rsidRPr="00D73309">
                    <w:rPr>
                      <w:rFonts w:eastAsia="DFKai-SB"/>
                      <w:sz w:val="16"/>
                      <w:szCs w:val="16"/>
                    </w:rPr>
                    <w:t>1</w:t>
                  </w:r>
                  <w:r w:rsidRPr="00D73309">
                    <w:rPr>
                      <w:rFonts w:eastAsia="DFKai-SB"/>
                      <w:sz w:val="16"/>
                      <w:szCs w:val="16"/>
                    </w:rPr>
                    <w:t>月</w:t>
                  </w:r>
                  <w:r w:rsidRPr="00D73309">
                    <w:rPr>
                      <w:rFonts w:eastAsia="DFKai-SB"/>
                      <w:sz w:val="16"/>
                      <w:szCs w:val="16"/>
                    </w:rPr>
                    <w:t>27</w:t>
                  </w:r>
                  <w:r w:rsidRPr="00D73309">
                    <w:rPr>
                      <w:rFonts w:eastAsia="DFKai-SB"/>
                      <w:sz w:val="16"/>
                      <w:szCs w:val="16"/>
                    </w:rPr>
                    <w:t>日教育部臺教高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1040004503</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4-1</w:t>
                  </w:r>
                  <w:r w:rsidRPr="00D73309">
                    <w:rPr>
                      <w:rFonts w:eastAsia="DFKai-SB"/>
                      <w:sz w:val="16"/>
                      <w:szCs w:val="16"/>
                    </w:rPr>
                    <w:t>、</w:t>
                  </w:r>
                  <w:r w:rsidRPr="00D73309">
                    <w:rPr>
                      <w:rFonts w:eastAsia="DFKai-SB"/>
                      <w:sz w:val="16"/>
                      <w:szCs w:val="16"/>
                    </w:rPr>
                    <w:t>11</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22</w:t>
                  </w:r>
                  <w:r w:rsidRPr="00D73309">
                    <w:rPr>
                      <w:rFonts w:eastAsia="DFKai-SB"/>
                      <w:sz w:val="16"/>
                      <w:szCs w:val="16"/>
                    </w:rPr>
                    <w:t>、</w:t>
                  </w:r>
                  <w:r w:rsidRPr="00D73309">
                    <w:rPr>
                      <w:rFonts w:eastAsia="DFKai-SB"/>
                      <w:sz w:val="16"/>
                      <w:szCs w:val="16"/>
                    </w:rPr>
                    <w:t>25</w:t>
                  </w:r>
                  <w:r w:rsidRPr="00D73309">
                    <w:rPr>
                      <w:rFonts w:eastAsia="DFKai-SB"/>
                      <w:sz w:val="16"/>
                      <w:szCs w:val="16"/>
                    </w:rPr>
                    <w:t>、</w:t>
                  </w:r>
                  <w:r w:rsidRPr="00D73309">
                    <w:rPr>
                      <w:rFonts w:eastAsia="DFKai-SB"/>
                      <w:sz w:val="16"/>
                      <w:szCs w:val="16"/>
                    </w:rPr>
                    <w:t>26</w:t>
                  </w:r>
                  <w:r w:rsidRPr="00D73309">
                    <w:rPr>
                      <w:rFonts w:eastAsia="DFKai-SB"/>
                      <w:sz w:val="16"/>
                      <w:szCs w:val="16"/>
                    </w:rPr>
                    <w:t>、</w:t>
                  </w:r>
                  <w:r w:rsidRPr="00D73309">
                    <w:rPr>
                      <w:rFonts w:eastAsia="DFKai-SB"/>
                      <w:sz w:val="16"/>
                      <w:szCs w:val="16"/>
                    </w:rPr>
                    <w:t>38</w:t>
                  </w:r>
                  <w:r w:rsidRPr="00D73309">
                    <w:rPr>
                      <w:rFonts w:eastAsia="DFKai-SB"/>
                      <w:sz w:val="16"/>
                      <w:szCs w:val="16"/>
                    </w:rPr>
                    <w:t>、</w:t>
                  </w:r>
                  <w:r w:rsidRPr="00D73309">
                    <w:rPr>
                      <w:rFonts w:eastAsia="DFKai-SB"/>
                      <w:sz w:val="16"/>
                      <w:szCs w:val="16"/>
                    </w:rPr>
                    <w:t>39</w:t>
                  </w:r>
                  <w:r w:rsidRPr="00D73309">
                    <w:rPr>
                      <w:rFonts w:eastAsia="DFKai-SB"/>
                      <w:sz w:val="16"/>
                      <w:szCs w:val="16"/>
                    </w:rPr>
                    <w:t>、</w:t>
                  </w:r>
                  <w:r w:rsidRPr="00D73309">
                    <w:rPr>
                      <w:rFonts w:eastAsia="DFKai-SB"/>
                      <w:sz w:val="16"/>
                      <w:szCs w:val="16"/>
                    </w:rPr>
                    <w:t>65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104</w:t>
                  </w:r>
                  <w:r w:rsidRPr="00D73309">
                    <w:rPr>
                      <w:rFonts w:eastAsia="DFKai-SB"/>
                      <w:sz w:val="16"/>
                      <w:szCs w:val="16"/>
                    </w:rPr>
                    <w:t>年</w:t>
                  </w:r>
                  <w:r w:rsidRPr="00D73309">
                    <w:rPr>
                      <w:rFonts w:eastAsia="DFKai-SB"/>
                      <w:sz w:val="16"/>
                      <w:szCs w:val="16"/>
                    </w:rPr>
                    <w:t>6</w:t>
                  </w:r>
                  <w:r w:rsidRPr="00D73309">
                    <w:rPr>
                      <w:rFonts w:eastAsia="DFKai-SB"/>
                      <w:sz w:val="16"/>
                      <w:szCs w:val="16"/>
                    </w:rPr>
                    <w:t>月</w:t>
                  </w:r>
                  <w:r w:rsidRPr="00D73309">
                    <w:rPr>
                      <w:rFonts w:eastAsia="DFKai-SB"/>
                      <w:sz w:val="16"/>
                      <w:szCs w:val="16"/>
                    </w:rPr>
                    <w:t>2</w:t>
                  </w:r>
                  <w:r w:rsidRPr="00D73309">
                    <w:rPr>
                      <w:rFonts w:eastAsia="DFKai-SB"/>
                      <w:sz w:val="16"/>
                      <w:szCs w:val="16"/>
                    </w:rPr>
                    <w:t>日</w:t>
                  </w:r>
                  <w:r w:rsidRPr="00D73309">
                    <w:rPr>
                      <w:rFonts w:eastAsia="DFKai-SB"/>
                      <w:sz w:val="16"/>
                      <w:szCs w:val="16"/>
                    </w:rPr>
                    <w:t>103</w:t>
                  </w:r>
                  <w:r w:rsidRPr="00D73309">
                    <w:rPr>
                      <w:rFonts w:eastAsia="DFKai-SB"/>
                      <w:sz w:val="16"/>
                      <w:szCs w:val="16"/>
                    </w:rPr>
                    <w:t>學年度第</w:t>
                  </w:r>
                  <w:r w:rsidRPr="00D73309">
                    <w:rPr>
                      <w:rFonts w:eastAsia="DFKai-SB"/>
                      <w:sz w:val="16"/>
                      <w:szCs w:val="16"/>
                    </w:rPr>
                    <w:t>2</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3</w:t>
                  </w:r>
                  <w:r w:rsidRPr="00D73309">
                    <w:rPr>
                      <w:rFonts w:eastAsia="DFKai-SB"/>
                      <w:sz w:val="16"/>
                      <w:szCs w:val="16"/>
                    </w:rPr>
                    <w:t>、</w:t>
                  </w:r>
                  <w:r w:rsidRPr="00D73309">
                    <w:rPr>
                      <w:rFonts w:eastAsia="DFKai-SB"/>
                      <w:sz w:val="16"/>
                      <w:szCs w:val="16"/>
                    </w:rPr>
                    <w:t>4-1</w:t>
                  </w:r>
                  <w:r w:rsidRPr="00D73309">
                    <w:rPr>
                      <w:rFonts w:eastAsia="DFKai-SB"/>
                      <w:sz w:val="16"/>
                      <w:szCs w:val="16"/>
                    </w:rPr>
                    <w:t>、</w:t>
                  </w:r>
                  <w:r w:rsidRPr="00D73309">
                    <w:rPr>
                      <w:rFonts w:eastAsia="DFKai-SB"/>
                      <w:sz w:val="16"/>
                      <w:szCs w:val="16"/>
                    </w:rPr>
                    <w:t>12</w:t>
                  </w:r>
                  <w:r w:rsidRPr="00D73309">
                    <w:rPr>
                      <w:rFonts w:eastAsia="DFKai-SB"/>
                      <w:sz w:val="16"/>
                      <w:szCs w:val="16"/>
                    </w:rPr>
                    <w:t>、</w:t>
                  </w:r>
                  <w:r w:rsidRPr="00D73309">
                    <w:rPr>
                      <w:rFonts w:eastAsia="DFKai-SB"/>
                      <w:sz w:val="16"/>
                      <w:szCs w:val="16"/>
                    </w:rPr>
                    <w:t>50</w:t>
                  </w:r>
                  <w:r w:rsidRPr="00D73309">
                    <w:rPr>
                      <w:rFonts w:eastAsia="DFKai-SB"/>
                      <w:sz w:val="16"/>
                      <w:szCs w:val="16"/>
                    </w:rPr>
                    <w:t>、</w:t>
                  </w:r>
                  <w:r w:rsidRPr="00D73309">
                    <w:rPr>
                      <w:rFonts w:eastAsia="DFKai-SB"/>
                      <w:sz w:val="16"/>
                      <w:szCs w:val="16"/>
                    </w:rPr>
                    <w:t>51</w:t>
                  </w:r>
                  <w:r w:rsidRPr="00D73309">
                    <w:rPr>
                      <w:rFonts w:eastAsia="DFKai-SB"/>
                      <w:sz w:val="16"/>
                      <w:szCs w:val="16"/>
                    </w:rPr>
                    <w:t>、</w:t>
                  </w:r>
                  <w:r w:rsidRPr="00D73309">
                    <w:rPr>
                      <w:rFonts w:eastAsia="DFKai-SB"/>
                      <w:sz w:val="16"/>
                      <w:szCs w:val="16"/>
                    </w:rPr>
                    <w:t>51-1</w:t>
                  </w:r>
                  <w:r w:rsidRPr="00D73309">
                    <w:rPr>
                      <w:rFonts w:eastAsia="DFKai-SB"/>
                      <w:sz w:val="16"/>
                      <w:szCs w:val="16"/>
                    </w:rPr>
                    <w:t>、</w:t>
                  </w:r>
                  <w:r w:rsidRPr="00D73309">
                    <w:rPr>
                      <w:rFonts w:eastAsia="DFKai-SB"/>
                      <w:sz w:val="16"/>
                      <w:szCs w:val="16"/>
                    </w:rPr>
                    <w:t>63</w:t>
                  </w:r>
                  <w:r w:rsidRPr="00D73309">
                    <w:rPr>
                      <w:rFonts w:eastAsia="DFKai-SB"/>
                      <w:sz w:val="16"/>
                      <w:szCs w:val="16"/>
                    </w:rPr>
                    <w:t>、</w:t>
                  </w:r>
                  <w:r w:rsidRPr="00D73309">
                    <w:rPr>
                      <w:rFonts w:eastAsia="DFKai-SB"/>
                      <w:sz w:val="16"/>
                      <w:szCs w:val="16"/>
                    </w:rPr>
                    <w:t>63-1</w:t>
                  </w:r>
                  <w:r w:rsidRPr="00D73309">
                    <w:rPr>
                      <w:rFonts w:eastAsia="DFKai-SB"/>
                      <w:sz w:val="16"/>
                      <w:szCs w:val="16"/>
                    </w:rPr>
                    <w:t>、</w:t>
                  </w:r>
                  <w:r w:rsidRPr="00D73309">
                    <w:rPr>
                      <w:rFonts w:eastAsia="DFKai-SB"/>
                      <w:sz w:val="16"/>
                      <w:szCs w:val="16"/>
                    </w:rPr>
                    <w:t>65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104</w:t>
                  </w:r>
                  <w:r w:rsidRPr="00D73309">
                    <w:rPr>
                      <w:rFonts w:eastAsia="DFKai-SB"/>
                      <w:sz w:val="16"/>
                      <w:szCs w:val="16"/>
                    </w:rPr>
                    <w:t>年</w:t>
                  </w:r>
                  <w:r w:rsidRPr="00D73309">
                    <w:rPr>
                      <w:rFonts w:eastAsia="DFKai-SB"/>
                      <w:sz w:val="16"/>
                      <w:szCs w:val="16"/>
                    </w:rPr>
                    <w:t>8</w:t>
                  </w:r>
                  <w:r w:rsidRPr="00D73309">
                    <w:rPr>
                      <w:rFonts w:eastAsia="DFKai-SB"/>
                      <w:sz w:val="16"/>
                      <w:szCs w:val="16"/>
                    </w:rPr>
                    <w:t>月</w:t>
                  </w:r>
                  <w:r w:rsidRPr="00D73309">
                    <w:rPr>
                      <w:rFonts w:eastAsia="DFKai-SB"/>
                      <w:sz w:val="16"/>
                      <w:szCs w:val="16"/>
                    </w:rPr>
                    <w:t>31</w:t>
                  </w:r>
                  <w:r w:rsidRPr="00D73309">
                    <w:rPr>
                      <w:rFonts w:eastAsia="DFKai-SB"/>
                      <w:sz w:val="16"/>
                      <w:szCs w:val="16"/>
                    </w:rPr>
                    <w:t>日教育部臺教高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1040080777</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3</w:t>
                  </w:r>
                  <w:r w:rsidRPr="00D73309">
                    <w:rPr>
                      <w:rFonts w:eastAsia="DFKai-SB"/>
                      <w:sz w:val="16"/>
                      <w:szCs w:val="16"/>
                    </w:rPr>
                    <w:t>、</w:t>
                  </w:r>
                  <w:r w:rsidRPr="00D73309">
                    <w:rPr>
                      <w:rFonts w:eastAsia="DFKai-SB"/>
                      <w:sz w:val="16"/>
                      <w:szCs w:val="16"/>
                    </w:rPr>
                    <w:t>4-1</w:t>
                  </w:r>
                  <w:r w:rsidRPr="00D73309">
                    <w:rPr>
                      <w:rFonts w:eastAsia="DFKai-SB"/>
                      <w:sz w:val="16"/>
                      <w:szCs w:val="16"/>
                    </w:rPr>
                    <w:t>、</w:t>
                  </w:r>
                  <w:r w:rsidRPr="00D73309">
                    <w:rPr>
                      <w:rFonts w:eastAsia="DFKai-SB"/>
                      <w:sz w:val="16"/>
                      <w:szCs w:val="16"/>
                    </w:rPr>
                    <w:t>12</w:t>
                  </w:r>
                  <w:r w:rsidRPr="00D73309">
                    <w:rPr>
                      <w:rFonts w:eastAsia="DFKai-SB"/>
                      <w:sz w:val="16"/>
                      <w:szCs w:val="16"/>
                    </w:rPr>
                    <w:t>、</w:t>
                  </w:r>
                  <w:r w:rsidRPr="00D73309">
                    <w:rPr>
                      <w:rFonts w:eastAsia="DFKai-SB"/>
                      <w:sz w:val="16"/>
                      <w:szCs w:val="16"/>
                    </w:rPr>
                    <w:t>50</w:t>
                  </w:r>
                  <w:r w:rsidRPr="00D73309">
                    <w:rPr>
                      <w:rFonts w:eastAsia="DFKai-SB"/>
                      <w:sz w:val="16"/>
                      <w:szCs w:val="16"/>
                    </w:rPr>
                    <w:t>、</w:t>
                  </w:r>
                  <w:r w:rsidRPr="00D73309">
                    <w:rPr>
                      <w:rFonts w:eastAsia="DFKai-SB"/>
                      <w:sz w:val="16"/>
                      <w:szCs w:val="16"/>
                    </w:rPr>
                    <w:t>51</w:t>
                  </w:r>
                  <w:r w:rsidRPr="00D73309">
                    <w:rPr>
                      <w:rFonts w:eastAsia="DFKai-SB"/>
                      <w:sz w:val="16"/>
                      <w:szCs w:val="16"/>
                    </w:rPr>
                    <w:t>、</w:t>
                  </w:r>
                  <w:r w:rsidRPr="00D73309">
                    <w:rPr>
                      <w:rFonts w:eastAsia="DFKai-SB"/>
                      <w:sz w:val="16"/>
                      <w:szCs w:val="16"/>
                    </w:rPr>
                    <w:t>51-1</w:t>
                  </w:r>
                  <w:r w:rsidRPr="00D73309">
                    <w:rPr>
                      <w:rFonts w:eastAsia="DFKai-SB"/>
                      <w:sz w:val="16"/>
                      <w:szCs w:val="16"/>
                    </w:rPr>
                    <w:t>、</w:t>
                  </w:r>
                  <w:r w:rsidRPr="00D73309">
                    <w:rPr>
                      <w:rFonts w:eastAsia="DFKai-SB"/>
                      <w:sz w:val="16"/>
                      <w:szCs w:val="16"/>
                    </w:rPr>
                    <w:t>63</w:t>
                  </w:r>
                  <w:r w:rsidRPr="00D73309">
                    <w:rPr>
                      <w:rFonts w:eastAsia="DFKai-SB"/>
                      <w:sz w:val="16"/>
                      <w:szCs w:val="16"/>
                    </w:rPr>
                    <w:t>、</w:t>
                  </w:r>
                  <w:r w:rsidRPr="00D73309">
                    <w:rPr>
                      <w:rFonts w:eastAsia="DFKai-SB"/>
                      <w:sz w:val="16"/>
                      <w:szCs w:val="16"/>
                    </w:rPr>
                    <w:t>63-1</w:t>
                  </w:r>
                  <w:r w:rsidRPr="00D73309">
                    <w:rPr>
                      <w:rFonts w:eastAsia="DFKai-SB"/>
                      <w:sz w:val="16"/>
                      <w:szCs w:val="16"/>
                    </w:rPr>
                    <w:t>、</w:t>
                  </w:r>
                  <w:r w:rsidRPr="00D73309">
                    <w:rPr>
                      <w:rFonts w:eastAsia="DFKai-SB"/>
                      <w:sz w:val="16"/>
                      <w:szCs w:val="16"/>
                    </w:rPr>
                    <w:t>65</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104</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29</w:t>
                  </w:r>
                  <w:r w:rsidRPr="00D73309">
                    <w:rPr>
                      <w:rFonts w:eastAsia="DFKai-SB"/>
                      <w:sz w:val="16"/>
                      <w:szCs w:val="16"/>
                    </w:rPr>
                    <w:t>日</w:t>
                  </w:r>
                  <w:r w:rsidRPr="00D73309">
                    <w:rPr>
                      <w:rFonts w:eastAsia="DFKai-SB"/>
                      <w:sz w:val="16"/>
                      <w:szCs w:val="16"/>
                    </w:rPr>
                    <w:t>104</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9</w:t>
                  </w:r>
                  <w:r w:rsidRPr="00D73309">
                    <w:rPr>
                      <w:rFonts w:eastAsia="DFKai-SB"/>
                      <w:sz w:val="16"/>
                      <w:szCs w:val="16"/>
                    </w:rPr>
                    <w:t>、</w:t>
                  </w:r>
                  <w:r w:rsidRPr="00D73309">
                    <w:rPr>
                      <w:rFonts w:eastAsia="DFKai-SB"/>
                      <w:sz w:val="16"/>
                      <w:szCs w:val="16"/>
                    </w:rPr>
                    <w:t>11</w:t>
                  </w:r>
                  <w:r w:rsidRPr="00D73309">
                    <w:rPr>
                      <w:rFonts w:eastAsia="DFKai-SB"/>
                      <w:sz w:val="16"/>
                      <w:szCs w:val="16"/>
                    </w:rPr>
                    <w:t>、</w:t>
                  </w:r>
                  <w:r w:rsidRPr="00D73309">
                    <w:rPr>
                      <w:rFonts w:eastAsia="DFKai-SB"/>
                      <w:sz w:val="16"/>
                      <w:szCs w:val="16"/>
                    </w:rPr>
                    <w:t>12-1</w:t>
                  </w:r>
                  <w:r w:rsidRPr="00D73309">
                    <w:rPr>
                      <w:rFonts w:eastAsia="DFKai-SB"/>
                      <w:sz w:val="16"/>
                      <w:szCs w:val="16"/>
                    </w:rPr>
                    <w:t>、</w:t>
                  </w:r>
                  <w:r w:rsidRPr="00D73309">
                    <w:rPr>
                      <w:rFonts w:eastAsia="DFKai-SB"/>
                      <w:sz w:val="16"/>
                      <w:szCs w:val="16"/>
                    </w:rPr>
                    <w:t>13</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27</w:t>
                  </w:r>
                  <w:r w:rsidRPr="00D73309">
                    <w:rPr>
                      <w:rFonts w:eastAsia="DFKai-SB"/>
                      <w:sz w:val="16"/>
                      <w:szCs w:val="16"/>
                    </w:rPr>
                    <w:t>、</w:t>
                  </w:r>
                  <w:r w:rsidRPr="00D73309">
                    <w:rPr>
                      <w:rFonts w:eastAsia="DFKai-SB"/>
                      <w:sz w:val="16"/>
                      <w:szCs w:val="16"/>
                    </w:rPr>
                    <w:t>31</w:t>
                  </w:r>
                  <w:r w:rsidRPr="00D73309">
                    <w:rPr>
                      <w:rFonts w:eastAsia="DFKai-SB"/>
                      <w:sz w:val="16"/>
                      <w:szCs w:val="16"/>
                    </w:rPr>
                    <w:t>、</w:t>
                  </w:r>
                  <w:r w:rsidRPr="00D73309">
                    <w:rPr>
                      <w:rFonts w:eastAsia="DFKai-SB"/>
                      <w:sz w:val="16"/>
                      <w:szCs w:val="16"/>
                    </w:rPr>
                    <w:t>41</w:t>
                  </w:r>
                  <w:r w:rsidRPr="00D73309">
                    <w:rPr>
                      <w:rFonts w:eastAsia="DFKai-SB"/>
                      <w:sz w:val="16"/>
                      <w:szCs w:val="16"/>
                    </w:rPr>
                    <w:t>、</w:t>
                  </w:r>
                  <w:r w:rsidRPr="00D73309">
                    <w:rPr>
                      <w:rFonts w:eastAsia="DFKai-SB"/>
                      <w:sz w:val="16"/>
                      <w:szCs w:val="16"/>
                    </w:rPr>
                    <w:t>46</w:t>
                  </w:r>
                  <w:r w:rsidRPr="00D73309">
                    <w:rPr>
                      <w:rFonts w:eastAsia="DFKai-SB"/>
                      <w:sz w:val="16"/>
                      <w:szCs w:val="16"/>
                    </w:rPr>
                    <w:t>、</w:t>
                  </w:r>
                  <w:r w:rsidRPr="00D73309">
                    <w:rPr>
                      <w:rFonts w:eastAsia="DFKai-SB"/>
                      <w:sz w:val="16"/>
                      <w:szCs w:val="16"/>
                    </w:rPr>
                    <w:t>56</w:t>
                  </w:r>
                  <w:r w:rsidRPr="00D73309">
                    <w:rPr>
                      <w:rFonts w:eastAsia="DFKai-SB"/>
                      <w:sz w:val="16"/>
                      <w:szCs w:val="16"/>
                    </w:rPr>
                    <w:t>、</w:t>
                  </w:r>
                  <w:r w:rsidRPr="00D73309">
                    <w:rPr>
                      <w:rFonts w:eastAsia="DFKai-SB"/>
                      <w:sz w:val="16"/>
                      <w:szCs w:val="16"/>
                    </w:rPr>
                    <w:t>63</w:t>
                  </w:r>
                  <w:r w:rsidRPr="00D73309">
                    <w:rPr>
                      <w:rFonts w:eastAsia="DFKai-SB"/>
                      <w:sz w:val="16"/>
                      <w:szCs w:val="16"/>
                    </w:rPr>
                    <w:t>、</w:t>
                  </w:r>
                  <w:r w:rsidRPr="00D73309">
                    <w:rPr>
                      <w:rFonts w:eastAsia="DFKai-SB"/>
                      <w:sz w:val="16"/>
                      <w:szCs w:val="16"/>
                    </w:rPr>
                    <w:t>79-2</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105</w:t>
                  </w:r>
                  <w:r w:rsidRPr="00D73309">
                    <w:rPr>
                      <w:rFonts w:eastAsia="DFKai-SB"/>
                      <w:sz w:val="16"/>
                      <w:szCs w:val="16"/>
                    </w:rPr>
                    <w:t>年</w:t>
                  </w:r>
                  <w:r w:rsidRPr="00D73309">
                    <w:rPr>
                      <w:rFonts w:eastAsia="DFKai-SB"/>
                      <w:sz w:val="16"/>
                      <w:szCs w:val="16"/>
                    </w:rPr>
                    <w:t>2</w:t>
                  </w:r>
                  <w:r w:rsidRPr="00D73309">
                    <w:rPr>
                      <w:rFonts w:eastAsia="DFKai-SB"/>
                      <w:sz w:val="16"/>
                      <w:szCs w:val="16"/>
                    </w:rPr>
                    <w:t>月</w:t>
                  </w:r>
                  <w:r w:rsidRPr="00D73309">
                    <w:rPr>
                      <w:rFonts w:eastAsia="DFKai-SB"/>
                      <w:sz w:val="16"/>
                      <w:szCs w:val="16"/>
                    </w:rPr>
                    <w:t>24</w:t>
                  </w:r>
                  <w:r w:rsidRPr="00D73309">
                    <w:rPr>
                      <w:rFonts w:eastAsia="DFKai-SB"/>
                      <w:sz w:val="16"/>
                      <w:szCs w:val="16"/>
                    </w:rPr>
                    <w:t>日教育部臺教高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1050002508</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9</w:t>
                  </w:r>
                  <w:r w:rsidRPr="00D73309">
                    <w:rPr>
                      <w:rFonts w:eastAsia="DFKai-SB"/>
                      <w:sz w:val="16"/>
                      <w:szCs w:val="16"/>
                    </w:rPr>
                    <w:t>、</w:t>
                  </w:r>
                  <w:r w:rsidRPr="00D73309">
                    <w:rPr>
                      <w:rFonts w:eastAsia="DFKai-SB"/>
                      <w:sz w:val="16"/>
                      <w:szCs w:val="16"/>
                    </w:rPr>
                    <w:t>11</w:t>
                  </w:r>
                  <w:r w:rsidRPr="00D73309">
                    <w:rPr>
                      <w:rFonts w:eastAsia="DFKai-SB"/>
                      <w:sz w:val="16"/>
                      <w:szCs w:val="16"/>
                    </w:rPr>
                    <w:t>、</w:t>
                  </w:r>
                  <w:r w:rsidRPr="00D73309">
                    <w:rPr>
                      <w:rFonts w:eastAsia="DFKai-SB"/>
                      <w:sz w:val="16"/>
                      <w:szCs w:val="16"/>
                    </w:rPr>
                    <w:t>12-1</w:t>
                  </w:r>
                  <w:r w:rsidRPr="00D73309">
                    <w:rPr>
                      <w:rFonts w:eastAsia="DFKai-SB"/>
                      <w:sz w:val="16"/>
                      <w:szCs w:val="16"/>
                    </w:rPr>
                    <w:t>、</w:t>
                  </w:r>
                  <w:r w:rsidRPr="00D73309">
                    <w:rPr>
                      <w:rFonts w:eastAsia="DFKai-SB"/>
                      <w:sz w:val="16"/>
                      <w:szCs w:val="16"/>
                    </w:rPr>
                    <w:t>13</w:t>
                  </w:r>
                  <w:r w:rsidRPr="00D73309">
                    <w:rPr>
                      <w:rFonts w:eastAsia="DFKai-SB"/>
                      <w:sz w:val="16"/>
                      <w:szCs w:val="16"/>
                    </w:rPr>
                    <w:t>、</w:t>
                  </w:r>
                  <w:r w:rsidRPr="00D73309">
                    <w:rPr>
                      <w:rFonts w:eastAsia="DFKai-SB"/>
                      <w:sz w:val="16"/>
                      <w:szCs w:val="16"/>
                    </w:rPr>
                    <w:t>20</w:t>
                  </w:r>
                  <w:r w:rsidRPr="00D73309">
                    <w:rPr>
                      <w:rFonts w:eastAsia="DFKai-SB"/>
                      <w:sz w:val="16"/>
                      <w:szCs w:val="16"/>
                    </w:rPr>
                    <w:t>、</w:t>
                  </w:r>
                  <w:r w:rsidRPr="00D73309">
                    <w:rPr>
                      <w:rFonts w:eastAsia="DFKai-SB"/>
                      <w:sz w:val="16"/>
                      <w:szCs w:val="16"/>
                    </w:rPr>
                    <w:t>27</w:t>
                  </w:r>
                  <w:r w:rsidRPr="00D73309">
                    <w:rPr>
                      <w:rFonts w:eastAsia="DFKai-SB"/>
                      <w:sz w:val="16"/>
                      <w:szCs w:val="16"/>
                    </w:rPr>
                    <w:t>、</w:t>
                  </w:r>
                  <w:r w:rsidRPr="00D73309">
                    <w:rPr>
                      <w:rFonts w:eastAsia="DFKai-SB"/>
                      <w:sz w:val="16"/>
                      <w:szCs w:val="16"/>
                    </w:rPr>
                    <w:t>31</w:t>
                  </w:r>
                  <w:r w:rsidRPr="00D73309">
                    <w:rPr>
                      <w:rFonts w:eastAsia="DFKai-SB"/>
                      <w:sz w:val="16"/>
                      <w:szCs w:val="16"/>
                    </w:rPr>
                    <w:t>、</w:t>
                  </w:r>
                  <w:r w:rsidRPr="00D73309">
                    <w:rPr>
                      <w:rFonts w:eastAsia="DFKai-SB"/>
                      <w:sz w:val="16"/>
                      <w:szCs w:val="16"/>
                    </w:rPr>
                    <w:t>41</w:t>
                  </w:r>
                  <w:r w:rsidRPr="00D73309">
                    <w:rPr>
                      <w:rFonts w:eastAsia="DFKai-SB"/>
                      <w:sz w:val="16"/>
                      <w:szCs w:val="16"/>
                    </w:rPr>
                    <w:t>、</w:t>
                  </w:r>
                  <w:r w:rsidRPr="00D73309">
                    <w:rPr>
                      <w:rFonts w:eastAsia="DFKai-SB"/>
                      <w:sz w:val="16"/>
                      <w:szCs w:val="16"/>
                    </w:rPr>
                    <w:t>46</w:t>
                  </w:r>
                  <w:r w:rsidRPr="00D73309">
                    <w:rPr>
                      <w:rFonts w:eastAsia="DFKai-SB"/>
                      <w:sz w:val="16"/>
                      <w:szCs w:val="16"/>
                    </w:rPr>
                    <w:t>、</w:t>
                  </w:r>
                  <w:r w:rsidRPr="00D73309">
                    <w:rPr>
                      <w:rFonts w:eastAsia="DFKai-SB"/>
                      <w:sz w:val="16"/>
                      <w:szCs w:val="16"/>
                    </w:rPr>
                    <w:t>56</w:t>
                  </w:r>
                  <w:r w:rsidRPr="00D73309">
                    <w:rPr>
                      <w:rFonts w:eastAsia="DFKai-SB"/>
                      <w:sz w:val="16"/>
                      <w:szCs w:val="16"/>
                    </w:rPr>
                    <w:t>、</w:t>
                  </w:r>
                  <w:r w:rsidRPr="00D73309">
                    <w:rPr>
                      <w:rFonts w:eastAsia="DFKai-SB"/>
                      <w:sz w:val="16"/>
                      <w:szCs w:val="16"/>
                    </w:rPr>
                    <w:t>63</w:t>
                  </w:r>
                  <w:r w:rsidRPr="00D73309">
                    <w:rPr>
                      <w:rFonts w:eastAsia="DFKai-SB"/>
                      <w:sz w:val="16"/>
                      <w:szCs w:val="16"/>
                    </w:rPr>
                    <w:t>、</w:t>
                  </w:r>
                  <w:r w:rsidRPr="00D73309">
                    <w:rPr>
                      <w:rFonts w:eastAsia="DFKai-SB"/>
                      <w:sz w:val="16"/>
                      <w:szCs w:val="16"/>
                    </w:rPr>
                    <w:t>79-2</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105</w:t>
                  </w:r>
                  <w:r w:rsidRPr="00D73309">
                    <w:rPr>
                      <w:rFonts w:eastAsia="DFKai-SB"/>
                      <w:sz w:val="16"/>
                      <w:szCs w:val="16"/>
                    </w:rPr>
                    <w:t>年</w:t>
                  </w:r>
                  <w:r w:rsidRPr="00D73309">
                    <w:rPr>
                      <w:rFonts w:eastAsia="DFKai-SB"/>
                      <w:sz w:val="16"/>
                      <w:szCs w:val="16"/>
                    </w:rPr>
                    <w:t>10</w:t>
                  </w:r>
                  <w:r w:rsidRPr="00D73309">
                    <w:rPr>
                      <w:rFonts w:eastAsia="DFKai-SB"/>
                      <w:sz w:val="16"/>
                      <w:szCs w:val="16"/>
                    </w:rPr>
                    <w:t>月</w:t>
                  </w:r>
                  <w:r w:rsidRPr="00D73309">
                    <w:rPr>
                      <w:rFonts w:eastAsia="DFKai-SB"/>
                      <w:sz w:val="16"/>
                      <w:szCs w:val="16"/>
                    </w:rPr>
                    <w:t>25</w:t>
                  </w:r>
                  <w:r w:rsidRPr="00D73309">
                    <w:rPr>
                      <w:rFonts w:eastAsia="DFKai-SB"/>
                      <w:sz w:val="16"/>
                      <w:szCs w:val="16"/>
                    </w:rPr>
                    <w:t>日</w:t>
                  </w:r>
                  <w:r w:rsidRPr="00D73309">
                    <w:rPr>
                      <w:rFonts w:eastAsia="DFKai-SB"/>
                      <w:sz w:val="16"/>
                      <w:szCs w:val="16"/>
                    </w:rPr>
                    <w:t>105</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1</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11</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sz w:val="16"/>
                      <w:szCs w:val="16"/>
                    </w:rPr>
                    <w:t>105</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21</w:t>
                  </w:r>
                  <w:r w:rsidRPr="00D73309">
                    <w:rPr>
                      <w:rFonts w:eastAsia="DFKai-SB"/>
                      <w:sz w:val="16"/>
                      <w:szCs w:val="16"/>
                    </w:rPr>
                    <w:t>日教育部臺教高</w:t>
                  </w:r>
                  <w:r w:rsidRPr="00D73309">
                    <w:rPr>
                      <w:rFonts w:eastAsia="DFKai-SB"/>
                      <w:sz w:val="16"/>
                      <w:szCs w:val="16"/>
                    </w:rPr>
                    <w:t>(</w:t>
                  </w:r>
                  <w:r w:rsidRPr="00D73309">
                    <w:rPr>
                      <w:rFonts w:eastAsia="DFKai-SB"/>
                      <w:sz w:val="16"/>
                      <w:szCs w:val="16"/>
                    </w:rPr>
                    <w:t>二</w:t>
                  </w:r>
                  <w:r w:rsidRPr="00D73309">
                    <w:rPr>
                      <w:rFonts w:eastAsia="DFKai-SB"/>
                      <w:sz w:val="16"/>
                      <w:szCs w:val="16"/>
                    </w:rPr>
                    <w:t>)</w:t>
                  </w:r>
                  <w:r w:rsidRPr="00D73309">
                    <w:rPr>
                      <w:rFonts w:eastAsia="DFKai-SB"/>
                      <w:sz w:val="16"/>
                      <w:szCs w:val="16"/>
                    </w:rPr>
                    <w:t>字第</w:t>
                  </w:r>
                  <w:r w:rsidRPr="00D73309">
                    <w:rPr>
                      <w:rFonts w:eastAsia="DFKai-SB"/>
                      <w:sz w:val="16"/>
                      <w:szCs w:val="16"/>
                    </w:rPr>
                    <w:t>1050178330</w:t>
                  </w:r>
                  <w:r w:rsidRPr="00D73309">
                    <w:rPr>
                      <w:rFonts w:eastAsia="DFKai-SB"/>
                      <w:sz w:val="16"/>
                      <w:szCs w:val="16"/>
                    </w:rPr>
                    <w:t>號函同意備查</w:t>
                  </w:r>
                  <w:r w:rsidRPr="00D73309">
                    <w:rPr>
                      <w:rFonts w:eastAsia="DFKai-SB"/>
                      <w:sz w:val="16"/>
                      <w:szCs w:val="16"/>
                    </w:rPr>
                    <w:t>(</w:t>
                  </w:r>
                  <w:r w:rsidRPr="00D73309">
                    <w:rPr>
                      <w:rFonts w:eastAsia="DFKai-SB"/>
                      <w:sz w:val="16"/>
                      <w:szCs w:val="16"/>
                    </w:rPr>
                    <w:t>第</w:t>
                  </w:r>
                  <w:r w:rsidRPr="00D73309">
                    <w:rPr>
                      <w:rFonts w:eastAsia="DFKai-SB"/>
                      <w:sz w:val="16"/>
                      <w:szCs w:val="16"/>
                    </w:rPr>
                    <w:t>11</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pPr>
                  <w:r w:rsidRPr="00D73309">
                    <w:rPr>
                      <w:rFonts w:eastAsia="DFKai-SB"/>
                      <w:sz w:val="16"/>
                      <w:szCs w:val="16"/>
                    </w:rPr>
                    <w:t>106</w:t>
                  </w:r>
                  <w:r w:rsidRPr="00D73309">
                    <w:rPr>
                      <w:rFonts w:eastAsia="DFKai-SB"/>
                      <w:sz w:val="16"/>
                      <w:szCs w:val="16"/>
                    </w:rPr>
                    <w:t>年</w:t>
                  </w:r>
                  <w:r w:rsidRPr="00D73309">
                    <w:rPr>
                      <w:rFonts w:eastAsia="DFKai-SB"/>
                      <w:sz w:val="16"/>
                      <w:szCs w:val="16"/>
                    </w:rPr>
                    <w:t>12</w:t>
                  </w:r>
                  <w:r w:rsidRPr="00D73309">
                    <w:rPr>
                      <w:rFonts w:eastAsia="DFKai-SB"/>
                      <w:sz w:val="16"/>
                      <w:szCs w:val="16"/>
                    </w:rPr>
                    <w:t>月</w:t>
                  </w:r>
                  <w:r w:rsidRPr="00D73309">
                    <w:rPr>
                      <w:rFonts w:eastAsia="DFKai-SB"/>
                      <w:sz w:val="16"/>
                      <w:szCs w:val="16"/>
                    </w:rPr>
                    <w:t>26</w:t>
                  </w:r>
                  <w:r w:rsidRPr="00D73309">
                    <w:rPr>
                      <w:rFonts w:eastAsia="DFKai-SB"/>
                      <w:sz w:val="16"/>
                      <w:szCs w:val="16"/>
                    </w:rPr>
                    <w:t>日</w:t>
                  </w:r>
                  <w:r w:rsidRPr="00D73309">
                    <w:rPr>
                      <w:rFonts w:eastAsia="DFKai-SB"/>
                      <w:sz w:val="16"/>
                      <w:szCs w:val="16"/>
                    </w:rPr>
                    <w:t>106</w:t>
                  </w:r>
                  <w:r w:rsidRPr="00D73309">
                    <w:rPr>
                      <w:rFonts w:eastAsia="DFKai-SB"/>
                      <w:sz w:val="16"/>
                      <w:szCs w:val="16"/>
                    </w:rPr>
                    <w:t>學年度第</w:t>
                  </w:r>
                  <w:r w:rsidRPr="00D73309">
                    <w:rPr>
                      <w:rFonts w:eastAsia="DFKai-SB"/>
                      <w:sz w:val="16"/>
                      <w:szCs w:val="16"/>
                    </w:rPr>
                    <w:t>1</w:t>
                  </w:r>
                  <w:r w:rsidRPr="00D73309">
                    <w:rPr>
                      <w:rFonts w:eastAsia="DFKai-SB"/>
                      <w:sz w:val="16"/>
                      <w:szCs w:val="16"/>
                    </w:rPr>
                    <w:t>學期第</w:t>
                  </w:r>
                  <w:r w:rsidRPr="00D73309">
                    <w:rPr>
                      <w:rFonts w:eastAsia="DFKai-SB"/>
                      <w:sz w:val="16"/>
                      <w:szCs w:val="16"/>
                    </w:rPr>
                    <w:t>2</w:t>
                  </w:r>
                  <w:r w:rsidRPr="00D73309">
                    <w:rPr>
                      <w:rFonts w:eastAsia="DFKai-SB"/>
                      <w:sz w:val="16"/>
                      <w:szCs w:val="16"/>
                    </w:rPr>
                    <w:t>次校務會議通過修正</w:t>
                  </w:r>
                  <w:r w:rsidRPr="00D73309">
                    <w:rPr>
                      <w:rFonts w:eastAsia="DFKai-SB"/>
                      <w:sz w:val="16"/>
                      <w:szCs w:val="16"/>
                    </w:rPr>
                    <w:t>(</w:t>
                  </w:r>
                  <w:r w:rsidRPr="00D73309">
                    <w:rPr>
                      <w:rFonts w:eastAsia="DFKai-SB"/>
                      <w:sz w:val="16"/>
                      <w:szCs w:val="16"/>
                    </w:rPr>
                    <w:t>第</w:t>
                  </w:r>
                  <w:r w:rsidRPr="00D73309">
                    <w:rPr>
                      <w:rFonts w:eastAsia="DFKai-SB"/>
                      <w:sz w:val="16"/>
                      <w:szCs w:val="16"/>
                    </w:rPr>
                    <w:t>9</w:t>
                  </w:r>
                  <w:r w:rsidRPr="00D73309">
                    <w:rPr>
                      <w:rFonts w:eastAsia="DFKai-SB"/>
                      <w:sz w:val="16"/>
                      <w:szCs w:val="16"/>
                    </w:rPr>
                    <w:t>、</w:t>
                  </w:r>
                  <w:r w:rsidRPr="00D73309">
                    <w:rPr>
                      <w:rFonts w:eastAsia="DFKai-SB"/>
                      <w:sz w:val="16"/>
                      <w:szCs w:val="16"/>
                    </w:rPr>
                    <w:t>42</w:t>
                  </w:r>
                  <w:r w:rsidRPr="00D73309">
                    <w:rPr>
                      <w:rFonts w:eastAsia="DFKai-SB"/>
                      <w:sz w:val="16"/>
                      <w:szCs w:val="16"/>
                    </w:rPr>
                    <w:t>、</w:t>
                  </w:r>
                  <w:r w:rsidRPr="00D73309">
                    <w:rPr>
                      <w:rFonts w:eastAsia="DFKai-SB"/>
                      <w:sz w:val="16"/>
                      <w:szCs w:val="16"/>
                    </w:rPr>
                    <w:t>51-3</w:t>
                  </w:r>
                  <w:r w:rsidRPr="00D73309">
                    <w:rPr>
                      <w:rFonts w:eastAsia="DFKai-SB"/>
                      <w:sz w:val="16"/>
                      <w:szCs w:val="16"/>
                    </w:rPr>
                    <w:t>條修正</w:t>
                  </w:r>
                  <w:r w:rsidRPr="00D73309">
                    <w:rPr>
                      <w:rFonts w:eastAsia="DFKai-SB"/>
                      <w:sz w:val="16"/>
                      <w:szCs w:val="16"/>
                    </w:rPr>
                    <w:t>)</w:t>
                  </w:r>
                </w:p>
                <w:p w:rsidR="0016645F" w:rsidRPr="00D73309" w:rsidRDefault="0016645F" w:rsidP="0016645F">
                  <w:pPr>
                    <w:pStyle w:val="a8"/>
                    <w:jc w:val="right"/>
                    <w:rPr>
                      <w:rFonts w:eastAsia="DFKai-SB"/>
                      <w:sz w:val="16"/>
                      <w:szCs w:val="16"/>
                    </w:rPr>
                  </w:pPr>
                  <w:r w:rsidRPr="00D73309">
                    <w:rPr>
                      <w:rFonts w:eastAsia="DFKai-SB" w:hint="eastAsia"/>
                      <w:sz w:val="16"/>
                      <w:szCs w:val="16"/>
                    </w:rPr>
                    <w:t>107</w:t>
                  </w:r>
                  <w:r w:rsidRPr="00D73309">
                    <w:rPr>
                      <w:rFonts w:eastAsia="DFKai-SB" w:hint="eastAsia"/>
                      <w:sz w:val="16"/>
                      <w:szCs w:val="16"/>
                    </w:rPr>
                    <w:t>年</w:t>
                  </w:r>
                  <w:r w:rsidRPr="00D73309">
                    <w:rPr>
                      <w:rFonts w:eastAsia="DFKai-SB" w:hint="eastAsia"/>
                      <w:sz w:val="16"/>
                      <w:szCs w:val="16"/>
                    </w:rPr>
                    <w:t>1</w:t>
                  </w:r>
                  <w:r w:rsidRPr="00D73309">
                    <w:rPr>
                      <w:rFonts w:eastAsia="DFKai-SB" w:hint="eastAsia"/>
                      <w:sz w:val="16"/>
                      <w:szCs w:val="16"/>
                    </w:rPr>
                    <w:t>月</w:t>
                  </w:r>
                  <w:r w:rsidRPr="00D73309">
                    <w:rPr>
                      <w:rFonts w:eastAsia="DFKai-SB" w:hint="eastAsia"/>
                      <w:sz w:val="16"/>
                      <w:szCs w:val="16"/>
                    </w:rPr>
                    <w:t>25</w:t>
                  </w:r>
                  <w:r w:rsidRPr="00D73309">
                    <w:rPr>
                      <w:rFonts w:eastAsia="DFKai-SB" w:hint="eastAsia"/>
                      <w:sz w:val="16"/>
                      <w:szCs w:val="16"/>
                    </w:rPr>
                    <w:t>日教育部臺教高</w:t>
                  </w:r>
                  <w:r w:rsidRPr="00D73309">
                    <w:rPr>
                      <w:rFonts w:eastAsia="DFKai-SB" w:hint="eastAsia"/>
                      <w:sz w:val="16"/>
                      <w:szCs w:val="16"/>
                    </w:rPr>
                    <w:t>(</w:t>
                  </w:r>
                  <w:r w:rsidRPr="00D73309">
                    <w:rPr>
                      <w:rFonts w:eastAsia="DFKai-SB" w:hint="eastAsia"/>
                      <w:sz w:val="16"/>
                      <w:szCs w:val="16"/>
                    </w:rPr>
                    <w:t>二</w:t>
                  </w:r>
                  <w:r w:rsidRPr="00D73309">
                    <w:rPr>
                      <w:rFonts w:eastAsia="DFKai-SB" w:hint="eastAsia"/>
                      <w:sz w:val="16"/>
                      <w:szCs w:val="16"/>
                    </w:rPr>
                    <w:t>)</w:t>
                  </w:r>
                  <w:r w:rsidRPr="00D73309">
                    <w:rPr>
                      <w:rFonts w:eastAsia="DFKai-SB" w:hint="eastAsia"/>
                      <w:sz w:val="16"/>
                      <w:szCs w:val="16"/>
                    </w:rPr>
                    <w:t>字第</w:t>
                  </w:r>
                  <w:r w:rsidRPr="00D73309">
                    <w:rPr>
                      <w:rFonts w:eastAsia="DFKai-SB" w:hint="eastAsia"/>
                      <w:sz w:val="16"/>
                      <w:szCs w:val="16"/>
                    </w:rPr>
                    <w:t>1070009542</w:t>
                  </w:r>
                  <w:r w:rsidRPr="00D73309">
                    <w:rPr>
                      <w:rFonts w:eastAsia="DFKai-SB" w:hint="eastAsia"/>
                      <w:sz w:val="16"/>
                      <w:szCs w:val="16"/>
                    </w:rPr>
                    <w:t>號函</w:t>
                  </w:r>
                  <w:r w:rsidRPr="00D73309">
                    <w:rPr>
                      <w:rFonts w:eastAsia="DFKai-SB"/>
                      <w:sz w:val="16"/>
                      <w:szCs w:val="16"/>
                    </w:rPr>
                    <w:t>同意備查</w:t>
                  </w:r>
                  <w:r w:rsidRPr="00D73309">
                    <w:rPr>
                      <w:rFonts w:eastAsia="DFKai-SB"/>
                      <w:sz w:val="16"/>
                      <w:szCs w:val="16"/>
                    </w:rPr>
                    <w:t>(</w:t>
                  </w:r>
                  <w:r w:rsidRPr="00D73309">
                    <w:rPr>
                      <w:rFonts w:eastAsia="DFKai-SB"/>
                      <w:sz w:val="16"/>
                      <w:szCs w:val="16"/>
                    </w:rPr>
                    <w:t>第</w:t>
                  </w:r>
                  <w:r w:rsidRPr="00D73309">
                    <w:rPr>
                      <w:rFonts w:eastAsia="DFKai-SB" w:hint="eastAsia"/>
                      <w:sz w:val="16"/>
                      <w:szCs w:val="16"/>
                    </w:rPr>
                    <w:t>9</w:t>
                  </w:r>
                  <w:r w:rsidRPr="00D73309">
                    <w:rPr>
                      <w:rFonts w:eastAsia="DFKai-SB"/>
                      <w:sz w:val="16"/>
                      <w:szCs w:val="16"/>
                    </w:rPr>
                    <w:t>、</w:t>
                  </w:r>
                  <w:r w:rsidRPr="00D73309">
                    <w:rPr>
                      <w:rFonts w:eastAsia="DFKai-SB" w:hint="eastAsia"/>
                      <w:sz w:val="16"/>
                      <w:szCs w:val="16"/>
                    </w:rPr>
                    <w:t>42</w:t>
                  </w:r>
                  <w:r w:rsidRPr="00D73309">
                    <w:rPr>
                      <w:rFonts w:eastAsia="DFKai-SB"/>
                      <w:sz w:val="16"/>
                      <w:szCs w:val="16"/>
                    </w:rPr>
                    <w:t>、</w:t>
                  </w:r>
                  <w:r w:rsidRPr="00D73309">
                    <w:rPr>
                      <w:rFonts w:eastAsia="DFKai-SB" w:hint="eastAsia"/>
                      <w:sz w:val="16"/>
                      <w:szCs w:val="16"/>
                    </w:rPr>
                    <w:t>51-3</w:t>
                  </w:r>
                  <w:r w:rsidRPr="00D73309">
                    <w:rPr>
                      <w:rFonts w:eastAsia="DFKai-SB"/>
                      <w:sz w:val="16"/>
                      <w:szCs w:val="16"/>
                    </w:rPr>
                    <w:t>條修正</w:t>
                  </w:r>
                  <w:r w:rsidRPr="00D73309">
                    <w:rPr>
                      <w:rFonts w:eastAsia="DFKai-SB"/>
                      <w:sz w:val="16"/>
                      <w:szCs w:val="16"/>
                    </w:rPr>
                    <w:t>)</w:t>
                  </w:r>
                </w:p>
                <w:p w:rsidR="0016645F" w:rsidRDefault="0016645F" w:rsidP="0016645F">
                  <w:pPr>
                    <w:pStyle w:val="ae"/>
                    <w:jc w:val="right"/>
                    <w:rPr>
                      <w:sz w:val="16"/>
                      <w:szCs w:val="16"/>
                    </w:rPr>
                  </w:pPr>
                  <w:r w:rsidRPr="00D73309">
                    <w:rPr>
                      <w:rFonts w:hint="eastAsia"/>
                      <w:sz w:val="16"/>
                      <w:szCs w:val="16"/>
                    </w:rPr>
                    <w:t>107</w:t>
                  </w:r>
                  <w:r w:rsidRPr="00D73309">
                    <w:rPr>
                      <w:rFonts w:hint="eastAsia"/>
                      <w:sz w:val="16"/>
                      <w:szCs w:val="16"/>
                    </w:rPr>
                    <w:t>年</w:t>
                  </w:r>
                  <w:r w:rsidRPr="00D73309">
                    <w:rPr>
                      <w:rFonts w:hint="eastAsia"/>
                      <w:sz w:val="16"/>
                      <w:szCs w:val="16"/>
                    </w:rPr>
                    <w:t>6</w:t>
                  </w:r>
                  <w:r w:rsidRPr="00D73309">
                    <w:rPr>
                      <w:rFonts w:hint="eastAsia"/>
                      <w:sz w:val="16"/>
                      <w:szCs w:val="16"/>
                    </w:rPr>
                    <w:t>月</w:t>
                  </w:r>
                  <w:r w:rsidRPr="00D73309">
                    <w:rPr>
                      <w:rFonts w:hint="eastAsia"/>
                      <w:sz w:val="16"/>
                      <w:szCs w:val="16"/>
                    </w:rPr>
                    <w:t>12</w:t>
                  </w:r>
                  <w:r w:rsidRPr="00D73309">
                    <w:rPr>
                      <w:rFonts w:hint="eastAsia"/>
                      <w:sz w:val="16"/>
                      <w:szCs w:val="16"/>
                    </w:rPr>
                    <w:t>日</w:t>
                  </w:r>
                  <w:r w:rsidRPr="00D73309">
                    <w:rPr>
                      <w:rFonts w:hint="eastAsia"/>
                      <w:sz w:val="16"/>
                      <w:szCs w:val="16"/>
                    </w:rPr>
                    <w:t>106</w:t>
                  </w:r>
                  <w:r w:rsidRPr="00D73309">
                    <w:rPr>
                      <w:rFonts w:hint="eastAsia"/>
                      <w:sz w:val="16"/>
                      <w:szCs w:val="16"/>
                    </w:rPr>
                    <w:t>學年度第</w:t>
                  </w:r>
                  <w:r w:rsidRPr="00D73309">
                    <w:rPr>
                      <w:rFonts w:hint="eastAsia"/>
                      <w:sz w:val="16"/>
                      <w:szCs w:val="16"/>
                    </w:rPr>
                    <w:t>2</w:t>
                  </w:r>
                  <w:r w:rsidRPr="00D73309">
                    <w:rPr>
                      <w:rFonts w:hint="eastAsia"/>
                      <w:sz w:val="16"/>
                      <w:szCs w:val="16"/>
                    </w:rPr>
                    <w:t>學期第</w:t>
                  </w:r>
                  <w:r w:rsidRPr="00D73309">
                    <w:rPr>
                      <w:rFonts w:hint="eastAsia"/>
                      <w:sz w:val="16"/>
                      <w:szCs w:val="16"/>
                    </w:rPr>
                    <w:t>2</w:t>
                  </w:r>
                  <w:r w:rsidRPr="00D73309">
                    <w:rPr>
                      <w:rFonts w:hint="eastAsia"/>
                      <w:sz w:val="16"/>
                      <w:szCs w:val="16"/>
                    </w:rPr>
                    <w:t>次校務會議通過修正</w:t>
                  </w:r>
                  <w:r w:rsidRPr="00D73309">
                    <w:rPr>
                      <w:sz w:val="16"/>
                      <w:szCs w:val="16"/>
                    </w:rPr>
                    <w:t>(</w:t>
                  </w:r>
                  <w:r w:rsidRPr="00D73309">
                    <w:rPr>
                      <w:sz w:val="16"/>
                      <w:szCs w:val="16"/>
                    </w:rPr>
                    <w:t>第</w:t>
                  </w:r>
                  <w:r w:rsidRPr="00D73309">
                    <w:rPr>
                      <w:rFonts w:hint="eastAsia"/>
                      <w:sz w:val="16"/>
                      <w:szCs w:val="16"/>
                    </w:rPr>
                    <w:t>20</w:t>
                  </w:r>
                  <w:r w:rsidRPr="00D73309">
                    <w:rPr>
                      <w:sz w:val="16"/>
                      <w:szCs w:val="16"/>
                    </w:rPr>
                    <w:t>條修正</w:t>
                  </w:r>
                  <w:r w:rsidRPr="00D73309">
                    <w:rPr>
                      <w:sz w:val="16"/>
                      <w:szCs w:val="16"/>
                    </w:rPr>
                    <w:t>)</w:t>
                  </w:r>
                </w:p>
                <w:p w:rsidR="0016645F" w:rsidRPr="00714F94" w:rsidRDefault="0016645F" w:rsidP="0016645F">
                  <w:pPr>
                    <w:pStyle w:val="a8"/>
                    <w:jc w:val="right"/>
                    <w:rPr>
                      <w:rFonts w:eastAsia="DFKai-SB"/>
                      <w:sz w:val="18"/>
                      <w:szCs w:val="18"/>
                    </w:rPr>
                  </w:pPr>
                  <w:r w:rsidRPr="00D73309">
                    <w:rPr>
                      <w:rFonts w:eastAsia="DFKai-SB" w:hint="eastAsia"/>
                      <w:sz w:val="16"/>
                      <w:szCs w:val="16"/>
                    </w:rPr>
                    <w:t>107</w:t>
                  </w:r>
                  <w:r w:rsidRPr="00D73309">
                    <w:rPr>
                      <w:rFonts w:eastAsia="DFKai-SB" w:hint="eastAsia"/>
                      <w:sz w:val="16"/>
                      <w:szCs w:val="16"/>
                    </w:rPr>
                    <w:t>年</w:t>
                  </w:r>
                  <w:r>
                    <w:rPr>
                      <w:rFonts w:eastAsia="DFKai-SB" w:hint="eastAsia"/>
                      <w:sz w:val="16"/>
                      <w:szCs w:val="16"/>
                    </w:rPr>
                    <w:t>7</w:t>
                  </w:r>
                  <w:r w:rsidRPr="00D73309">
                    <w:rPr>
                      <w:rFonts w:eastAsia="DFKai-SB" w:hint="eastAsia"/>
                      <w:sz w:val="16"/>
                      <w:szCs w:val="16"/>
                    </w:rPr>
                    <w:t>月</w:t>
                  </w:r>
                  <w:r>
                    <w:rPr>
                      <w:rFonts w:eastAsia="DFKai-SB" w:hint="eastAsia"/>
                      <w:sz w:val="16"/>
                      <w:szCs w:val="16"/>
                    </w:rPr>
                    <w:t>18</w:t>
                  </w:r>
                  <w:r w:rsidRPr="00D73309">
                    <w:rPr>
                      <w:rFonts w:eastAsia="DFKai-SB" w:hint="eastAsia"/>
                      <w:sz w:val="16"/>
                      <w:szCs w:val="16"/>
                    </w:rPr>
                    <w:t>日教育部臺教高</w:t>
                  </w:r>
                  <w:r w:rsidRPr="00D73309">
                    <w:rPr>
                      <w:rFonts w:eastAsia="DFKai-SB" w:hint="eastAsia"/>
                      <w:sz w:val="16"/>
                      <w:szCs w:val="16"/>
                    </w:rPr>
                    <w:t>(</w:t>
                  </w:r>
                  <w:r w:rsidRPr="00D73309">
                    <w:rPr>
                      <w:rFonts w:eastAsia="DFKai-SB" w:hint="eastAsia"/>
                      <w:sz w:val="16"/>
                      <w:szCs w:val="16"/>
                    </w:rPr>
                    <w:t>二</w:t>
                  </w:r>
                  <w:r w:rsidRPr="00D73309">
                    <w:rPr>
                      <w:rFonts w:eastAsia="DFKai-SB" w:hint="eastAsia"/>
                      <w:sz w:val="16"/>
                      <w:szCs w:val="16"/>
                    </w:rPr>
                    <w:t>)</w:t>
                  </w:r>
                  <w:r w:rsidRPr="00D73309">
                    <w:rPr>
                      <w:rFonts w:eastAsia="DFKai-SB" w:hint="eastAsia"/>
                      <w:sz w:val="16"/>
                      <w:szCs w:val="16"/>
                    </w:rPr>
                    <w:t>字第</w:t>
                  </w:r>
                  <w:r w:rsidRPr="00D73309">
                    <w:rPr>
                      <w:rFonts w:eastAsia="DFKai-SB" w:hint="eastAsia"/>
                      <w:sz w:val="16"/>
                      <w:szCs w:val="16"/>
                    </w:rPr>
                    <w:t>107</w:t>
                  </w:r>
                  <w:r>
                    <w:rPr>
                      <w:rFonts w:eastAsia="DFKai-SB" w:hint="eastAsia"/>
                      <w:sz w:val="16"/>
                      <w:szCs w:val="16"/>
                    </w:rPr>
                    <w:t>101390</w:t>
                  </w:r>
                  <w:r w:rsidRPr="00D73309">
                    <w:rPr>
                      <w:rFonts w:eastAsia="DFKai-SB" w:hint="eastAsia"/>
                      <w:sz w:val="16"/>
                      <w:szCs w:val="16"/>
                    </w:rPr>
                    <w:t>號函</w:t>
                  </w:r>
                  <w:r w:rsidRPr="00D73309">
                    <w:rPr>
                      <w:rFonts w:eastAsia="DFKai-SB"/>
                      <w:sz w:val="16"/>
                      <w:szCs w:val="16"/>
                    </w:rPr>
                    <w:t>同意備查</w:t>
                  </w:r>
                  <w:r w:rsidRPr="00D73309">
                    <w:rPr>
                      <w:rFonts w:eastAsia="DFKai-SB"/>
                      <w:sz w:val="16"/>
                      <w:szCs w:val="16"/>
                    </w:rPr>
                    <w:t>(</w:t>
                  </w:r>
                  <w:r w:rsidRPr="00D73309">
                    <w:rPr>
                      <w:rFonts w:eastAsia="DFKai-SB"/>
                      <w:sz w:val="16"/>
                      <w:szCs w:val="16"/>
                    </w:rPr>
                    <w:t>第</w:t>
                  </w:r>
                  <w:r>
                    <w:rPr>
                      <w:rFonts w:eastAsia="DFKai-SB" w:hint="eastAsia"/>
                      <w:sz w:val="16"/>
                      <w:szCs w:val="16"/>
                    </w:rPr>
                    <w:t>20</w:t>
                  </w:r>
                  <w:r w:rsidRPr="00D73309">
                    <w:rPr>
                      <w:rFonts w:eastAsia="DFKai-SB"/>
                      <w:sz w:val="16"/>
                      <w:szCs w:val="16"/>
                    </w:rPr>
                    <w:t>條修正</w:t>
                  </w:r>
                  <w:r w:rsidRPr="00D73309">
                    <w:rPr>
                      <w:rFonts w:eastAsia="DFKai-SB"/>
                      <w:sz w:val="16"/>
                      <w:szCs w:val="16"/>
                    </w:rPr>
                    <w:t>)</w:t>
                  </w:r>
                </w:p>
              </w:tc>
            </w:tr>
            <w:tr w:rsidR="0016645F" w:rsidRPr="00D73309" w:rsidTr="0016645F">
              <w:trPr>
                <w:trHeight w:val="227"/>
              </w:trPr>
              <w:tc>
                <w:tcPr>
                  <w:tcW w:w="10108" w:type="dxa"/>
                  <w:gridSpan w:val="4"/>
                  <w:shd w:val="clear" w:color="auto" w:fill="auto"/>
                  <w:vAlign w:val="bottom"/>
                </w:tcPr>
                <w:p w:rsidR="0016645F" w:rsidRPr="00D73309" w:rsidRDefault="0016645F" w:rsidP="0016645F">
                  <w:pPr>
                    <w:pStyle w:val="a8"/>
                    <w:jc w:val="right"/>
                    <w:rPr>
                      <w:rFonts w:eastAsia="DFKai-SB"/>
                      <w:sz w:val="28"/>
                      <w:szCs w:val="28"/>
                    </w:rPr>
                  </w:pPr>
                </w:p>
              </w:tc>
            </w:tr>
            <w:tr w:rsidR="0016645F" w:rsidRPr="00D73309" w:rsidTr="0016645F">
              <w:trPr>
                <w:trHeight w:val="227"/>
              </w:trPr>
              <w:tc>
                <w:tcPr>
                  <w:tcW w:w="1620" w:type="dxa"/>
                  <w:shd w:val="clear" w:color="auto" w:fill="auto"/>
                </w:tcPr>
                <w:p w:rsidR="0016645F" w:rsidRPr="00D73309" w:rsidRDefault="0016645F" w:rsidP="0016645F">
                  <w:pPr>
                    <w:pStyle w:val="ae"/>
                    <w:snapToGrid w:val="0"/>
                    <w:spacing w:before="72" w:after="72"/>
                    <w:rPr>
                      <w:rFonts w:ascii="DFKai-SB" w:hAnsi="DFKai-SB"/>
                      <w:szCs w:val="24"/>
                    </w:rPr>
                  </w:pPr>
                </w:p>
              </w:tc>
              <w:tc>
                <w:tcPr>
                  <w:tcW w:w="8488" w:type="dxa"/>
                  <w:gridSpan w:val="3"/>
                  <w:shd w:val="clear" w:color="auto" w:fill="auto"/>
                </w:tcPr>
                <w:p w:rsidR="0016645F" w:rsidRPr="00D73309" w:rsidRDefault="0016645F" w:rsidP="0016645F">
                  <w:pPr>
                    <w:pStyle w:val="ad"/>
                    <w:snapToGrid w:val="0"/>
                    <w:spacing w:before="72" w:after="72"/>
                  </w:pPr>
                  <w:r w:rsidRPr="00D73309">
                    <w:rPr>
                      <w:rFonts w:ascii="DFKai-SB" w:eastAsia="DFKai-SB" w:hAnsi="DFKai-SB"/>
                      <w:b/>
                      <w:szCs w:val="24"/>
                    </w:rPr>
                    <w:t>第一篇  總則</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一 條</w:t>
                  </w:r>
                </w:p>
              </w:tc>
              <w:tc>
                <w:tcPr>
                  <w:tcW w:w="1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308" w:type="dxa"/>
                  <w:gridSpan w:val="2"/>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本校依據「大學法」、「大學法施行細則」、「學位授予法」、「學位授予法施行細則」、「藝術教育法」訂定本學則。</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二 條</w:t>
                  </w:r>
                </w:p>
              </w:tc>
              <w:tc>
                <w:tcPr>
                  <w:tcW w:w="1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3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本校學生學籍及其有關事宜，除法令另有規定者外，依本學則辦理，其細節得另行規定。</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488" w:type="dxa"/>
                  <w:gridSpan w:val="3"/>
                  <w:shd w:val="clear" w:color="auto" w:fill="auto"/>
                </w:tcPr>
                <w:p w:rsidR="0016645F" w:rsidRPr="00D73309" w:rsidRDefault="0016645F" w:rsidP="0016645F">
                  <w:pPr>
                    <w:pStyle w:val="ad"/>
                    <w:autoSpaceDE w:val="0"/>
                    <w:snapToGrid w:val="0"/>
                    <w:spacing w:before="72" w:after="72"/>
                  </w:pPr>
                  <w:r w:rsidRPr="00D73309">
                    <w:rPr>
                      <w:rFonts w:ascii="DFKai-SB" w:eastAsia="DFKai-SB" w:hAnsi="DFKai-SB"/>
                      <w:b/>
                      <w:szCs w:val="24"/>
                    </w:rPr>
                    <w:t>第二篇  學士班</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b/>
                      <w:szCs w:val="24"/>
                    </w:rPr>
                  </w:pPr>
                  <w:r w:rsidRPr="00D73309">
                    <w:rPr>
                      <w:rFonts w:ascii="DFKai-SB" w:hAnsi="DFKai-SB"/>
                      <w:b/>
                      <w:szCs w:val="24"/>
                    </w:rPr>
                    <w:t>第一章  入學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 三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jc w:val="both"/>
                  </w:pPr>
                  <w:r w:rsidRPr="00D73309">
                    <w:rPr>
                      <w:rFonts w:ascii="DFKai-SB" w:hAnsi="DFKai-SB"/>
                      <w:szCs w:val="24"/>
                    </w:rPr>
                    <w:t>凡在本國公立或已立案之私立高級中等學校或符合教育部採認規定之境外地區高級中學畢業，或具有法令規定之同等學力資格，經本校公開招生並經錄取者，得入學本校修讀學士學位。</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前項持境外學歷者須符相關學歷採認法規規定。</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本校修讀學士學位應屆畢業生，成績優異者，得依據教育部「學生逕修讀博士學位辦法」暨本校相關作業規定，申請逕行修讀博士學位。</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四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外國學生得依本校「外國學生招生規定」之規定申請入學，其辦法依教育部外國學生來臺就學辦法另定之，並報教育部核定。</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pPr>
                  <w:r w:rsidRPr="00D73309">
                    <w:rPr>
                      <w:szCs w:val="24"/>
                    </w:rPr>
                    <w:t>第四條之一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szCs w:val="24"/>
                    </w:rPr>
                    <w:t>本校得依</w:t>
                  </w:r>
                  <w:r w:rsidRPr="00D73309">
                    <w:rPr>
                      <w:rFonts w:ascii="DFKai-SB" w:hAnsi="DFKai-SB"/>
                      <w:szCs w:val="24"/>
                    </w:rPr>
                    <w:t>教育部所定「大學開設境外專班申請及審查作業要點」及「大學校院辦理學士後第二專長學士學位學程審核作業要點」規定，</w:t>
                  </w:r>
                  <w:r w:rsidRPr="00D73309">
                    <w:rPr>
                      <w:szCs w:val="24"/>
                    </w:rPr>
                    <w:t>辦理境外專班、開設學士後第二專長學士學位學程。</w:t>
                  </w:r>
                </w:p>
                <w:p w:rsidR="0016645F" w:rsidRPr="00D73309" w:rsidRDefault="0016645F" w:rsidP="0016645F">
                  <w:pPr>
                    <w:pStyle w:val="ae"/>
                    <w:autoSpaceDE w:val="0"/>
                    <w:snapToGrid w:val="0"/>
                    <w:spacing w:before="72" w:after="72"/>
                  </w:pPr>
                  <w:r w:rsidRPr="00D73309">
                    <w:rPr>
                      <w:rFonts w:ascii="DFKai-SB" w:hAnsi="DFKai-SB"/>
                      <w:szCs w:val="24"/>
                    </w:rPr>
                    <w:t>學士後第二專長學士學位學程實施要點另訂之。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五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本校得依「大學辦理招生規定審核作業要點」及本校「轉學生招生規定」辦理轉學生招生作業，其招生簡章另訂之。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六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（刪除）</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七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本校得視需要，經年度招生委員會決議通過，採繁星推薦、個人申請或四技二專聯合甄選入學招生方式辦理，經錄取者，入學本校修讀學士學位。</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八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經錄取之新生及轉學生，應依規定辦理報到、入學手續；逾期不到者，視為無意願就學，應予撤銷其入學資格。</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九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保留入學資格相關規定如左：</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新生（含轉學及甄試生）因重病須長期休養或其他特殊事故（含懷孕、分娩或撫育三歲以下子女等情事），不能於該學期開學時入學者，應於註冊截止前檢具公私立等合格醫院證明或其他相關證明，向教務處申請保留入學資格，經核准後，始可暫緩入學。</w:t>
                  </w:r>
                </w:p>
                <w:p w:rsidR="0016645F" w:rsidRPr="00D73309" w:rsidRDefault="0016645F" w:rsidP="0016645F">
                  <w:pPr>
                    <w:pStyle w:val="ae"/>
                    <w:autoSpaceDE w:val="0"/>
                    <w:snapToGrid w:val="0"/>
                    <w:spacing w:after="72"/>
                    <w:ind w:left="960" w:hanging="480"/>
                  </w:pPr>
                  <w:r w:rsidRPr="00D73309">
                    <w:rPr>
                      <w:rFonts w:ascii="DFKai-SB" w:hAnsi="DFKai-SB"/>
                      <w:szCs w:val="24"/>
                    </w:rPr>
                    <w:t>二、保留入學資格以一年為限。</w:t>
                  </w:r>
                </w:p>
                <w:p w:rsidR="0016645F" w:rsidRPr="00D73309" w:rsidRDefault="0016645F" w:rsidP="0016645F">
                  <w:pPr>
                    <w:pStyle w:val="ad"/>
                    <w:autoSpaceDE w:val="0"/>
                    <w:snapToGrid w:val="0"/>
                    <w:spacing w:before="72" w:after="72"/>
                    <w:ind w:left="480"/>
                    <w:textAlignment w:val="baseline"/>
                    <w:rPr>
                      <w:rFonts w:ascii="DFKai-SB" w:eastAsia="DFKai-SB" w:hAnsi="DFKai-SB"/>
                      <w:bCs/>
                      <w:szCs w:val="24"/>
                    </w:rPr>
                  </w:pPr>
                  <w:r w:rsidRPr="00D73309">
                    <w:rPr>
                      <w:rFonts w:ascii="DFKai-SB" w:eastAsia="DFKai-SB" w:hAnsi="DFKai-SB"/>
                      <w:bCs/>
                      <w:szCs w:val="24"/>
                    </w:rPr>
                    <w:t>惟保留期間應徵服兵役者，得檢具在營服役證明，再申請延長保留期限，俟服役期滿檢具退伍證明申請入學。</w:t>
                  </w:r>
                </w:p>
                <w:p w:rsidR="0016645F" w:rsidRPr="00D73309" w:rsidRDefault="0016645F" w:rsidP="0016645F">
                  <w:pPr>
                    <w:pStyle w:val="ad"/>
                    <w:autoSpaceDE w:val="0"/>
                    <w:snapToGrid w:val="0"/>
                    <w:spacing w:before="72" w:after="72"/>
                    <w:ind w:left="480"/>
                    <w:textAlignment w:val="baseline"/>
                    <w:rPr>
                      <w:rFonts w:ascii="DFKai-SB" w:eastAsia="DFKai-SB" w:hAnsi="DFKai-SB"/>
                    </w:rPr>
                  </w:pPr>
                  <w:r w:rsidRPr="00D73309">
                    <w:rPr>
                      <w:rFonts w:ascii="DFKai-SB" w:eastAsia="DFKai-SB" w:hAnsi="DFKai-SB"/>
                    </w:rPr>
                    <w:t>符合教育主管機關認定之重大災害學生（以下簡稱重災生），得以通訊方式向教務處申請保留入學資格及檢具相關證明補辦程序，並得委託他人辦理相關作業。保留入學資格期滿仍無法入學者，得視個案需求專案申請延長保留入學資格期限。</w:t>
                  </w:r>
                </w:p>
                <w:p w:rsidR="0016645F" w:rsidRPr="00D73309" w:rsidRDefault="0016645F" w:rsidP="0016645F">
                  <w:pPr>
                    <w:pStyle w:val="ad"/>
                    <w:autoSpaceDE w:val="0"/>
                    <w:snapToGrid w:val="0"/>
                    <w:spacing w:before="72" w:after="72"/>
                    <w:ind w:left="480"/>
                    <w:textAlignment w:val="baseline"/>
                  </w:pPr>
                  <w:r w:rsidRPr="00D73309">
                    <w:rPr>
                      <w:rFonts w:ascii="DFKai-SB" w:eastAsia="DFKai-SB" w:hAnsi="DFKai-SB"/>
                    </w:rPr>
                    <w:t>應屆畢業之高級中等學校畢業生參加「青年教育與就業儲蓄帳戶方案」者，得依規定申請保留入學資格，並以三年為限。</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 十 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新生及轉學生於入學時須繳驗畢業證書，或同等學力證件，或轉學、修業證明及其他必要證件，方准入學。學生假借、冒用、偽造或變造學經歷相關證明文件入學者，一經查明，即開除學籍；入學考試舞弊，經學校查證屬實或判刑確定者，撤銷其入學資格，不發給任何學歷、成績證明，由學校通知其家長或監護人，並由當事人自負法律責任。畢業後始發覺者，除勒令繳回註銷其學位證書外，並公告撤銷其畢業資格。</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ind w:left="720" w:hanging="240"/>
                  </w:pPr>
                  <w:r w:rsidRPr="00D73309">
                    <w:rPr>
                      <w:rFonts w:ascii="DFKai-SB" w:hAnsi="DFKai-SB"/>
                      <w:szCs w:val="24"/>
                    </w:rPr>
                    <w:t>新生及轉學生入學報到時，應繳交學生學籍資料表。</w:t>
                  </w:r>
                </w:p>
                <w:p w:rsidR="0016645F" w:rsidRPr="00D73309" w:rsidRDefault="0016645F" w:rsidP="0016645F">
                  <w:pPr>
                    <w:pStyle w:val="ad"/>
                    <w:autoSpaceDE w:val="0"/>
                    <w:snapToGrid w:val="0"/>
                    <w:spacing w:before="72" w:after="72"/>
                    <w:textAlignment w:val="baseline"/>
                  </w:pPr>
                  <w:r w:rsidRPr="00D73309">
                    <w:rPr>
                      <w:rFonts w:ascii="DFKai-SB" w:eastAsia="DFKai-SB" w:hAnsi="DFKai-SB"/>
                      <w:bCs/>
                      <w:szCs w:val="24"/>
                    </w:rPr>
                    <w:t>學籍資料表應詳載學生基本資料</w:t>
                  </w:r>
                  <w:r w:rsidRPr="00D73309">
                    <w:rPr>
                      <w:rFonts w:ascii="DFKai-SB" w:eastAsia="DFKai-SB" w:hAnsi="DFKai-SB"/>
                      <w:szCs w:val="24"/>
                    </w:rPr>
                    <w:t>、系所組別、學號、戶籍地址、監護人</w:t>
                  </w:r>
                  <w:r w:rsidRPr="00D73309">
                    <w:rPr>
                      <w:rFonts w:ascii="DFKai-SB" w:eastAsia="DFKai-SB" w:hAnsi="DFKai-SB"/>
                      <w:bCs/>
                      <w:szCs w:val="24"/>
                    </w:rPr>
                    <w:t>、學籍異動記錄等項目，並應永久保存。</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第二章  繳費、註冊、選課</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第十一條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widowControl/>
                    <w:autoSpaceDE w:val="0"/>
                    <w:snapToGrid w:val="0"/>
                    <w:spacing w:before="72" w:after="72"/>
                    <w:rPr>
                      <w:rFonts w:ascii="DFKai-SB" w:hAnsi="DFKai-SB"/>
                      <w:szCs w:val="24"/>
                    </w:rPr>
                  </w:pPr>
                  <w:r w:rsidRPr="00D73309">
                    <w:rPr>
                      <w:rFonts w:ascii="DFKai-SB" w:hAnsi="DFKai-SB"/>
                      <w:szCs w:val="24"/>
                    </w:rPr>
                    <w:t>學生每學期應於規定期限內繳交各項費用。</w:t>
                  </w:r>
                </w:p>
                <w:p w:rsidR="0016645F" w:rsidRPr="00D73309" w:rsidRDefault="0016645F" w:rsidP="0016645F">
                  <w:pPr>
                    <w:pStyle w:val="ae"/>
                    <w:widowControl/>
                    <w:autoSpaceDE w:val="0"/>
                    <w:snapToGrid w:val="0"/>
                    <w:spacing w:before="72" w:after="72"/>
                  </w:pPr>
                  <w:r w:rsidRPr="00D73309">
                    <w:rPr>
                      <w:rFonts w:ascii="DFKai-SB" w:hAnsi="DFKai-SB"/>
                      <w:szCs w:val="24"/>
                    </w:rPr>
                    <w:lastRenderedPageBreak/>
                    <w:t>大學部及七年一貫制之延修生、研究所學生、碩士在職專班，逾</w:t>
                  </w:r>
                  <w:r w:rsidRPr="00D73309">
                    <w:t>學期三分之一</w:t>
                  </w:r>
                  <w:r w:rsidRPr="00D73309">
                    <w:rPr>
                      <w:rFonts w:ascii="DFKai-SB" w:hAnsi="DFKai-SB"/>
                      <w:szCs w:val="24"/>
                    </w:rPr>
                    <w:t>，且於寬限期三週內仍未繳納學分費者，一律註銷該學期所有選課資料。</w:t>
                  </w:r>
                </w:p>
                <w:p w:rsidR="0016645F" w:rsidRPr="00D73309" w:rsidRDefault="0016645F" w:rsidP="0016645F">
                  <w:pPr>
                    <w:pStyle w:val="ae"/>
                    <w:widowControl/>
                    <w:autoSpaceDE w:val="0"/>
                    <w:snapToGrid w:val="0"/>
                    <w:spacing w:before="72" w:after="72"/>
                  </w:pPr>
                  <w:r w:rsidRPr="00D73309">
                    <w:rPr>
                      <w:rFonts w:ascii="DFKai-SB" w:hAnsi="DFKai-SB"/>
                      <w:szCs w:val="24"/>
                    </w:rPr>
                    <w:t>一般生選修學程課程、校訂英語能力檢定課程、碩士在職專班課程，逾</w:t>
                  </w:r>
                  <w:r w:rsidRPr="00D73309">
                    <w:t>學期三分</w:t>
                  </w:r>
                  <w:r w:rsidRPr="00D73309">
                    <w:rPr>
                      <w:rFonts w:ascii="DFKai-SB" w:hAnsi="DFKai-SB"/>
                      <w:szCs w:val="24"/>
                    </w:rPr>
                    <w:t>之一，且於寬限期三週內仍未繳納學分費者，則註銷該科目選課資料。</w:t>
                  </w:r>
                </w:p>
                <w:p w:rsidR="0016645F" w:rsidRPr="00D73309" w:rsidRDefault="0016645F" w:rsidP="0016645F">
                  <w:pPr>
                    <w:pStyle w:val="ae"/>
                    <w:autoSpaceDE w:val="0"/>
                    <w:snapToGrid w:val="0"/>
                    <w:spacing w:before="72" w:after="72"/>
                    <w:rPr>
                      <w:szCs w:val="24"/>
                    </w:rPr>
                  </w:pPr>
                  <w:r w:rsidRPr="00D73309">
                    <w:rPr>
                      <w:szCs w:val="24"/>
                    </w:rPr>
                    <w:t>因經濟困難或其他重大事由無法依限繳交學分費者，於繳費期限內由學生向所屬系所申請辦理，系所審理後另依行政程序簽辦。</w:t>
                  </w:r>
                </w:p>
                <w:p w:rsidR="0016645F" w:rsidRPr="00D73309" w:rsidRDefault="0016645F" w:rsidP="0016645F">
                  <w:pPr>
                    <w:pStyle w:val="ae"/>
                    <w:autoSpaceDE w:val="0"/>
                    <w:snapToGrid w:val="0"/>
                    <w:spacing w:before="72" w:after="72"/>
                    <w:ind w:left="508" w:hanging="28"/>
                  </w:pPr>
                  <w:r w:rsidRPr="00D73309">
                    <w:rPr>
                      <w:rFonts w:ascii="DFKai-SB" w:hAnsi="DFKai-SB"/>
                    </w:rPr>
                    <w:t>重災生修習之學分數未達每學期最低應修學分者，毋須繳交全額學雜費或學雜費基數，得依所修學分數繳交學分費。</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dstrike/>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學生須於每學期規定期限內完成註冊，註冊須知由學校另行公告。</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第十二條之一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ind w:left="508" w:hanging="28"/>
                  </w:pPr>
                  <w:r w:rsidRPr="00D73309">
                    <w:rPr>
                      <w:rFonts w:ascii="DFKai-SB" w:hAnsi="DFKai-SB"/>
                      <w:szCs w:val="24"/>
                    </w:rPr>
                    <w:t>學生休退學時，得依教育部「專科以上學校學雜費收取辦法」辦理退費，</w:t>
                  </w:r>
                  <w:r w:rsidRPr="00D73309">
                    <w:rPr>
                      <w:rFonts w:ascii="DFKai-SB" w:hAnsi="DFKai-SB"/>
                    </w:rPr>
                    <w:t>重災生可不受其退費規定限制。</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逾期未註冊者，視為無意願就學，新生除已照章請准保留入學資格或因重病、特殊事故（含懷孕、分娩或撫育三歲以下子女等情事）准請假者外，應予撤銷其入學資格；舊生除已先具函請准延緩註冊或休學者外，逾學期三分之一，應予勒令休學。經通知而未於限期內辦理休學手續者，除不可抗力之因素外，應予勒令退學。</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遭勒令休學者，其可休學期間不滿一學期者，應予勒令退學。</w:t>
                  </w:r>
                </w:p>
                <w:p w:rsidR="0016645F" w:rsidRPr="00D73309" w:rsidRDefault="0016645F" w:rsidP="0016645F">
                  <w:pPr>
                    <w:pStyle w:val="ae"/>
                    <w:autoSpaceDE w:val="0"/>
                    <w:snapToGrid w:val="0"/>
                    <w:spacing w:before="72" w:after="72"/>
                  </w:pPr>
                  <w:r w:rsidRPr="00D73309">
                    <w:rPr>
                      <w:rFonts w:ascii="DFKai-SB" w:hAnsi="DFKai-SB"/>
                      <w:szCs w:val="24"/>
                    </w:rPr>
                    <w:t>重災生得以通訊方式向教務處申請延後註冊並檢具相關證明補辦程序。</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第十四條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學生選課，須參考當學期開設之課程資料，並依選課注意事項及各學系規定之學分科目表辦理。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第十五條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學生每學期應修學分數規定如左：</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一、學生每學期所選學分數不得少於十六學分，惟自修業年限最後一年起，每學期不得少於九學分。</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二、修業年限最後一學期或延長修業年限之學生，若應修課程之學分少於九學分者，得僅修習應修課程之學分數。若缺修學分係第二學期課程者，第一學期得免予註冊辦理休學，惟註冊者至少應選修一門科目。</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三、學生若因情況特殊，經系主任核可者，得於該學期酌予減修學分或不修學分。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第十六條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學生選課之限制，規定如左：</w:t>
                  </w:r>
                </w:p>
                <w:p w:rsidR="0016645F" w:rsidRPr="00D73309" w:rsidRDefault="0016645F" w:rsidP="0016645F">
                  <w:pPr>
                    <w:pStyle w:val="ad"/>
                    <w:autoSpaceDE w:val="0"/>
                    <w:snapToGrid w:val="0"/>
                    <w:spacing w:after="72"/>
                    <w:rPr>
                      <w:rFonts w:ascii="DFKai-SB" w:eastAsia="DFKai-SB" w:hAnsi="DFKai-SB"/>
                      <w:szCs w:val="24"/>
                    </w:rPr>
                  </w:pPr>
                  <w:r w:rsidRPr="00D73309">
                    <w:rPr>
                      <w:rFonts w:ascii="DFKai-SB" w:eastAsia="DFKai-SB" w:hAnsi="DFKai-SB"/>
                      <w:szCs w:val="24"/>
                    </w:rPr>
                    <w:t>一、凡已修習及格之科目，不得重覆選修。</w:t>
                  </w:r>
                </w:p>
                <w:p w:rsidR="0016645F" w:rsidRPr="00D73309" w:rsidRDefault="0016645F" w:rsidP="0016645F">
                  <w:pPr>
                    <w:pStyle w:val="ad"/>
                    <w:autoSpaceDE w:val="0"/>
                    <w:snapToGrid w:val="0"/>
                    <w:spacing w:after="72"/>
                    <w:rPr>
                      <w:rFonts w:ascii="DFKai-SB" w:eastAsia="DFKai-SB" w:hAnsi="DFKai-SB"/>
                      <w:szCs w:val="24"/>
                    </w:rPr>
                  </w:pPr>
                  <w:r w:rsidRPr="00D73309">
                    <w:rPr>
                      <w:rFonts w:ascii="DFKai-SB" w:eastAsia="DFKai-SB" w:hAnsi="DFKai-SB"/>
                      <w:szCs w:val="24"/>
                    </w:rPr>
                    <w:t>二、不得同時選修上課時間衝突之科目，否則皆予以註銷。</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三、全學年之科目，各學期間之內容有前後次序者，非經系所及授課教師之書面同意不得顛倒修習；上學期成績不及格者，如經系所及授課教師同意得准繼續修習下學期科目。</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第十七條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學生加、退選科目應於規定時間內辦理，逾期不予受理。</w:t>
                  </w:r>
                  <w:r w:rsidRPr="00D73309">
                    <w:rPr>
                      <w:rFonts w:ascii="DFKai-SB" w:hAnsi="DFKai-SB"/>
                      <w:bCs/>
                      <w:iCs/>
                      <w:szCs w:val="24"/>
                    </w:rPr>
                    <w:t>若有特殊原因而逾期者，可由學生陳情所屬系所審理，另依行政程序簽辦，並依情節予以懲處</w:t>
                  </w:r>
                  <w:r w:rsidRPr="00D73309">
                    <w:rPr>
                      <w:rFonts w:ascii="DFKai-SB" w:hAnsi="DFKai-SB"/>
                      <w:bCs/>
                      <w:szCs w:val="24"/>
                    </w:rPr>
                    <w:t>；</w:t>
                  </w:r>
                  <w:r w:rsidRPr="00D73309">
                    <w:rPr>
                      <w:rFonts w:ascii="DFKai-SB" w:hAnsi="DFKai-SB"/>
                      <w:szCs w:val="24"/>
                    </w:rPr>
                    <w:t>未依規定辦理加退選手續者，其加選科目、成績、學分概不承認，退選科目以未退選論。</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學生於加退選課程截止後，因故無法繼續修習課程，得依本校「學生停修課程辦法」之規定申請停修課程。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第十八條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本校得視需要利用暑期開班授課，其辦法另訂之，並報教育部備查。暑期所修學分不與學期所修學分合併累計；暑期成績亦不與學期成績平均合併核計。惟暑期所修學分數及成績應併入畢業成績計算。</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第十九條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本校學生得依「本校校際選課實施辦法」之規定至他校選課。該辦法報教育部備查。</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b/>
                      <w:szCs w:val="24"/>
                    </w:rPr>
                  </w:pPr>
                  <w:r w:rsidRPr="00D73309">
                    <w:rPr>
                      <w:rFonts w:ascii="DFKai-SB" w:hAnsi="DFKai-SB"/>
                      <w:b/>
                      <w:szCs w:val="24"/>
                    </w:rPr>
                    <w:t>第三章  修業年限、學分、成績、補考</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第二十條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除另有規定外，本校採學年學分制，各學系修業年限為四年（其中音樂學系八十八學年度以前入學者、美術學系九十一學年度以前入學者、戲劇學系九十二學年度以前入學者修業年限為五年。）</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舞蹈學系七年一貫制為七年（含大學先修班三年，學士班四年）。原舞蹈學系五年制九十學年度停辦。</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二年制專班修業年限為一至二年。</w:t>
                  </w:r>
                </w:p>
                <w:p w:rsidR="0016645F" w:rsidRPr="00D73309" w:rsidRDefault="0016645F" w:rsidP="0016645F">
                  <w:pPr>
                    <w:pStyle w:val="ae"/>
                    <w:autoSpaceDE w:val="0"/>
                    <w:snapToGrid w:val="0"/>
                    <w:spacing w:before="72" w:after="72"/>
                  </w:pPr>
                  <w:r w:rsidRPr="00D73309">
                    <w:rPr>
                      <w:rFonts w:ascii="DFKai-SB" w:hAnsi="DFKai-SB"/>
                      <w:szCs w:val="24"/>
                    </w:rPr>
                    <w:t>未能於規定修業年限內修足規定科目、學分者，學士班得延長修業年限至多二年，二年制專班得延長修業年限至多一年，身心障礙學生修讀學士學位，因身心狀況及學習需要，得延長修業年限至多四年，七年一貫制大學先修班得延長修業年限為一年，重災生修業期限屆滿仍無法修畢應修科目學分者，得專案申請延長其修業期限。延長修業年限期滿仍未修畢者，應予勒令退學。</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學生因懷孕、分娩或撫育三歲以下子女，得延長修業期限至多四年。</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各學院、系、所得視需要依法設置學程，其中學位學程之招生方式、應修學分數、修業年限等規定得比照本校各學系、所方式訂定，學生修滿該學位學程畢業應修學分數者，授予學位；</w:t>
                  </w:r>
                  <w:r w:rsidRPr="00D73309">
                    <w:rPr>
                      <w:rFonts w:ascii="DFKai-SB" w:hAnsi="DFKai-SB" w:hint="eastAsia"/>
                      <w:szCs w:val="24"/>
                      <w:u w:val="single"/>
                    </w:rPr>
                    <w:t>其他各類</w:t>
                  </w:r>
                  <w:r w:rsidRPr="00D73309">
                    <w:rPr>
                      <w:rFonts w:ascii="DFKai-SB" w:hAnsi="DFKai-SB"/>
                      <w:szCs w:val="24"/>
                    </w:rPr>
                    <w:t>學程之設置則參照本校「學程</w:t>
                  </w:r>
                  <w:r w:rsidRPr="00D73309">
                    <w:rPr>
                      <w:rFonts w:ascii="DFKai-SB" w:hAnsi="DFKai-SB" w:hint="eastAsia"/>
                      <w:szCs w:val="24"/>
                      <w:u w:val="single"/>
                    </w:rPr>
                    <w:t>設置</w:t>
                  </w:r>
                  <w:r w:rsidRPr="00D73309">
                    <w:rPr>
                      <w:rFonts w:ascii="DFKai-SB" w:hAnsi="DFKai-SB"/>
                      <w:szCs w:val="24"/>
                    </w:rPr>
                    <w:t>辦法」辦理之。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第二十一條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各學系、學位學程應修學分數、校定必修科目、系定必修科目另訂之。</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修讀學士學位學生修業期限四年者，其畢業應修學分數，不得少於一百二十八學分；修業期限非四年者，其畢業應修學分數，應依修業期限酌予增減。</w:t>
                  </w:r>
                </w:p>
                <w:p w:rsidR="0016645F" w:rsidRPr="00D73309" w:rsidRDefault="0016645F" w:rsidP="0016645F">
                  <w:pPr>
                    <w:pStyle w:val="ae"/>
                    <w:autoSpaceDE w:val="0"/>
                    <w:snapToGrid w:val="0"/>
                    <w:spacing w:before="72" w:after="72"/>
                  </w:pPr>
                  <w:r w:rsidRPr="00D73309">
                    <w:rPr>
                      <w:rFonts w:ascii="DFKai-SB" w:hAnsi="DFKai-SB"/>
                      <w:szCs w:val="24"/>
                    </w:rPr>
                    <w:t>依「入學大學同等學力認定標準」規定其畢業年級相當於國內高級中等學校二年級之國外或香港、澳門同級同類學校畢業生，以同等學力入學者（不含已離校兩年以上及以僑先部結業成績分發入大學者），除前項規定外，應在規定之修業期限內增加應修之畢業學分數十二學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成績優異，在規定修業年限屆滿前一學期或一學年，修畢該學系畢業應修科目與學分數者，得申請提前畢業。所謂成績優異係指每學期學業總成績平均八十分以上，每學期名次在該學系該年級學生數前百分之十五以內，並經該系相關會議審核通過者。</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各科目學分之計算，原則上以每週上課一小時，滿一學期為一學分。實習或術科課程學分之計算，得視課程需要另訂之。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第二十四條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學生之學分抵免，依「本校學生抵免學分辦法」之規定辦理，該辦法並報教育部備查；惟轉主修之學分抵免，依各系之規定，於轉入之第一學期辦理。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第二十五條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學生學業成績採百分計分法為原則。</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第二十六條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學生獎懲規定另定之，並報教育部備查。</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第二十七條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學生學業成績考核相關規定如左：</w:t>
                  </w:r>
                </w:p>
                <w:p w:rsidR="0016645F" w:rsidRPr="00D73309" w:rsidRDefault="0016645F" w:rsidP="0016645F">
                  <w:pPr>
                    <w:pStyle w:val="ae"/>
                    <w:autoSpaceDE w:val="0"/>
                    <w:snapToGrid w:val="0"/>
                    <w:spacing w:after="72"/>
                    <w:ind w:left="960" w:hanging="480"/>
                  </w:pPr>
                  <w:r w:rsidRPr="00D73309">
                    <w:rPr>
                      <w:rFonts w:ascii="DFKai-SB" w:hAnsi="DFKai-SB"/>
                      <w:szCs w:val="24"/>
                    </w:rPr>
                    <w:t>一、本校學業成績考核得由授課教師以平時考試、期中考試、學期考試與其他測試評鑑等方式，於原授課時間舉行，其考試規則另定之。重災生之學業成績考核得由各教學單位依科目性質，調整其成績評定方式。</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二、各科目學期成績由授課教師依據日常考查、平時考試、期中考試、學期考試及其他測試評鑑結果計算成績。</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三、各科目學期成績由授課教師根據前款各項考核成績，計算至整數；學期成績須於行事曆規定期限截止前完成登錄。</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第二十八條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各項成績經授課教師送至教務處註冊組後，不得更改。如確因授課教師疏忽而誤算、漏列者，得由該授課教師提出原始證明，經各學系（科）相關會議審議通過後，於次學期開學前送請次學期第一次教務會議議決處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第二十九條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學生成績之計算以左列規定原則辦理：</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一、學生學業成績以一百分為滿分，六十分為及格。</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二、性質特殊或有特定考量之科目，經系（科）務會議、教務會議通過後，得採「通</w:t>
                  </w:r>
                  <w:r w:rsidRPr="00D73309">
                    <w:rPr>
                      <w:rFonts w:ascii="DFKai-SB" w:hAnsi="DFKai-SB"/>
                      <w:szCs w:val="24"/>
                    </w:rPr>
                    <w:lastRenderedPageBreak/>
                    <w:t>過」、「不通過」之考評方式。</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畢業論文」與「畢業製作」得視學生實際狀況，採「未完成」、「製作中」方式暫行登記，該科目不列入該學期平均成績計算，不補登成績；採此登記法之科目須連續修習，不得中斷，並應依各系學分科目表規定，取得一次或兩次及格成績，其學分及成績方得採計。</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四、成績「不及格」或「不通過」之科目，不給學分。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第三十條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本校學生學期學業平均成績及畢業成績計算方式如左：</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一、以科目之學分乘該科目所得成績為積分。</w:t>
                  </w:r>
                </w:p>
                <w:p w:rsidR="0016645F" w:rsidRPr="00D73309" w:rsidRDefault="0016645F" w:rsidP="0016645F">
                  <w:pPr>
                    <w:pStyle w:val="ae"/>
                    <w:autoSpaceDE w:val="0"/>
                    <w:snapToGrid w:val="0"/>
                    <w:spacing w:after="72"/>
                    <w:ind w:left="960" w:hanging="480"/>
                    <w:jc w:val="both"/>
                    <w:rPr>
                      <w:rFonts w:ascii="DFKai-SB" w:hAnsi="DFKai-SB"/>
                      <w:szCs w:val="24"/>
                    </w:rPr>
                  </w:pPr>
                  <w:r w:rsidRPr="00D73309">
                    <w:rPr>
                      <w:rFonts w:ascii="DFKai-SB" w:hAnsi="DFKai-SB"/>
                      <w:szCs w:val="24"/>
                    </w:rPr>
                    <w:t>二、所修各科目學分總和，扣除以「通過」、「不通過」考評方式之科目學分，為學分總數。</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三、各科目積分總和為積分總數。</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四、以積分總數除以學分總數為學期學業平均成績。</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五、學期學業平均成績之計算，包括不及格（含扣考）科目在內，但不含學分另計及暑修科目學分及成績。</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六、各學期積分之總數（含暑修但不含學分另計科目之學分及成績）除以各學期學分總數（含暑修但不含學分另計科目之學分及成績），為畢業成績。</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第三十一條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學生學期學業成績不及格科目之學分數，達該學期修習學分總數三分之二者，應予勒令退學。身心障礙、重災生不受本條文規範限制。</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學生全學期修習學分總數未超過九學分者，不適用本學則第三十一條之規定。</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學生各科目學期學業成績不及格者，均不予補考，必修科目應令重修。</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第三十四條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學期考試期間，因公假、重病、親喪、懷孕</w:t>
                  </w:r>
                  <w:r w:rsidRPr="00D73309">
                    <w:rPr>
                      <w:rFonts w:ascii="DFKai-SB" w:hAnsi="DFKai-SB"/>
                      <w:b/>
                      <w:szCs w:val="24"/>
                    </w:rPr>
                    <w:t>、</w:t>
                  </w:r>
                  <w:r w:rsidRPr="00D73309">
                    <w:rPr>
                      <w:rFonts w:ascii="DFKai-SB" w:hAnsi="DFKai-SB"/>
                      <w:szCs w:val="24"/>
                    </w:rPr>
                    <w:t>分娩及因撫育三歲以下子女之照顧、產假或其他特殊事故者，經憑證明文件請假核准者，得由任課教師安排補行考試，成績應在次學期開學一週內，送教務處註冊組補行登錄。</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第三十五條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學年學分課程須上下學期及格，畢業學分方得採計；學期學分課程則獨立計算，不受此限。</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第四章  請假、缺課、曠課</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第三十六條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學生因故不能上課者，須依學務章則規定請假。</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第三十七條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學生因故請假，經核准者為缺課（含事假、病假等），未經准假或已逾假期而任意缺席者為曠課。缺課或曠課依照下列規定辦理：</w:t>
                  </w:r>
                </w:p>
                <w:p w:rsidR="0016645F" w:rsidRPr="00D73309" w:rsidRDefault="0016645F" w:rsidP="0016645F">
                  <w:pPr>
                    <w:pStyle w:val="ae"/>
                    <w:autoSpaceDE w:val="0"/>
                    <w:snapToGrid w:val="0"/>
                    <w:spacing w:after="72"/>
                    <w:ind w:left="960" w:hanging="480"/>
                  </w:pPr>
                  <w:r w:rsidRPr="00D73309">
                    <w:rPr>
                      <w:rFonts w:ascii="DFKai-SB" w:hAnsi="DFKai-SB"/>
                      <w:szCs w:val="24"/>
                    </w:rPr>
                    <w:t>一、缺曠課之科目（不含公假、懷孕</w:t>
                  </w:r>
                  <w:r w:rsidRPr="00D73309">
                    <w:rPr>
                      <w:rFonts w:ascii="DFKai-SB" w:hAnsi="DFKai-SB"/>
                      <w:b/>
                      <w:szCs w:val="24"/>
                    </w:rPr>
                    <w:t>、</w:t>
                  </w:r>
                  <w:r w:rsidRPr="00D73309">
                    <w:rPr>
                      <w:rFonts w:ascii="DFKai-SB" w:hAnsi="DFKai-SB"/>
                      <w:szCs w:val="24"/>
                    </w:rPr>
                    <w:t>分娩或撫育三歲以下子女之照顧經核准請假及產假），其成績由授課教師權宜核給。</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二、除教育部事先專案指明不受限制外，凡請假缺課日數累積達該學期授課總時數達三分之一者，勒令休學（含學生出國期間）。</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三、該學期曠課達四十五小時者，勒令退學。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第五章  轉系、輔系、雙主修、轉學</w:t>
                  </w:r>
                </w:p>
              </w:tc>
            </w:tr>
            <w:tr w:rsidR="0016645F" w:rsidRPr="00D73309" w:rsidTr="0016645F">
              <w:trPr>
                <w:trHeight w:val="227"/>
              </w:trPr>
              <w:tc>
                <w:tcPr>
                  <w:tcW w:w="162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第三十八條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轉系相關規定如左：</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一、各學系修讀學士學位學生得於每年五月一日以前提出轉系申請，轉系以一次為限。</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二、轉系後之畢業規定悉依轉入學系規定辦理。</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三、降級轉系者，其在二系重複修習之年限，不列入轉入學系之最高修業年限併計。</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lastRenderedPageBreak/>
                    <w:t>四、一貫制大學先修班學生不得轉系，進入學士班後，與其他學士班學生同。</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五、有關轉系、所之詳細規定，另訂本校「學生轉系（所）辦法」，並報教育部備查。</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六、各學系學生自第二學年起至各學系最高修業年級第一學期止（不包括延長修業年限），得申請修讀本校或他校輔系，其辦法另訂，並報教育部備查。</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七、各學系學生成績優良者，得申請修讀本校或他校雙主修，其辦法另訂，並報教育部備查。</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第三十九條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本校得視需要招收轉學生，其招生方式依下列方式辦理：</w:t>
                  </w:r>
                </w:p>
                <w:p w:rsidR="0016645F" w:rsidRPr="00D73309" w:rsidRDefault="0016645F" w:rsidP="0016645F">
                  <w:pPr>
                    <w:pStyle w:val="af3"/>
                    <w:autoSpaceDE w:val="0"/>
                    <w:snapToGrid w:val="0"/>
                    <w:spacing w:after="72"/>
                    <w:ind w:left="1041" w:hanging="561"/>
                    <w:rPr>
                      <w:rFonts w:ascii="DFKai-SB" w:eastAsia="DFKai-SB" w:hAnsi="DFKai-SB"/>
                    </w:rPr>
                  </w:pPr>
                  <w:r w:rsidRPr="00D73309">
                    <w:rPr>
                      <w:rFonts w:ascii="DFKai-SB" w:eastAsia="DFKai-SB" w:hAnsi="DFKai-SB"/>
                    </w:rPr>
                    <w:t>一、本校依據各學系招生缺額，由各學系協同教務處評量需要，經年度招生試務委員會通過後，招考轉學生。</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二、本校公開招考轉學生，招生作業、考試日期、考試科目等依規定辦理之，詳細規定公布於年度招收轉學生考試簡章中。</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三、報考本校轉學生考試者，須依規定繳驗原校發給之轉學或修業證明（學生證、成績單），或專科學校畢業證書。</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四、本校得依考生資格、報考志願及考試成績，將錄取學生編入二或三年級。</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五、凡因違反校規被勒令退學或經開除學籍者，不得報考本校轉學生考試。</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第六章  休學、復學、退學、開除學籍</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註冊後因故申請休學，學士班（含一貫制大學先修班）學生，經知會家長或監護人並簽章後，向教務處註冊組申請。申請休學期間為當學期開始（二月一日或八月一日）至學期四分之三以前，逾期均不予受理。</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前項申請截止日期依行事曆公告為準，適逢星期例假日、國定假日，則順延一天。</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新生及轉學生入學第一學期，須於完成註冊手續後，始得申請休學。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第四十一條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休學以一學期、一學年或二學年為期，休學累計不得超過二學年。但若確因重大疾病，二學年期滿後無法及時復學，經檢具公私立等合格醫院證明或其他相關證明文件提出申請，簽奉校長核定後，得予彈性延長休學期限至康復後可辦理復學為止。惟其最長修業年限仍依本校規定辦理。</w:t>
                  </w:r>
                </w:p>
                <w:p w:rsidR="0016645F" w:rsidRPr="00D73309" w:rsidRDefault="0016645F" w:rsidP="0016645F">
                  <w:pPr>
                    <w:pStyle w:val="ae"/>
                    <w:tabs>
                      <w:tab w:val="left" w:pos="5384"/>
                    </w:tabs>
                    <w:autoSpaceDE w:val="0"/>
                    <w:snapToGrid w:val="0"/>
                    <w:spacing w:before="72" w:after="72"/>
                  </w:pPr>
                  <w:r w:rsidRPr="00D73309">
                    <w:rPr>
                      <w:rFonts w:ascii="DFKai-SB" w:hAnsi="DFKai-SB"/>
                      <w:szCs w:val="24"/>
                    </w:rPr>
                    <w:t>重災生得以通訊方式向教務處申請休學並檢具相關證明補辦程序，毋須註冊及繳納相關學雜費用，不受休學申請期限規定之限制；休學期限屆滿仍無法復學者，得專案申請延長其休學期限。</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學生於休學期間應徵服役，須檢同徵集令影本，向學校申請延長休學期限，服役期間不計入休學年限；俟服役期滿，檢同退伍令申請復學。</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學生於懷孕、分娩或撫育三歲以下子女期間，得檢具公私立等合格醫院證明文件或其他相關證明申請休學或延長休學期限，期間不計入休學期限計算。</w:t>
                  </w:r>
                </w:p>
                <w:p w:rsidR="0016645F" w:rsidRPr="00D73309" w:rsidRDefault="0016645F" w:rsidP="0016645F">
                  <w:pPr>
                    <w:pStyle w:val="ae"/>
                    <w:autoSpaceDE w:val="0"/>
                    <w:snapToGrid w:val="0"/>
                    <w:spacing w:before="72" w:after="72"/>
                  </w:pPr>
                  <w:r w:rsidRPr="00D73309">
                    <w:rPr>
                      <w:rFonts w:ascii="DFKai-SB" w:hAnsi="DFKai-SB"/>
                    </w:rPr>
                    <w:t>應屆畢業之高級中等學校畢業生參加「青年教育與就業儲蓄帳戶方案」者，得依規定申請休學，並以三年為限，期間不計入休學期限計算。</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學生有下列情形之一者，勒令休學：</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一、未經准假逾期註冊者，或請假逾期未辦理註冊者。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二、有本學則第三十七條第二款之情形者。</w:t>
                  </w:r>
                </w:p>
                <w:p w:rsidR="0016645F" w:rsidRPr="00D73309" w:rsidRDefault="0016645F" w:rsidP="0016645F">
                  <w:pPr>
                    <w:pStyle w:val="ae"/>
                    <w:autoSpaceDE w:val="0"/>
                    <w:snapToGrid w:val="0"/>
                    <w:spacing w:after="72"/>
                    <w:ind w:left="960" w:hanging="480"/>
                  </w:pPr>
                  <w:r w:rsidRPr="00D73309">
                    <w:rPr>
                      <w:rFonts w:ascii="DFKai-SB" w:hAnsi="DFKai-SB"/>
                      <w:szCs w:val="24"/>
                    </w:rPr>
                    <w:t>三、患傳染病，於短期內難以痊癒</w:t>
                  </w:r>
                  <w:r w:rsidRPr="00D73309">
                    <w:rPr>
                      <w:rFonts w:ascii="DFKai-SB" w:hAnsi="DFKai-SB"/>
                      <w:b/>
                      <w:szCs w:val="24"/>
                    </w:rPr>
                    <w:t>，</w:t>
                  </w:r>
                  <w:r w:rsidRPr="00D73309">
                    <w:rPr>
                      <w:rFonts w:ascii="DFKai-SB" w:hAnsi="DFKai-SB"/>
                      <w:szCs w:val="24"/>
                    </w:rPr>
                    <w:t>經校醫或衛生署評鑑分級之地區醫院以上等級之醫院檢驗，依傳染病防治法第12條，經主管機關基於傳染病防制需要限制，認為有因公共防治要求必須休學者。</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第四十四條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lastRenderedPageBreak/>
                    <w:t>其他休學相關規定如左：</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lastRenderedPageBreak/>
                    <w:t>一、請准休學學生，其休學學期內所有成績，概不計算；休學期間不得申請轉系、轉主修。</w:t>
                  </w:r>
                </w:p>
                <w:p w:rsidR="0016645F" w:rsidRPr="00D73309" w:rsidRDefault="0016645F" w:rsidP="0016645F">
                  <w:pPr>
                    <w:pStyle w:val="ae"/>
                    <w:autoSpaceDE w:val="0"/>
                    <w:snapToGrid w:val="0"/>
                    <w:spacing w:after="72"/>
                    <w:rPr>
                      <w:rFonts w:ascii="DFKai-SB" w:hAnsi="DFKai-SB"/>
                      <w:szCs w:val="24"/>
                    </w:rPr>
                  </w:pPr>
                  <w:r w:rsidRPr="00D73309">
                    <w:rPr>
                      <w:rFonts w:ascii="DFKai-SB" w:hAnsi="DFKai-SB"/>
                      <w:szCs w:val="24"/>
                    </w:rPr>
                    <w:t>二、勒令休學學生應於休學通知寄達兩星期內，來校辦理離校手續。</w:t>
                  </w:r>
                </w:p>
              </w:tc>
            </w:tr>
            <w:tr w:rsidR="0016645F" w:rsidRPr="00D73309" w:rsidTr="0016645F">
              <w:trPr>
                <w:trHeight w:val="227"/>
              </w:trPr>
              <w:tc>
                <w:tcPr>
                  <w:tcW w:w="162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lastRenderedPageBreak/>
                    <w:t>第四十五條</w:t>
                  </w:r>
                </w:p>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學生復學依下列規定辦理：</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一、休學生應在休學期滿前，於次學期開始（二月一日或八月一日）至開始上課日止，完成申請復學手續，逾期未辦理者，視為無就學意願，應予勒令退學。</w:t>
                  </w:r>
                  <w:r w:rsidRPr="00D73309">
                    <w:rPr>
                      <w:rFonts w:ascii="DFKai-SB" w:hAnsi="DFKai-SB"/>
                      <w:szCs w:val="24"/>
                    </w:rPr>
                    <w:br/>
                    <w:t>前項休學期滿應辦理復學者，若因其他原因需辦理繼續休學，亦應於前項規定時間內，完成申請續休手續，逾期未辦理者，視為無就學意願，應予勒令退學。</w:t>
                  </w:r>
                  <w:r w:rsidRPr="00D73309">
                    <w:rPr>
                      <w:rFonts w:ascii="DFKai-SB" w:hAnsi="DFKai-SB"/>
                      <w:szCs w:val="24"/>
                    </w:rPr>
                    <w:br/>
                    <w:t>第一項申請截止日期依行事曆之公告為準。</w:t>
                  </w:r>
                </w:p>
                <w:p w:rsidR="0016645F" w:rsidRPr="00D73309" w:rsidRDefault="0016645F" w:rsidP="0016645F">
                  <w:pPr>
                    <w:pStyle w:val="afff4"/>
                    <w:autoSpaceDE w:val="0"/>
                    <w:spacing w:before="0" w:after="72" w:line="240" w:lineRule="auto"/>
                    <w:ind w:left="480" w:right="0" w:hanging="480"/>
                    <w:jc w:val="left"/>
                    <w:rPr>
                      <w:rFonts w:ascii="DFKai-SB" w:hAnsi="DFKai-SB"/>
                      <w:szCs w:val="24"/>
                    </w:rPr>
                  </w:pPr>
                  <w:r w:rsidRPr="00D73309">
                    <w:rPr>
                      <w:rFonts w:ascii="DFKai-SB" w:hAnsi="DFKai-SB"/>
                      <w:szCs w:val="24"/>
                    </w:rPr>
                    <w:t>二、復學時仍應在原肄業之學系及相銜接之學年或學期肄業，學期中途休學者，復學時應入原休學年級肄業。</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三、依第四十三條第三項休學之學生，申請復學時，須繳交衛生署評鑑分級之地區醫院以上等級之醫院所開具之健康證明書。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第四十六條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學生有下列情形之一者，應予勒令退學：</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一、入學（新生及轉學生）資格經審查不合格者。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二、有本學則第十三條第一、二項之情形者。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三、休學期滿未辦理復學，亦未辦理繼續休學者。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四、學業成績符合本學則第三十一條之情形者。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五、修業年限屆滿，經依規定延長年限仍未修足畢業最低應修學分、科目者。</w:t>
                  </w:r>
                </w:p>
                <w:p w:rsidR="0016645F" w:rsidRPr="00D73309" w:rsidRDefault="0016645F" w:rsidP="0016645F">
                  <w:pPr>
                    <w:pStyle w:val="ad"/>
                    <w:autoSpaceDE w:val="0"/>
                    <w:snapToGrid w:val="0"/>
                    <w:spacing w:after="72"/>
                    <w:ind w:left="480" w:hanging="480"/>
                    <w:textAlignment w:val="baseline"/>
                    <w:rPr>
                      <w:rFonts w:ascii="DFKai-SB" w:eastAsia="DFKai-SB" w:hAnsi="DFKai-SB"/>
                      <w:szCs w:val="24"/>
                    </w:rPr>
                  </w:pPr>
                  <w:r w:rsidRPr="00D73309">
                    <w:rPr>
                      <w:rFonts w:ascii="DFKai-SB" w:eastAsia="DFKai-SB" w:hAnsi="DFKai-SB"/>
                      <w:szCs w:val="24"/>
                    </w:rPr>
                    <w:t>六、依本校學務章則之規定，受退學處分者。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七、未經本校同意，同時具有雙重學籍者。</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第四十七條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學生退學及開除學籍，依左列規定辦理：</w:t>
                  </w:r>
                </w:p>
                <w:p w:rsidR="0016645F" w:rsidRPr="00D73309" w:rsidRDefault="0016645F" w:rsidP="0016645F">
                  <w:pPr>
                    <w:pStyle w:val="af3"/>
                    <w:autoSpaceDE w:val="0"/>
                    <w:snapToGrid w:val="0"/>
                    <w:spacing w:after="72"/>
                    <w:ind w:left="1041" w:hanging="561"/>
                    <w:rPr>
                      <w:rFonts w:ascii="DFKai-SB" w:eastAsia="DFKai-SB" w:hAnsi="DFKai-SB"/>
                    </w:rPr>
                  </w:pPr>
                  <w:r w:rsidRPr="00D73309">
                    <w:rPr>
                      <w:rFonts w:ascii="DFKai-SB" w:eastAsia="DFKai-SB" w:hAnsi="DFKai-SB"/>
                    </w:rPr>
                    <w:t>一、學士班學生（含一貫制大學先修班）申請自動退學者，經知會家長或監護人並簽章後，向教務處註冊組辦理離校手續。</w:t>
                  </w:r>
                </w:p>
                <w:p w:rsidR="0016645F" w:rsidRPr="00D73309" w:rsidRDefault="0016645F" w:rsidP="0016645F">
                  <w:pPr>
                    <w:pStyle w:val="af3"/>
                    <w:autoSpaceDE w:val="0"/>
                    <w:snapToGrid w:val="0"/>
                    <w:spacing w:after="72"/>
                    <w:ind w:left="1041" w:hanging="561"/>
                    <w:rPr>
                      <w:rFonts w:ascii="DFKai-SB" w:eastAsia="DFKai-SB" w:hAnsi="DFKai-SB"/>
                    </w:rPr>
                  </w:pPr>
                  <w:r w:rsidRPr="00D73309">
                    <w:rPr>
                      <w:rFonts w:ascii="DFKai-SB" w:eastAsia="DFKai-SB" w:hAnsi="DFKai-SB"/>
                    </w:rPr>
                    <w:t>二、符合本學則第十條規定，學生假借、冒用、偽造或變造學經歷相關證明文件入學者，開除學籍，並不發給任何學歷、成績證明。</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三、依本校學務章則之規定，受開除學籍處分者，不發給任何修業相關之證明文件。</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四、在本校修業滿一學期以上之自請退學或勒令退學生，除本條第二、三款情形外，得發給修業證明書。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第四十八條</w:t>
                  </w:r>
                </w:p>
              </w:tc>
              <w:tc>
                <w:tcPr>
                  <w:tcW w:w="208" w:type="dxa"/>
                  <w:gridSpan w:val="2"/>
                  <w:shd w:val="clear" w:color="auto" w:fill="auto"/>
                </w:tcPr>
                <w:p w:rsidR="0016645F" w:rsidRPr="00D73309" w:rsidRDefault="0016645F" w:rsidP="0016645F">
                  <w:pPr>
                    <w:pStyle w:val="ae"/>
                    <w:autoSpaceDE w:val="0"/>
                    <w:snapToGrid w:val="0"/>
                    <w:spacing w:before="72" w:after="72"/>
                    <w:ind w:firstLine="480"/>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依本學則條款執行撤銷學生入學資格，勒令休、退學，或開除學籍之處分前，應通知各相關學生，限期陳述意見。學生本人對於經本校依規定勒令休、退學或開除學籍之處分，認為有違法或不當致損害其權益者，得檢具證明，依本校學生申訴評議委員會之規定提出申訴；在申訴結果未確定前，受處分人得繼續在本校肄業。惟當申訴結果維持原處分時，自申訴提出至申訴結果確定期間之修習成績不予採計。</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依前項規定提出申訴後獲准復學者，若因特殊事故無法及時復學，其復學前之離校期間，得補辦休學，並不計入休學年限內計算。</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b/>
                      <w:szCs w:val="24"/>
                    </w:rPr>
                  </w:pPr>
                  <w:r w:rsidRPr="00D73309">
                    <w:rPr>
                      <w:rFonts w:ascii="DFKai-SB" w:hAnsi="DFKai-SB"/>
                      <w:b/>
                      <w:szCs w:val="24"/>
                    </w:rPr>
                    <w:t>第七章  畢業、學位</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第四十九條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ind w:left="960" w:hanging="480"/>
                  </w:pPr>
                  <w:r w:rsidRPr="00D73309">
                    <w:rPr>
                      <w:rFonts w:ascii="DFKai-SB" w:hAnsi="DFKai-SB"/>
                      <w:szCs w:val="24"/>
                    </w:rPr>
                    <w:t>一、學生修業期滿符合最低畢業學分總數，修畢規定應修科目與學分，成績及格，（自九十四學年度起入學之學士班大一新生【含各該班轉學生】）英文語文能力符合本校學士班學生英文語文能力畢業資格檢定標準者，始得畢業。</w:t>
                  </w:r>
                  <w:r w:rsidRPr="00D73309">
                    <w:rPr>
                      <w:rFonts w:ascii="DFKai-SB" w:hAnsi="DFKai-SB"/>
                      <w:szCs w:val="24"/>
                      <w:lang w:val="en-GB"/>
                    </w:rPr>
                    <w:br/>
                  </w:r>
                  <w:r w:rsidRPr="00D73309">
                    <w:rPr>
                      <w:rFonts w:ascii="DFKai-SB" w:hAnsi="DFKai-SB"/>
                      <w:szCs w:val="24"/>
                    </w:rPr>
                    <w:t>本校「學士班學生英文語文能力畢業資格檢定實施辦法」另訂之。</w:t>
                  </w:r>
                </w:p>
                <w:p w:rsidR="0016645F" w:rsidRPr="00D73309" w:rsidRDefault="0016645F" w:rsidP="0016645F">
                  <w:pPr>
                    <w:pStyle w:val="ae"/>
                    <w:autoSpaceDE w:val="0"/>
                    <w:snapToGrid w:val="0"/>
                    <w:spacing w:after="72"/>
                    <w:rPr>
                      <w:rFonts w:ascii="DFKai-SB" w:hAnsi="DFKai-SB"/>
                      <w:szCs w:val="24"/>
                    </w:rPr>
                  </w:pPr>
                  <w:r w:rsidRPr="00D73309">
                    <w:rPr>
                      <w:rFonts w:ascii="DFKai-SB" w:hAnsi="DFKai-SB"/>
                      <w:szCs w:val="24"/>
                    </w:rPr>
                    <w:lastRenderedPageBreak/>
                    <w:t>二、兼修輔系、雙主修或教育學程者，依相關規定辦理之。</w:t>
                  </w:r>
                </w:p>
              </w:tc>
            </w:tr>
            <w:tr w:rsidR="0016645F" w:rsidRPr="00D73309" w:rsidTr="0016645F">
              <w:trPr>
                <w:trHeight w:val="823"/>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第五十條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學生畢業，由本校發給學位證書，並依所屬學系分別授予學士學位，</w:t>
                  </w:r>
                  <w:r w:rsidRPr="00D73309">
                    <w:rPr>
                      <w:rFonts w:ascii="DFKai-SB" w:hAnsi="DFKai-SB" w:cs="DFKaiShu-SB-Estd-BF"/>
                      <w:szCs w:val="24"/>
                    </w:rPr>
                    <w:t>學位證書授予日期登載至年月，第一學期為一月，第二學期為六月。</w:t>
                  </w:r>
                </w:p>
              </w:tc>
            </w:tr>
            <w:tr w:rsidR="0016645F" w:rsidRPr="00D73309" w:rsidTr="0016645F">
              <w:trPr>
                <w:trHeight w:val="364"/>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488" w:type="dxa"/>
                  <w:gridSpan w:val="3"/>
                  <w:shd w:val="clear" w:color="auto" w:fill="auto"/>
                </w:tcPr>
                <w:p w:rsidR="0016645F" w:rsidRPr="00D73309" w:rsidRDefault="0016645F" w:rsidP="0016645F">
                  <w:pPr>
                    <w:pStyle w:val="ae"/>
                    <w:tabs>
                      <w:tab w:val="left" w:pos="1292"/>
                    </w:tabs>
                    <w:autoSpaceDE w:val="0"/>
                    <w:snapToGrid w:val="0"/>
                    <w:spacing w:before="72" w:after="72"/>
                    <w:rPr>
                      <w:rFonts w:ascii="DFKai-SB" w:hAnsi="DFKai-SB"/>
                      <w:b/>
                      <w:szCs w:val="24"/>
                    </w:rPr>
                  </w:pPr>
                </w:p>
              </w:tc>
            </w:tr>
            <w:tr w:rsidR="0016645F" w:rsidRPr="00D73309" w:rsidTr="0016645F">
              <w:trPr>
                <w:trHeight w:val="420"/>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488" w:type="dxa"/>
                  <w:gridSpan w:val="3"/>
                  <w:shd w:val="clear" w:color="auto" w:fill="auto"/>
                </w:tcPr>
                <w:p w:rsidR="0016645F" w:rsidRPr="00D73309" w:rsidRDefault="0016645F" w:rsidP="0016645F">
                  <w:pPr>
                    <w:pStyle w:val="ad"/>
                    <w:autoSpaceDE w:val="0"/>
                    <w:snapToGrid w:val="0"/>
                    <w:spacing w:before="72" w:after="72"/>
                    <w:rPr>
                      <w:rFonts w:ascii="DFKai-SB" w:eastAsia="DFKai-SB" w:hAnsi="DFKai-SB"/>
                      <w:b/>
                      <w:szCs w:val="24"/>
                    </w:rPr>
                  </w:pPr>
                  <w:r w:rsidRPr="00D73309">
                    <w:rPr>
                      <w:rFonts w:ascii="DFKai-SB" w:eastAsia="DFKai-SB" w:hAnsi="DFKai-SB"/>
                      <w:b/>
                      <w:szCs w:val="24"/>
                    </w:rPr>
                    <w:t>第三篇  碩士班、博士班</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b/>
                      <w:szCs w:val="24"/>
                    </w:rPr>
                  </w:pPr>
                  <w:r w:rsidRPr="00D73309">
                    <w:rPr>
                      <w:rFonts w:ascii="DFKai-SB" w:hAnsi="DFKai-SB"/>
                      <w:b/>
                      <w:szCs w:val="24"/>
                    </w:rPr>
                    <w:t>第一章  入學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第五十一條</w:t>
                  </w:r>
                </w:p>
              </w:tc>
              <w:tc>
                <w:tcPr>
                  <w:tcW w:w="208" w:type="dxa"/>
                  <w:gridSpan w:val="2"/>
                  <w:shd w:val="clear" w:color="auto" w:fill="auto"/>
                </w:tcPr>
                <w:p w:rsidR="0016645F" w:rsidRPr="00D73309" w:rsidRDefault="0016645F" w:rsidP="0016645F">
                  <w:pPr>
                    <w:pStyle w:val="af3"/>
                    <w:autoSpaceDE w:val="0"/>
                    <w:snapToGrid w:val="0"/>
                    <w:spacing w:before="72" w:after="72"/>
                    <w:ind w:left="1041" w:hanging="561"/>
                    <w:rPr>
                      <w:rFonts w:ascii="DFKai-SB" w:eastAsia="DFKai-SB" w:hAnsi="DFKai-SB"/>
                    </w:rPr>
                  </w:pPr>
                </w:p>
              </w:tc>
              <w:tc>
                <w:tcPr>
                  <w:tcW w:w="8280" w:type="dxa"/>
                  <w:shd w:val="clear" w:color="auto" w:fill="auto"/>
                </w:tcPr>
                <w:p w:rsidR="0016645F" w:rsidRPr="00D73309" w:rsidRDefault="0016645F" w:rsidP="0016645F">
                  <w:pPr>
                    <w:pStyle w:val="ae"/>
                    <w:autoSpaceDE w:val="0"/>
                    <w:snapToGrid w:val="0"/>
                    <w:spacing w:before="72" w:after="72"/>
                    <w:jc w:val="both"/>
                  </w:pPr>
                  <w:r w:rsidRPr="00D73309">
                    <w:rPr>
                      <w:rFonts w:ascii="DFKai-SB" w:hAnsi="DFKai-SB"/>
                      <w:szCs w:val="24"/>
                    </w:rPr>
                    <w:t>凡在已立案之本國大學或獨立學院或符合教育部採認規定之境外地區大學畢業獲有學士學位，或具有法令規定之同等學力，或應屆畢業生符合本校各碩士班報考資格，經本校碩士班入學考試或甄試錄取，且在入學前已取得學士學位者，得入本校修讀碩士學位。</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前項持境外學歷者須符相關學歷採認法規規定。</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rPr>
                  </w:pPr>
                  <w:r w:rsidRPr="00D73309">
                    <w:rPr>
                      <w:rFonts w:ascii="DFKai-SB" w:hAnsi="DFKai-SB"/>
                      <w:sz w:val="22"/>
                      <w:szCs w:val="22"/>
                    </w:rPr>
                    <w:t>第五十一條之一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jc w:val="both"/>
                    <w:rPr>
                      <w:rFonts w:ascii="DFKai-SB" w:hAnsi="DFKai-SB"/>
                      <w:szCs w:val="24"/>
                    </w:rPr>
                  </w:pPr>
                  <w:r w:rsidRPr="00D73309">
                    <w:rPr>
                      <w:rFonts w:ascii="DFKai-SB" w:hAnsi="DFKai-SB"/>
                      <w:szCs w:val="24"/>
                    </w:rPr>
                    <w:t>凡在已立案之本國大學或獨立學院或符合教育部採認規定之境外地區大學畢業獲有碩士學位，或具有法令規定之同等學力，或應屆畢業生符合本校各博士班報考資格，經本校博士班入學考試或甄試錄取，且在入學前已取得碩士學位者，得入本校修讀博士學位。</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前項持境外學歷者須符相關學歷採認法規規定。</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rPr>
                  </w:pPr>
                  <w:r w:rsidRPr="00D73309">
                    <w:rPr>
                      <w:rFonts w:ascii="DFKai-SB" w:hAnsi="DFKai-SB"/>
                      <w:sz w:val="22"/>
                      <w:szCs w:val="22"/>
                    </w:rPr>
                    <w:t>第五十一條之二</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本校碩士班研究生修業一年以上，成績優異者，得依據教育部訂頒之「學生逕修讀博士學位辦法」暨本校相關作業規定，申請逕行修讀博士學位。</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u w:val="single"/>
                    </w:rPr>
                  </w:pPr>
                  <w:r w:rsidRPr="00D73309">
                    <w:rPr>
                      <w:rFonts w:ascii="DFKai-SB" w:hAnsi="DFKai-SB"/>
                      <w:sz w:val="22"/>
                      <w:szCs w:val="22"/>
                      <w:u w:val="single"/>
                    </w:rPr>
                    <w:t>第五十一條之三</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u w:val="single"/>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rPr>
                  </w:pPr>
                  <w:r w:rsidRPr="00D73309">
                    <w:rPr>
                      <w:rFonts w:ascii="DFKai-SB" w:hAnsi="DFKai-SB"/>
                    </w:rPr>
                    <w:t>本校碩、博士班甄試錄取學生，如已取得符合入學資格或預訂於提前入學當學期開學前取得者，得申請提前一學期註冊入學。惟其修業規定比照報考入學年度新生規範辦理，且不得申請保留入學資格，其他相關申請規定及注意事項另訂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外國學生得依本校「外國學生入學辦法」申請入學，獲核准者得入本校修讀碩博士學位。</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rPr>
                  </w:pPr>
                  <w:r w:rsidRPr="00D73309">
                    <w:rPr>
                      <w:rFonts w:ascii="DFKai-SB" w:hAnsi="DFKai-SB"/>
                      <w:sz w:val="22"/>
                      <w:szCs w:val="22"/>
                    </w:rPr>
                    <w:t>第五十二條之一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大陸地區學生入學時，檢附下列文件：</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一、大陸地區居民身分證正本。</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二、單次入出境許可證正本。</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三、學歷（力）證件原始正本。</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四、經公（驗）證之財力證明。</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五、經公（驗）證之健康檢查合格證明。</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六、經公（驗）證之在學期間有效醫療、傷害保險證明文件。</w:t>
                  </w:r>
                </w:p>
                <w:p w:rsidR="0016645F" w:rsidRPr="00D73309" w:rsidRDefault="0016645F" w:rsidP="0016645F">
                  <w:pPr>
                    <w:pStyle w:val="ae"/>
                    <w:autoSpaceDE w:val="0"/>
                    <w:snapToGrid w:val="0"/>
                    <w:spacing w:after="72"/>
                    <w:rPr>
                      <w:rFonts w:ascii="DFKai-SB" w:hAnsi="DFKai-SB"/>
                      <w:szCs w:val="24"/>
                    </w:rPr>
                  </w:pPr>
                  <w:r w:rsidRPr="00D73309">
                    <w:rPr>
                      <w:rFonts w:ascii="DFKai-SB" w:hAnsi="DFKai-SB"/>
                      <w:szCs w:val="24"/>
                    </w:rPr>
                    <w:t>大陸地區學生來臺時，已逾該學年第一學期修業期間三分之一者，不得入境時，得申請保留入學資格。</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第二章  選課</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研究生選課，須參考當學期開設之課程資料，接受所屬系、所之輔導，並依選課注意事項及各系所規定之學分科目表辦理。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第五十四條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研究生每學期所選學分數，由各系、所核定之。</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學士班非本科系畢業之研究生，其補修專業科目之規定，由各系、所另訂之。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第五十五條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研究生應依所屬系、所規定選定指導教授，接受其選課、課業、研究等各方面之指導，畢業前須經指導教授同意提出畢業論文、畢業製作或技術報告，經系、所主任同意後送教務處登記。</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第三章  修業年限、學分、成績、轉系（所）、退學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第五十六條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碩士班研究生之修業年限為一至四年；博士班研究生之修業年限為二至七年。但入學身分為在</w:t>
                  </w:r>
                  <w:r w:rsidRPr="00D73309">
                    <w:rPr>
                      <w:rFonts w:ascii="DFKai-SB" w:hAnsi="DFKai-SB"/>
                      <w:szCs w:val="24"/>
                    </w:rPr>
                    <w:lastRenderedPageBreak/>
                    <w:t>職進修研究生未在規定修業期限修滿應修課程或未完成學位論文者，得延長其修業年限一年。</w:t>
                  </w:r>
                  <w:r w:rsidRPr="00D73309">
                    <w:rPr>
                      <w:rFonts w:ascii="DFKai-SB" w:hAnsi="DFKai-SB"/>
                    </w:rPr>
                    <w:t>重災生修業期限屆滿仍無法修畢應修科目學分或未完成學位論文者，得專案申請延長其修業期限。</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逕行修讀博士學位者，自轉入博士班起，其修業期限依前項規定辦理。</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在職進修研究生入學資格，於碩士班招生簡章中另訂之。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第五十七條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碩、博士班研究生應修學分總數由各系、所自行訂定，惟碩士班研究生不得少於二十四學分，博士班研究生不得少於十八學分；所規定之學分總數不包括畢業論文、畢業製作、技術報告等。</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第五十八條</w:t>
                  </w:r>
                </w:p>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研究生成績計算方式：</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一、研究生學業成績核計，以一百分為滿分，七十分為及格；學業成績不及格之科目不得補考，必修科目應令重修。</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二、性質特殊或有特定考量之科目，經系、所務會議、教務會議通過後，得採「通過」、「不通過」之考評方式。</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畢業論文」與「畢業製作」或性質類似且為學分另計之科目，得視學生實際狀況，採「未完成」、「製作中」方式暫行登記，該科目不列入該學期平均成績計算，不補登成績；採此登記法之科目須連續修習，不得中斷，並應依各系所學分科目表規定，取得一次或兩次及格成績，其學分及成績方得採計。</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第五十九條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研究生（含碩、博士）修習學士班開設之課程，或學士班非本科系畢業之研究生補修科目，成績及格者給予學分，惟不得計入其應修最低畢業學分數內。</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博士班學生修習碩士班開設之課程，成績及格者給予學分，惟是否計入其應修最低畢業學分數內，由各系所自行決定之。</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另碩士班學生修習博士班開設之課程，是否應先經開課系所、學生所屬系所及授課教師同意，由各系所自行決定之。</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碩、博士班延修生（或九十三學年度以後入學學生，第五學期起）修習其他學制課程需另繳交學分費。</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研究生需轉系（所）或轉主修者，可依本校各系（所）轉系（所）或轉主修辦法規定申請之。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第六十一條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研究生合乎「本校學生抵免學分辦法」之相關規定者，可於每學期加退選截止日前，依規定程序向教務處註冊組提出申請。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研究生畢業成績以學位考試成績、學業平均成績各占百分之五十計算。</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研究生有下列情形之一者，應予勒令退學：</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一、入學資格經審核不合者。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二、有本學則第十三條第一、二項之情形者。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三、休學期滿未辦理復學，亦未辦理繼續休學者。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四、依本校學務章則規定，受退學處分者。</w:t>
                  </w:r>
                </w:p>
                <w:p w:rsidR="0016645F" w:rsidRPr="00D73309" w:rsidRDefault="0016645F" w:rsidP="0016645F">
                  <w:pPr>
                    <w:pStyle w:val="ae"/>
                    <w:autoSpaceDE w:val="0"/>
                    <w:snapToGrid w:val="0"/>
                    <w:spacing w:after="72"/>
                    <w:ind w:left="960" w:hanging="480"/>
                    <w:jc w:val="both"/>
                  </w:pPr>
                  <w:r w:rsidRPr="00D73309">
                    <w:rPr>
                      <w:rFonts w:ascii="DFKai-SB" w:hAnsi="DFKai-SB"/>
                      <w:szCs w:val="24"/>
                    </w:rPr>
                    <w:t>五、修業年限期滿，未修足所屬系、所規定應修科目與學分數或未通過學位考試者。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六、所屬系、所訂有資格考試之學位候選人，其資格考試不及格，又未能於所屬系、所之規定期限屆滿前通過者。</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七、學位考試成績不及格，經重考一次仍不及格者。</w:t>
                  </w:r>
                </w:p>
                <w:p w:rsidR="0016645F" w:rsidRPr="00D73309" w:rsidRDefault="0016645F" w:rsidP="0016645F">
                  <w:pPr>
                    <w:pStyle w:val="ae"/>
                    <w:autoSpaceDE w:val="0"/>
                    <w:snapToGrid w:val="0"/>
                    <w:spacing w:after="72"/>
                    <w:ind w:left="960" w:hanging="480"/>
                  </w:pPr>
                  <w:r w:rsidRPr="00D73309">
                    <w:rPr>
                      <w:rFonts w:ascii="DFKai-SB" w:hAnsi="DFKai-SB"/>
                      <w:szCs w:val="24"/>
                    </w:rPr>
                    <w:t>八、未經本校同意，同時具有雙重學籍者。</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rPr>
                  </w:pPr>
                  <w:r w:rsidRPr="00D73309">
                    <w:rPr>
                      <w:rFonts w:ascii="DFKai-SB" w:hAnsi="DFKai-SB"/>
                      <w:sz w:val="22"/>
                      <w:szCs w:val="22"/>
                    </w:rPr>
                    <w:t>第六十三條之一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dstrike/>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szCs w:val="24"/>
                    </w:rPr>
                    <w:t xml:space="preserve"> (刪除)</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第四章  畢業、學位</w:t>
                  </w:r>
                </w:p>
              </w:tc>
            </w:tr>
            <w:tr w:rsidR="0016645F" w:rsidRPr="00D73309" w:rsidTr="0016645F">
              <w:trPr>
                <w:trHeight w:val="227"/>
              </w:trPr>
              <w:tc>
                <w:tcPr>
                  <w:tcW w:w="162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第六十四條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研究生學位考試，依本校「研究生學位考試規章」之規定辦理，該辦法並報教育部備查。</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第六十五條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dstrike/>
                      <w:szCs w:val="24"/>
                    </w:rPr>
                  </w:pPr>
                </w:p>
              </w:tc>
              <w:tc>
                <w:tcPr>
                  <w:tcW w:w="8280" w:type="dxa"/>
                  <w:shd w:val="clear" w:color="auto" w:fill="auto"/>
                </w:tcPr>
                <w:p w:rsidR="0016645F" w:rsidRPr="00D73309" w:rsidRDefault="0016645F" w:rsidP="0016645F">
                  <w:pPr>
                    <w:pStyle w:val="ae"/>
                    <w:autoSpaceDE w:val="0"/>
                    <w:snapToGrid w:val="0"/>
                    <w:spacing w:before="72" w:after="72"/>
                    <w:jc w:val="both"/>
                  </w:pPr>
                  <w:r w:rsidRPr="00D73309">
                    <w:rPr>
                      <w:rFonts w:ascii="DFKai-SB" w:hAnsi="DFKai-SB"/>
                      <w:szCs w:val="24"/>
                    </w:rPr>
                    <w:t>研究生於規定修業年限內修足規定之科目與學分數，成績及格並通過本校學位考試規定之各項考核，由學校依其所屬系、所性質，發給學位證書，授予碩士學位或博士學位。</w:t>
                  </w:r>
                  <w:r w:rsidRPr="00D73309">
                    <w:rPr>
                      <w:rFonts w:ascii="DFKai-SB" w:hAnsi="DFKai-SB" w:cs="DFKaiShu-SB-Estd-BF"/>
                      <w:szCs w:val="24"/>
                    </w:rPr>
                    <w:t>學位證書授予日期登載至年月，第一學期為一月，第二學期為六月。</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研究生若已修畢規定科目與學分，且於申請學位考試之學期未修習科目學分者，其通過學位考試後，得以完成離校程序之月份授予學位證書。</w:t>
                  </w:r>
                </w:p>
                <w:p w:rsidR="0016645F" w:rsidRPr="00D73309" w:rsidRDefault="0016645F" w:rsidP="0016645F">
                  <w:pPr>
                    <w:pStyle w:val="ae"/>
                    <w:autoSpaceDE w:val="0"/>
                    <w:snapToGrid w:val="0"/>
                    <w:spacing w:before="72" w:after="72"/>
                  </w:pPr>
                  <w:r w:rsidRPr="00D73309">
                    <w:rPr>
                      <w:rFonts w:ascii="DFKai-SB" w:hAnsi="DFKai-SB"/>
                      <w:szCs w:val="24"/>
                    </w:rPr>
                    <w:t>研究生具教育學程修習資格但未修畢教育學程，符合前述畢業規定且未達最高修業年限者，提出申請後，准予於修畢教育學程或放棄教育學程修習資格之學期畢業。</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第六十六條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研究生在本校修業滿一學期以上之自請退學或勒令退學者，除第四十七條第二、三款情形外，得發給修業證明書。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第五章  其他</w:t>
                  </w:r>
                </w:p>
              </w:tc>
            </w:tr>
            <w:tr w:rsidR="0016645F" w:rsidRPr="00D73309" w:rsidTr="0016645F">
              <w:trPr>
                <w:trHeight w:val="74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第六十七條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研究生保留入學資格、繳費、註冊、成績、休學、復學、開除學籍及其他本篇無特別規定者，準用第二篇學士班相關條文規定辦理。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488" w:type="dxa"/>
                  <w:gridSpan w:val="3"/>
                  <w:shd w:val="clear" w:color="auto" w:fill="auto"/>
                </w:tcPr>
                <w:p w:rsidR="0016645F" w:rsidRPr="00D73309" w:rsidRDefault="0016645F" w:rsidP="0016645F">
                  <w:pPr>
                    <w:pStyle w:val="ad"/>
                    <w:autoSpaceDE w:val="0"/>
                    <w:snapToGrid w:val="0"/>
                    <w:spacing w:before="72" w:after="72"/>
                    <w:rPr>
                      <w:rFonts w:ascii="DFKai-SB" w:eastAsia="DFKai-SB" w:hAnsi="DFKai-SB"/>
                      <w:b/>
                      <w:szCs w:val="24"/>
                    </w:rPr>
                  </w:pPr>
                  <w:r w:rsidRPr="00D73309">
                    <w:rPr>
                      <w:rFonts w:ascii="DFKai-SB" w:eastAsia="DFKai-SB" w:hAnsi="DFKai-SB"/>
                      <w:b/>
                      <w:szCs w:val="24"/>
                    </w:rPr>
                    <w:t>第四篇  七年一貫制大學先修班（學士班適用第二篇）</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第一章  入學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第六十八條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凡在國民中學或已立案之私立初級中等學校，或同等學校畢業，或具有法令規定之同等學力資格，經本校公開招生並經錄取者，得入學七年一貫制大學先修班。</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第六十九條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外國學生得依本校「外國學生入學辦法」之規定申請入學。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第二章  繳費、註冊、選課</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第七十條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七年一貫制大學先修班繳費標準比照學士班之規定辦理。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第七十一條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七年一貫制學生於先修班期間，不得申請轉系或修習輔系。</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第七十二條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七年一貫制大學先修班學生除依規定修習先修班課程外，得於第三學年開始，經所屬學系與相關開課系科主管、授課教師同意，跳級選讀學士班課程。</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其跳級選讀課程所得學分，不得列入先修班應修學分數計算；惟可於升級學士班後，列入所屬學系學士班畢業應修科目、學分數中計算。</w:t>
                  </w:r>
                </w:p>
              </w:tc>
            </w:tr>
            <w:tr w:rsidR="0016645F" w:rsidRPr="00D73309" w:rsidTr="0016645F">
              <w:trPr>
                <w:trHeight w:val="227"/>
              </w:trPr>
              <w:tc>
                <w:tcPr>
                  <w:tcW w:w="1620" w:type="dxa"/>
                  <w:shd w:val="clear" w:color="auto" w:fill="auto"/>
                </w:tcPr>
                <w:p w:rsidR="0016645F" w:rsidRPr="00D73309" w:rsidRDefault="0016645F" w:rsidP="0016645F">
                  <w:pPr>
                    <w:pStyle w:val="ad"/>
                    <w:autoSpaceDE w:val="0"/>
                    <w:snapToGrid w:val="0"/>
                    <w:spacing w:before="72" w:after="72"/>
                    <w:rPr>
                      <w:rFonts w:ascii="DFKai-SB" w:eastAsia="DFKai-SB" w:hAnsi="DFKai-SB"/>
                      <w:szCs w:val="24"/>
                    </w:rPr>
                  </w:pPr>
                  <w:r w:rsidRPr="00D73309">
                    <w:rPr>
                      <w:rFonts w:ascii="DFKai-SB" w:eastAsia="DFKai-SB" w:hAnsi="DFKai-SB"/>
                      <w:szCs w:val="24"/>
                    </w:rPr>
                    <w:t>第七十三條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七年一貫制大學先修班學生每學期所修學分數不得少於二十六學分。</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先修班最後一學期或延長修業一年學生，經導師、系主任同意後，得酌減應修學分數，惟不得因而延長其修業年限。</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第三章  修業年限、學力</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第七十四條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大學先修班修業年限為三年，得延長一年，修畢應修科目、學分數，成績及格者，由本校發給證明書，等同高級中學學力（或等同高級中學畢業證書）；延長修業年限期滿仍未修畢規定科目、學分，或仍未通過直升考試者，應予勒令退學。</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第七十五條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七年一貫制大學先修班學生得依原學系直升考試辦法，參加公開甄試升級考試，通過直升考試，修畢應修科目、學分數，成績及格者，可直升，修讀學士學位。</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第七十六條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七年一貫制大學先修班學生因故離校、轉學，得申請相關修業、成績證明。</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b/>
                      <w:szCs w:val="24"/>
                    </w:rPr>
                    <w:t>第四章  其他</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lastRenderedPageBreak/>
                    <w:t>第七十七條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七年一貫制大學先修班保留入學資格、繳費、註冊、選課、成績、休學、復學、退學、開除學籍及其他本篇無特別規定者，準用第二篇學士班相關條文規定辦理。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488" w:type="dxa"/>
                  <w:gridSpan w:val="3"/>
                  <w:shd w:val="clear" w:color="auto" w:fill="auto"/>
                </w:tcPr>
                <w:p w:rsidR="0016645F" w:rsidRPr="00D73309" w:rsidRDefault="0016645F" w:rsidP="0016645F">
                  <w:pPr>
                    <w:pStyle w:val="ad"/>
                    <w:autoSpaceDE w:val="0"/>
                    <w:snapToGrid w:val="0"/>
                    <w:spacing w:before="72" w:after="72"/>
                    <w:rPr>
                      <w:rFonts w:ascii="DFKai-SB" w:eastAsia="DFKai-SB" w:hAnsi="DFKai-SB"/>
                      <w:b/>
                      <w:szCs w:val="24"/>
                    </w:rPr>
                  </w:pPr>
                  <w:r w:rsidRPr="00D73309">
                    <w:rPr>
                      <w:rFonts w:ascii="DFKai-SB" w:eastAsia="DFKai-SB" w:hAnsi="DFKai-SB"/>
                      <w:b/>
                      <w:szCs w:val="24"/>
                    </w:rPr>
                    <w:t>第五篇  附則</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第七十八條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本校學生未經所屬系、所主管同意，不得參加校外之公開展演活動；核准辦法由各系、所訂定之。</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bookmarkStart w:id="37" w:name="OLE_LINK2"/>
                  <w:bookmarkEnd w:id="37"/>
                  <w:r w:rsidRPr="00D73309">
                    <w:rPr>
                      <w:rFonts w:ascii="DFKai-SB" w:hAnsi="DFKai-SB"/>
                      <w:szCs w:val="24"/>
                    </w:rPr>
                    <w:t>第七十九條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本校僑生、外國學生及境外大陸地區學生等特種身分學生學籍處理，除法令另有規定外，準用本學則之規定。</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rPr>
                  </w:pPr>
                  <w:r w:rsidRPr="00D73309">
                    <w:rPr>
                      <w:rFonts w:ascii="DFKai-SB" w:hAnsi="DFKai-SB"/>
                      <w:sz w:val="22"/>
                      <w:szCs w:val="22"/>
                    </w:rPr>
                    <w:t>第七十九條之一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本校大陸地區學生有關入學、註冊繳費、休學、退學、畢業、離校等規定，係依「大陸地區人民來臺就讀專科以上學校辦法」及「當年度大陸地區學生招生簡章」規定辦理。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rPr>
                  </w:pPr>
                  <w:r w:rsidRPr="00D73309">
                    <w:rPr>
                      <w:rFonts w:ascii="DFKai-SB" w:hAnsi="DFKai-SB"/>
                      <w:sz w:val="22"/>
                      <w:szCs w:val="22"/>
                    </w:rPr>
                    <w:t>第七十九條之二</w:t>
                  </w:r>
                </w:p>
                <w:p w:rsidR="0016645F" w:rsidRPr="00D73309" w:rsidRDefault="0016645F" w:rsidP="0016645F">
                  <w:pPr>
                    <w:pStyle w:val="ae"/>
                    <w:autoSpaceDE w:val="0"/>
                    <w:snapToGrid w:val="0"/>
                    <w:spacing w:before="72" w:after="72"/>
                    <w:rPr>
                      <w:rFonts w:ascii="DFKai-SB" w:hAnsi="DFKai-SB"/>
                      <w:sz w:val="22"/>
                      <w:szCs w:val="22"/>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pPr>
                  <w:r w:rsidRPr="00D73309">
                    <w:rPr>
                      <w:rFonts w:ascii="DFKai-SB" w:hAnsi="DFKai-SB" w:cs="DFKai-SB"/>
                      <w:szCs w:val="24"/>
                    </w:rPr>
                    <w:t>為維護遭重大災害學生之學習權益，經教育主管機關認定為重災生者，其在校修業機制得依教育部「專科以上學校維護突遭重大災害學生學習權益處理原則」彈性處理。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第八十條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學籍更正相關規定：</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一、本校學生學籍資料所登記之基本資料以身分證所載為準，入學資格證件所載與身分證不符者，應即更正。</w:t>
                  </w:r>
                </w:p>
                <w:p w:rsidR="0016645F" w:rsidRPr="00D73309" w:rsidRDefault="0016645F" w:rsidP="0016645F">
                  <w:pPr>
                    <w:pStyle w:val="ae"/>
                    <w:autoSpaceDE w:val="0"/>
                    <w:snapToGrid w:val="0"/>
                    <w:spacing w:after="72"/>
                    <w:ind w:left="960" w:hanging="480"/>
                    <w:rPr>
                      <w:rFonts w:ascii="DFKai-SB" w:hAnsi="DFKai-SB"/>
                      <w:szCs w:val="24"/>
                    </w:rPr>
                  </w:pPr>
                  <w:r w:rsidRPr="00D73309">
                    <w:rPr>
                      <w:rFonts w:ascii="DFKai-SB" w:hAnsi="DFKai-SB"/>
                      <w:szCs w:val="24"/>
                    </w:rPr>
                    <w:t>二、在校生及畢業校友申請更改姓名、出生年月日等學籍資料，應檢附戶政機關發給之有效證件，報請教務處更正，已畢業校友之學位證書應由本校加註更正、加蓋校印。</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第八十一條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本校學生學籍、成績、主修別、畢業日期、授予學位等各項資料，以教務處之原始記錄為準。</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第八十二條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本校學生經核准得同時在國內外大學修讀學位或具雙重學籍身分。</w:t>
                  </w:r>
                </w:p>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新生應於完成註冊程序後提出申請；在校生應於開學後一週內提出申請，經各該系所主管同意並奉校長核可後辦理。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 w:val="22"/>
                      <w:szCs w:val="22"/>
                    </w:rPr>
                  </w:pPr>
                  <w:r w:rsidRPr="00D73309">
                    <w:rPr>
                      <w:rFonts w:ascii="DFKai-SB" w:hAnsi="DFKai-SB"/>
                      <w:sz w:val="22"/>
                      <w:szCs w:val="22"/>
                    </w:rPr>
                    <w:t>第八十二條之一</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本校得與國外及境外大學合作辦理跨校雙聯學制，其辦法另定之，並報教育部備查。</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第八十三條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本校學生出國期間有關學業及學籍處理要點另訂之，並報教育部備查。</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第八十四條</w:t>
                  </w:r>
                </w:p>
                <w:p w:rsidR="0016645F" w:rsidRPr="00D73309" w:rsidRDefault="0016645F" w:rsidP="0016645F">
                  <w:pPr>
                    <w:pStyle w:val="ae"/>
                    <w:autoSpaceDE w:val="0"/>
                    <w:snapToGrid w:val="0"/>
                    <w:spacing w:before="72" w:after="72"/>
                    <w:rPr>
                      <w:rFonts w:ascii="DFKai-SB" w:hAnsi="DFKai-SB"/>
                      <w:szCs w:val="24"/>
                    </w:rPr>
                  </w:pP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學則未盡事宜，悉依「大學法」、「大學法施行細則」、「大學辦理招生規定審核作業要點」、「藝術教育法」、「藝術教育法施行細則」、「學位授予法」、「學位授予法施行細則」、相關教育法令暨本校有關規定辦理。</w:t>
                  </w:r>
                </w:p>
              </w:tc>
            </w:tr>
            <w:tr w:rsidR="0016645F" w:rsidRPr="00D73309" w:rsidTr="0016645F">
              <w:trPr>
                <w:trHeight w:val="227"/>
              </w:trPr>
              <w:tc>
                <w:tcPr>
                  <w:tcW w:w="162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第八十五條</w:t>
                  </w:r>
                </w:p>
              </w:tc>
              <w:tc>
                <w:tcPr>
                  <w:tcW w:w="208" w:type="dxa"/>
                  <w:gridSpan w:val="2"/>
                  <w:shd w:val="clear" w:color="auto" w:fill="auto"/>
                </w:tcPr>
                <w:p w:rsidR="0016645F" w:rsidRPr="00D73309" w:rsidRDefault="0016645F" w:rsidP="0016645F">
                  <w:pPr>
                    <w:pStyle w:val="ae"/>
                    <w:autoSpaceDE w:val="0"/>
                    <w:snapToGrid w:val="0"/>
                    <w:spacing w:before="72" w:after="72"/>
                    <w:rPr>
                      <w:rFonts w:ascii="DFKai-SB" w:hAnsi="DFKai-SB"/>
                      <w:szCs w:val="24"/>
                    </w:rPr>
                  </w:pPr>
                </w:p>
              </w:tc>
              <w:tc>
                <w:tcPr>
                  <w:tcW w:w="8280" w:type="dxa"/>
                  <w:shd w:val="clear" w:color="auto" w:fill="auto"/>
                </w:tcPr>
                <w:p w:rsidR="0016645F" w:rsidRPr="00D73309" w:rsidRDefault="0016645F" w:rsidP="0016645F">
                  <w:pPr>
                    <w:pStyle w:val="ae"/>
                    <w:autoSpaceDE w:val="0"/>
                    <w:snapToGrid w:val="0"/>
                    <w:spacing w:before="72" w:after="72"/>
                    <w:rPr>
                      <w:rFonts w:ascii="DFKai-SB" w:hAnsi="DFKai-SB"/>
                      <w:szCs w:val="24"/>
                    </w:rPr>
                  </w:pPr>
                  <w:r w:rsidRPr="00D73309">
                    <w:rPr>
                      <w:rFonts w:ascii="DFKai-SB" w:hAnsi="DFKai-SB"/>
                      <w:szCs w:val="24"/>
                    </w:rPr>
                    <w:t>本學則經本校教務會議、校務會議審議通過後，陳請校長公布實施，並報教育部備查，修正時亦同。</w:t>
                  </w:r>
                </w:p>
              </w:tc>
            </w:tr>
          </w:tbl>
          <w:p w:rsidR="0016645F" w:rsidRPr="003A7389" w:rsidRDefault="0016645F" w:rsidP="00464633">
            <w:pPr>
              <w:pStyle w:val="a8"/>
              <w:tabs>
                <w:tab w:val="clear" w:pos="4153"/>
                <w:tab w:val="clear" w:pos="8306"/>
              </w:tabs>
              <w:spacing w:line="360" w:lineRule="exact"/>
              <w:ind w:right="102" w:firstLineChars="200" w:firstLine="400"/>
              <w:rPr>
                <w:rFonts w:eastAsia="DFKai-SB"/>
                <w:color w:val="000000"/>
                <w:lang w:val="en-US" w:eastAsia="zh-TW"/>
              </w:rPr>
            </w:pPr>
          </w:p>
        </w:tc>
      </w:tr>
    </w:tbl>
    <w:p w:rsidR="00464633" w:rsidRPr="003F576F" w:rsidRDefault="00464633" w:rsidP="00E434B8">
      <w:pPr>
        <w:rPr>
          <w:rFonts w:eastAsia="DFKai-SB"/>
          <w:b/>
          <w:sz w:val="28"/>
          <w:szCs w:val="28"/>
        </w:rPr>
      </w:pPr>
    </w:p>
    <w:p w:rsidR="00464633" w:rsidRPr="003F576F" w:rsidRDefault="00464633" w:rsidP="00E434B8">
      <w:pPr>
        <w:rPr>
          <w:rFonts w:eastAsia="DFKai-SB"/>
          <w:b/>
          <w:sz w:val="28"/>
          <w:szCs w:val="28"/>
        </w:rPr>
        <w:sectPr w:rsidR="00464633" w:rsidRPr="003F576F" w:rsidSect="004C0D1D">
          <w:pgSz w:w="11906" w:h="16838"/>
          <w:pgMar w:top="1134" w:right="1134" w:bottom="1134" w:left="1134" w:header="851" w:footer="992" w:gutter="0"/>
          <w:cols w:space="425"/>
          <w:docGrid w:type="lines" w:linePitch="360"/>
        </w:sectPr>
      </w:pPr>
    </w:p>
    <w:p w:rsidR="00464633" w:rsidRPr="003F576F" w:rsidRDefault="00464633" w:rsidP="00742E75">
      <w:pPr>
        <w:outlineLvl w:val="1"/>
        <w:rPr>
          <w:rFonts w:eastAsia="DFKai-SB"/>
          <w:b/>
          <w:kern w:val="0"/>
          <w:sz w:val="28"/>
          <w:szCs w:val="28"/>
        </w:rPr>
      </w:pPr>
      <w:bookmarkStart w:id="38" w:name="_Toc85476819"/>
      <w:r w:rsidRPr="00742E75">
        <w:rPr>
          <w:rFonts w:eastAsia="華康標楷體"/>
          <w:b/>
          <w:sz w:val="28"/>
        </w:rPr>
        <w:lastRenderedPageBreak/>
        <w:t>十</w:t>
      </w:r>
      <w:r w:rsidR="00DC20AB" w:rsidRPr="00742E75">
        <w:rPr>
          <w:rFonts w:eastAsia="華康標楷體" w:hint="eastAsia"/>
          <w:b/>
          <w:sz w:val="28"/>
        </w:rPr>
        <w:t>二</w:t>
      </w:r>
      <w:r w:rsidRPr="00742E75">
        <w:rPr>
          <w:rFonts w:eastAsia="華康標楷體"/>
          <w:b/>
          <w:sz w:val="28"/>
        </w:rPr>
        <w:t>、國立臺北藝術大學研究生學位考試規章</w:t>
      </w:r>
      <w:bookmarkEnd w:id="38"/>
    </w:p>
    <w:p w:rsidR="00464633" w:rsidRPr="003F576F" w:rsidRDefault="00464633" w:rsidP="00464633">
      <w:pPr>
        <w:autoSpaceDE w:val="0"/>
        <w:autoSpaceDN w:val="0"/>
        <w:adjustRightInd w:val="0"/>
        <w:jc w:val="right"/>
        <w:rPr>
          <w:rFonts w:eastAsia="DFKai-SB"/>
          <w:kern w:val="0"/>
          <w:sz w:val="20"/>
          <w:szCs w:val="20"/>
        </w:rPr>
      </w:pPr>
      <w:r w:rsidRPr="003F576F">
        <w:rPr>
          <w:rFonts w:eastAsia="DFKai-SB"/>
          <w:kern w:val="0"/>
          <w:sz w:val="20"/>
          <w:szCs w:val="20"/>
        </w:rPr>
        <w:t xml:space="preserve"> 91 </w:t>
      </w:r>
      <w:r w:rsidRPr="003F576F">
        <w:rPr>
          <w:rFonts w:eastAsia="DFKai-SB"/>
          <w:kern w:val="0"/>
          <w:sz w:val="20"/>
          <w:szCs w:val="20"/>
        </w:rPr>
        <w:t>年</w:t>
      </w:r>
      <w:r w:rsidRPr="003F576F">
        <w:rPr>
          <w:rFonts w:eastAsia="DFKai-SB"/>
          <w:kern w:val="0"/>
          <w:sz w:val="20"/>
          <w:szCs w:val="20"/>
        </w:rPr>
        <w:t xml:space="preserve">9 </w:t>
      </w:r>
      <w:r w:rsidRPr="003F576F">
        <w:rPr>
          <w:rFonts w:eastAsia="DFKai-SB"/>
          <w:kern w:val="0"/>
          <w:sz w:val="20"/>
          <w:szCs w:val="20"/>
        </w:rPr>
        <w:t>月</w:t>
      </w:r>
      <w:r w:rsidRPr="003F576F">
        <w:rPr>
          <w:rFonts w:eastAsia="DFKai-SB"/>
          <w:kern w:val="0"/>
          <w:sz w:val="20"/>
          <w:szCs w:val="20"/>
        </w:rPr>
        <w:t xml:space="preserve">19 </w:t>
      </w:r>
      <w:r w:rsidRPr="003F576F">
        <w:rPr>
          <w:rFonts w:eastAsia="DFKai-SB"/>
          <w:kern w:val="0"/>
          <w:sz w:val="20"/>
          <w:szCs w:val="20"/>
        </w:rPr>
        <w:t>日教育部台（</w:t>
      </w:r>
      <w:r w:rsidRPr="003F576F">
        <w:rPr>
          <w:rFonts w:eastAsia="DFKai-SB"/>
          <w:kern w:val="0"/>
          <w:sz w:val="20"/>
          <w:szCs w:val="20"/>
        </w:rPr>
        <w:t>91</w:t>
      </w:r>
      <w:r w:rsidRPr="003F576F">
        <w:rPr>
          <w:rFonts w:eastAsia="DFKai-SB"/>
          <w:kern w:val="0"/>
          <w:sz w:val="20"/>
          <w:szCs w:val="20"/>
        </w:rPr>
        <w:t>）高（二）字第</w:t>
      </w:r>
      <w:r w:rsidRPr="003F576F">
        <w:rPr>
          <w:rFonts w:eastAsia="DFKai-SB"/>
          <w:kern w:val="0"/>
          <w:sz w:val="20"/>
          <w:szCs w:val="20"/>
        </w:rPr>
        <w:t xml:space="preserve">91141671 </w:t>
      </w:r>
      <w:r w:rsidRPr="003F576F">
        <w:rPr>
          <w:rFonts w:eastAsia="DFKai-SB"/>
          <w:kern w:val="0"/>
          <w:sz w:val="20"/>
          <w:szCs w:val="20"/>
        </w:rPr>
        <w:t>號函備查通過</w:t>
      </w:r>
    </w:p>
    <w:p w:rsidR="00464633" w:rsidRPr="003F576F" w:rsidRDefault="00464633" w:rsidP="00464633">
      <w:pPr>
        <w:autoSpaceDE w:val="0"/>
        <w:autoSpaceDN w:val="0"/>
        <w:adjustRightInd w:val="0"/>
        <w:ind w:right="500"/>
        <w:jc w:val="right"/>
        <w:rPr>
          <w:rFonts w:eastAsia="DFKai-SB"/>
          <w:kern w:val="0"/>
          <w:sz w:val="20"/>
          <w:szCs w:val="20"/>
        </w:rPr>
      </w:pPr>
      <w:r w:rsidRPr="003F576F">
        <w:rPr>
          <w:rFonts w:eastAsia="DFKai-SB"/>
          <w:kern w:val="0"/>
          <w:sz w:val="20"/>
          <w:szCs w:val="20"/>
        </w:rPr>
        <w:t xml:space="preserve">97 </w:t>
      </w:r>
      <w:r w:rsidRPr="003F576F">
        <w:rPr>
          <w:rFonts w:eastAsia="DFKai-SB"/>
          <w:kern w:val="0"/>
          <w:sz w:val="20"/>
          <w:szCs w:val="20"/>
        </w:rPr>
        <w:t>年</w:t>
      </w:r>
      <w:r w:rsidRPr="003F576F">
        <w:rPr>
          <w:rFonts w:eastAsia="DFKai-SB"/>
          <w:kern w:val="0"/>
          <w:sz w:val="20"/>
          <w:szCs w:val="20"/>
        </w:rPr>
        <w:t xml:space="preserve">1 </w:t>
      </w:r>
      <w:r w:rsidRPr="003F576F">
        <w:rPr>
          <w:rFonts w:eastAsia="DFKai-SB"/>
          <w:kern w:val="0"/>
          <w:sz w:val="20"/>
          <w:szCs w:val="20"/>
        </w:rPr>
        <w:t>月</w:t>
      </w:r>
      <w:r w:rsidRPr="003F576F">
        <w:rPr>
          <w:rFonts w:eastAsia="DFKai-SB"/>
          <w:kern w:val="0"/>
          <w:sz w:val="20"/>
          <w:szCs w:val="20"/>
        </w:rPr>
        <w:t xml:space="preserve">8 </w:t>
      </w:r>
      <w:r w:rsidRPr="003F576F">
        <w:rPr>
          <w:rFonts w:eastAsia="DFKai-SB"/>
          <w:kern w:val="0"/>
          <w:sz w:val="20"/>
          <w:szCs w:val="20"/>
        </w:rPr>
        <w:t>日教育部台高（二）字第</w:t>
      </w:r>
      <w:r w:rsidRPr="003F576F">
        <w:rPr>
          <w:rFonts w:eastAsia="DFKai-SB"/>
          <w:kern w:val="0"/>
          <w:sz w:val="20"/>
          <w:szCs w:val="20"/>
        </w:rPr>
        <w:t xml:space="preserve">0960206212 </w:t>
      </w:r>
      <w:r w:rsidRPr="003F576F">
        <w:rPr>
          <w:rFonts w:eastAsia="DFKai-SB"/>
          <w:kern w:val="0"/>
          <w:sz w:val="20"/>
          <w:szCs w:val="20"/>
        </w:rPr>
        <w:t>號函備查通過</w:t>
      </w:r>
    </w:p>
    <w:p w:rsidR="00464633" w:rsidRPr="003F576F" w:rsidRDefault="00464633" w:rsidP="0046463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一</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本規章依據大學法及其施行細則、學位授予法及其施行細則及本校相關規定訂定之。</w:t>
      </w:r>
    </w:p>
    <w:p w:rsidR="00464633" w:rsidRPr="003F576F" w:rsidRDefault="00464633" w:rsidP="0046463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二</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本校各系（所﹚研究生學位考試，除法令另有規定者外，悉依本規章之規定辦理。</w:t>
      </w:r>
    </w:p>
    <w:p w:rsidR="00464633" w:rsidRPr="003F576F" w:rsidRDefault="00464633" w:rsidP="0046463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三</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研究生經商承系所主管選定指導教授後，應填具指導教授同意書一式兩份，一份存所屬系（所﹚，一份送教務處課務組。</w:t>
      </w:r>
    </w:p>
    <w:p w:rsidR="00464633" w:rsidRPr="003F576F" w:rsidRDefault="00464633" w:rsidP="00464633">
      <w:pPr>
        <w:autoSpaceDE w:val="0"/>
        <w:autoSpaceDN w:val="0"/>
        <w:adjustRightInd w:val="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四</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博士班研究生具有下列條件者，得為博士學位候選人：</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一、完成博士學位應修課程。</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二、通過博士學位候選人資格考核。</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三、系（所）自訂之其他條件。</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前項資格考核之內容、方式及系（所）自訂之其他條件，由各系（所）另訂之。</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五</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碩士班研究生完成碩士學位應修課程及博士學位候選人於規定修業期限內，提出論文，經所屬系（所﹚審查符合規定者，得申請學位考試。</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六</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各系（所）經審查所屬研究生提出之學位考試申請合於規定者，當學期即應於每年五月三十一日或十二月三十一日以前，檢附相關申請資料，敘明考試方式、時間、地點及系所主管開列擬聘之學位考試委員名單，經會簽教務處、人事室、會計室，陳請校長核定、遴聘委員後辦理，各系（所）至遲應於考試日期一週前通知應試人。</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七</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研究生申請學位考試，應依各系（所）規定時間及相關規定向所屬系（所）提出下列申請資料：</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一、學位考試申請書暨學位考試指導教授同意書。</w:t>
      </w:r>
    </w:p>
    <w:p w:rsidR="00464633" w:rsidRPr="003F576F" w:rsidRDefault="00464633" w:rsidP="00321043">
      <w:pPr>
        <w:autoSpaceDE w:val="0"/>
        <w:autoSpaceDN w:val="0"/>
        <w:adjustRightInd w:val="0"/>
        <w:ind w:leftChars="450" w:left="1620" w:hangingChars="225" w:hanging="540"/>
        <w:rPr>
          <w:rFonts w:eastAsia="DFKai-SB"/>
          <w:kern w:val="0"/>
        </w:rPr>
      </w:pPr>
      <w:r w:rsidRPr="003F576F">
        <w:rPr>
          <w:rFonts w:eastAsia="DFKai-SB"/>
          <w:kern w:val="0"/>
        </w:rPr>
        <w:t>二、歷年成績單一份。（預定於該學期修畢應修科目與學分者，另加該學期選課表影本一份）</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三、論文及其提要各一份。</w:t>
      </w:r>
    </w:p>
    <w:p w:rsidR="00464633" w:rsidRPr="003F576F" w:rsidRDefault="00464633" w:rsidP="00321043">
      <w:pPr>
        <w:autoSpaceDE w:val="0"/>
        <w:autoSpaceDN w:val="0"/>
        <w:adjustRightInd w:val="0"/>
        <w:ind w:leftChars="600" w:left="1440"/>
        <w:rPr>
          <w:rFonts w:eastAsia="DFKai-SB"/>
          <w:kern w:val="0"/>
        </w:rPr>
      </w:pPr>
      <w:r w:rsidRPr="003F576F">
        <w:rPr>
          <w:rFonts w:eastAsia="DFKai-SB"/>
          <w:kern w:val="0"/>
        </w:rPr>
        <w:t>１</w:t>
      </w:r>
      <w:r w:rsidRPr="003F576F">
        <w:rPr>
          <w:rFonts w:eastAsia="DFKai-SB"/>
          <w:kern w:val="0"/>
        </w:rPr>
        <w:t>‧</w:t>
      </w:r>
      <w:r w:rsidRPr="003F576F">
        <w:rPr>
          <w:rFonts w:eastAsia="DFKai-SB"/>
          <w:kern w:val="0"/>
        </w:rPr>
        <w:t>學位論文（含提要）以中文撰寫為原則。</w:t>
      </w:r>
    </w:p>
    <w:p w:rsidR="00464633" w:rsidRPr="003F576F" w:rsidRDefault="00464633" w:rsidP="00321043">
      <w:pPr>
        <w:autoSpaceDE w:val="0"/>
        <w:autoSpaceDN w:val="0"/>
        <w:adjustRightInd w:val="0"/>
        <w:ind w:leftChars="600" w:left="1440"/>
        <w:rPr>
          <w:rFonts w:eastAsia="DFKai-SB"/>
          <w:kern w:val="0"/>
        </w:rPr>
      </w:pPr>
      <w:r w:rsidRPr="003F576F">
        <w:rPr>
          <w:rFonts w:eastAsia="DFKai-SB"/>
          <w:kern w:val="0"/>
        </w:rPr>
        <w:t>２</w:t>
      </w:r>
      <w:r w:rsidRPr="003F576F">
        <w:rPr>
          <w:rFonts w:eastAsia="DFKai-SB"/>
          <w:kern w:val="0"/>
        </w:rPr>
        <w:t>‧</w:t>
      </w:r>
      <w:r w:rsidRPr="003F576F">
        <w:rPr>
          <w:rFonts w:eastAsia="DFKai-SB"/>
          <w:kern w:val="0"/>
        </w:rPr>
        <w:t>前經取得他種學位之論文，不得再行提出。</w:t>
      </w:r>
    </w:p>
    <w:p w:rsidR="00464633" w:rsidRPr="003F576F" w:rsidRDefault="00464633" w:rsidP="00321043">
      <w:pPr>
        <w:autoSpaceDE w:val="0"/>
        <w:autoSpaceDN w:val="0"/>
        <w:adjustRightInd w:val="0"/>
        <w:ind w:leftChars="600" w:left="1980" w:hangingChars="225" w:hanging="540"/>
        <w:rPr>
          <w:rFonts w:eastAsia="DFKai-SB"/>
          <w:kern w:val="0"/>
        </w:rPr>
      </w:pPr>
      <w:r w:rsidRPr="003F576F">
        <w:rPr>
          <w:rFonts w:eastAsia="DFKai-SB"/>
          <w:kern w:val="0"/>
        </w:rPr>
        <w:t>３</w:t>
      </w:r>
      <w:r w:rsidRPr="003F576F">
        <w:rPr>
          <w:rFonts w:eastAsia="DFKai-SB"/>
          <w:kern w:val="0"/>
        </w:rPr>
        <w:t>‧</w:t>
      </w:r>
      <w:r w:rsidRPr="003F576F">
        <w:rPr>
          <w:rFonts w:eastAsia="DFKai-SB"/>
          <w:kern w:val="0"/>
        </w:rPr>
        <w:t>藝術類或應用科技類研究所碩士班研究生，其論文得以創作、展演連同書面報告或以技術報告代替。提出代替論文之書面報告或技術報告應撰寫提要。</w:t>
      </w:r>
    </w:p>
    <w:p w:rsidR="00464633" w:rsidRPr="003F576F" w:rsidRDefault="00464633" w:rsidP="00321043">
      <w:pPr>
        <w:autoSpaceDE w:val="0"/>
        <w:autoSpaceDN w:val="0"/>
        <w:adjustRightInd w:val="0"/>
        <w:ind w:leftChars="600" w:left="1440"/>
        <w:rPr>
          <w:rFonts w:eastAsia="DFKai-SB"/>
          <w:kern w:val="0"/>
        </w:rPr>
      </w:pPr>
      <w:r w:rsidRPr="003F576F">
        <w:rPr>
          <w:rFonts w:eastAsia="DFKai-SB"/>
          <w:kern w:val="0"/>
        </w:rPr>
        <w:t>４</w:t>
      </w:r>
      <w:r w:rsidRPr="003F576F">
        <w:rPr>
          <w:rFonts w:eastAsia="DFKai-SB"/>
          <w:kern w:val="0"/>
        </w:rPr>
        <w:t>‧</w:t>
      </w:r>
      <w:r w:rsidRPr="003F576F">
        <w:rPr>
          <w:rFonts w:eastAsia="DFKai-SB"/>
          <w:kern w:val="0"/>
        </w:rPr>
        <w:t>本規章所稱藝術類、應用科技類研究所，由本校各系（所）依其主要研究領域自行認定。</w:t>
      </w:r>
    </w:p>
    <w:p w:rsidR="00464633" w:rsidRPr="003F576F" w:rsidRDefault="00464633" w:rsidP="00464633">
      <w:pPr>
        <w:autoSpaceDE w:val="0"/>
        <w:autoSpaceDN w:val="0"/>
        <w:adjustRightInd w:val="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八</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學位考試依下列程序進行：</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一、組織碩士、博士學位考試委員會。</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二、辦理學位考試，以口試行之，必要時亦得舉行筆試。</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三、學位考試，如有必要得在展演場所舉行展演考試。</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四、舉行口試或展演考試時應事先公告並公開進行開放旁聽。</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lastRenderedPageBreak/>
        <w:t>第</w:t>
      </w:r>
      <w:r w:rsidRPr="003F576F">
        <w:rPr>
          <w:rFonts w:eastAsia="DFKai-SB"/>
          <w:kern w:val="0"/>
        </w:rPr>
        <w:t xml:space="preserve"> </w:t>
      </w:r>
      <w:r w:rsidRPr="003F576F">
        <w:rPr>
          <w:rFonts w:eastAsia="DFKai-SB"/>
          <w:kern w:val="0"/>
        </w:rPr>
        <w:t>九</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碩士學位考試委員會置委員三人至五人，博士學位考試委員會置委員五人至九人，由校長遴聘之。其中校外委員（含本校兼任教師）須達三分之一以上，並由校長核定委員一人為召集人，惟指導教授不得擔任召集人。</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十</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考試委員應親自出席，不得委託他人為代表。碩士學位考試委員會至少應有委員三人出席，博士學位考試委員會至少應有委員五人出席，出席委員中須有校外委員三分之一以上參加時，始能舉行。</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w:t>
      </w:r>
      <w:r w:rsidRPr="003F576F">
        <w:rPr>
          <w:rFonts w:eastAsia="DFKai-SB"/>
          <w:kern w:val="0"/>
        </w:rPr>
        <w:t xml:space="preserve"> </w:t>
      </w:r>
      <w:r w:rsidRPr="003F576F">
        <w:rPr>
          <w:rFonts w:eastAsia="DFKai-SB"/>
          <w:kern w:val="0"/>
        </w:rPr>
        <w:t>十一</w:t>
      </w:r>
      <w:r w:rsidRPr="003F576F">
        <w:rPr>
          <w:rFonts w:eastAsia="DFKai-SB"/>
          <w:kern w:val="0"/>
        </w:rPr>
        <w:t xml:space="preserve"> </w:t>
      </w:r>
      <w:r w:rsidRPr="003F576F">
        <w:rPr>
          <w:rFonts w:eastAsia="DFKai-SB"/>
          <w:kern w:val="0"/>
        </w:rPr>
        <w:t>條</w:t>
      </w:r>
      <w:r w:rsidRPr="003F576F">
        <w:rPr>
          <w:rFonts w:eastAsia="DFKai-SB"/>
          <w:kern w:val="0"/>
        </w:rPr>
        <w:t xml:space="preserve"> </w:t>
      </w:r>
      <w:r w:rsidRPr="003F576F">
        <w:rPr>
          <w:rFonts w:eastAsia="DFKai-SB"/>
          <w:kern w:val="0"/>
        </w:rPr>
        <w:t>碩士學位考試委員，除對碩士班研究生所提論文學科、創作、展演或技術報告有專門研究外，並應具有下列資格之一：</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一、曾任教授或副教授者。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二、擔任中央研究院院士或曾任中央研究院研究員、副研究員者。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三、獲有博士學位，在學術上著有成就者。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四、屬於稀少性或特殊性學科，在學術或專業上著有成就者。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前項第三款、第四款之提聘資格認定標準，由各系（所）務會議訂定之。</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第十二條</w:t>
      </w:r>
      <w:r w:rsidRPr="003F576F">
        <w:rPr>
          <w:rFonts w:eastAsia="DFKai-SB"/>
          <w:kern w:val="0"/>
        </w:rPr>
        <w:t xml:space="preserve"> </w:t>
      </w:r>
      <w:r w:rsidRPr="003F576F">
        <w:rPr>
          <w:rFonts w:eastAsia="DFKai-SB"/>
          <w:kern w:val="0"/>
        </w:rPr>
        <w:t>博士學位考試委員，除對博士學位候選人所提論文學科、創作、展演或技術報告有專門研究外，並應具有下列資格之一：</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一、曾任教授者。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二、擔任中央研究院院士或曾任中央研究院研究員者。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三、曾任副教授或擔任中央研究院副研究員，在學術上著有成就者。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四、獲有博士學位，在學術上著有成就者。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五、屬於稀少性或特殊性學科，在學術或專業上著有成就者。</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前項第三款至第五款之提聘資格認定標準，由各系（所）務會議訂定之。</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第十三條</w:t>
      </w:r>
      <w:r w:rsidRPr="003F576F">
        <w:rPr>
          <w:rFonts w:eastAsia="DFKai-SB"/>
          <w:kern w:val="0"/>
        </w:rPr>
        <w:t xml:space="preserve"> </w:t>
      </w:r>
      <w:r w:rsidRPr="003F576F">
        <w:rPr>
          <w:rFonts w:eastAsia="DFKai-SB"/>
          <w:kern w:val="0"/>
        </w:rPr>
        <w:t>學位考試成績以七十分為及格，一百分為滿分，評定以一次為限，並以出席委員評定分數平均決定之。論文有抄襲或舞弊情事，經碩士、博士學位考試委員會審查確定者，以不及格論。</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為維持學位考試之公平性，研究生與其指導教授、學位考試委員不得為其配偶、前配偶、四親等內之血親或三等親內之姻親關係。</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第十四條</w:t>
      </w:r>
      <w:r w:rsidRPr="003F576F">
        <w:rPr>
          <w:rFonts w:eastAsia="DFKai-SB"/>
          <w:kern w:val="0"/>
        </w:rPr>
        <w:t xml:space="preserve"> </w:t>
      </w:r>
      <w:r w:rsidRPr="003F576F">
        <w:rPr>
          <w:rFonts w:eastAsia="DFKai-SB"/>
          <w:kern w:val="0"/>
        </w:rPr>
        <w:t>通過學位考試之研究生如未能於次學期註冊前，繳交附有考試委員簽字通過之論文乙份至本校教務處；或未能完成應修課程者，均以學位考試成績不及格論。</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第十五條</w:t>
      </w:r>
      <w:r w:rsidRPr="003F576F">
        <w:rPr>
          <w:rFonts w:eastAsia="DFKai-SB"/>
          <w:kern w:val="0"/>
        </w:rPr>
        <w:t xml:space="preserve"> </w:t>
      </w:r>
      <w:r w:rsidRPr="003F576F">
        <w:rPr>
          <w:rFonts w:eastAsia="DFKai-SB"/>
          <w:kern w:val="0"/>
        </w:rPr>
        <w:t>學位考試成績不及格，而其修業年限尚未屆滿者，得於次學期或次學年申請重考，重考以一次為限。</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第十六條</w:t>
      </w:r>
      <w:r w:rsidRPr="003F576F">
        <w:rPr>
          <w:rFonts w:eastAsia="DFKai-SB"/>
          <w:kern w:val="0"/>
        </w:rPr>
        <w:t xml:space="preserve"> </w:t>
      </w:r>
      <w:r w:rsidRPr="003F576F">
        <w:rPr>
          <w:rFonts w:eastAsia="DFKai-SB"/>
          <w:kern w:val="0"/>
        </w:rPr>
        <w:t>各系（所）研究生通過學位考試後，應依規定繳交下列資料：</w:t>
      </w:r>
    </w:p>
    <w:p w:rsidR="00464633" w:rsidRPr="003F576F" w:rsidRDefault="00464633" w:rsidP="00321043">
      <w:pPr>
        <w:autoSpaceDE w:val="0"/>
        <w:autoSpaceDN w:val="0"/>
        <w:adjustRightInd w:val="0"/>
        <w:ind w:leftChars="450" w:left="1620" w:hangingChars="225" w:hanging="540"/>
        <w:rPr>
          <w:rFonts w:eastAsia="DFKai-SB"/>
          <w:kern w:val="0"/>
        </w:rPr>
      </w:pPr>
      <w:r w:rsidRPr="003F576F">
        <w:rPr>
          <w:rFonts w:eastAsia="DFKai-SB"/>
          <w:kern w:val="0"/>
        </w:rPr>
        <w:t>一、繳交論文者，內頁需附授權書，表明同意或不同意公開論文上學術網路及授予教育部指定送繳之圖書館等為學術研究之目的以各種方法重製。各所助教應負責上網將學生之論文提要登錄至國家圖書館所建之檔案中。</w:t>
      </w:r>
    </w:p>
    <w:p w:rsidR="00464633" w:rsidRPr="003F576F" w:rsidRDefault="00464633" w:rsidP="00321043">
      <w:pPr>
        <w:autoSpaceDE w:val="0"/>
        <w:autoSpaceDN w:val="0"/>
        <w:adjustRightInd w:val="0"/>
        <w:ind w:leftChars="450" w:left="1620" w:hangingChars="225" w:hanging="540"/>
        <w:rPr>
          <w:rFonts w:eastAsia="DFKai-SB"/>
          <w:kern w:val="0"/>
        </w:rPr>
      </w:pPr>
      <w:r w:rsidRPr="003F576F">
        <w:rPr>
          <w:rFonts w:eastAsia="DFKai-SB"/>
          <w:kern w:val="0"/>
        </w:rPr>
        <w:t>二、論文（含相關文件、錄影帶、錄音帶、光碟等）應續繳交九份；除兩份繳至本校圖書館，一份由各系（所）於規定期限內繳至教務處註冊組彙整後備文函寄國家圖書館外，其餘六份分別保存於本校之該系（所）圖書館，以備與其他學術單位交換或贈與之用。</w:t>
      </w:r>
    </w:p>
    <w:p w:rsidR="00464633" w:rsidRPr="003F576F" w:rsidRDefault="00464633" w:rsidP="00321043">
      <w:pPr>
        <w:autoSpaceDE w:val="0"/>
        <w:autoSpaceDN w:val="0"/>
        <w:adjustRightInd w:val="0"/>
        <w:ind w:leftChars="450" w:left="1080"/>
        <w:rPr>
          <w:rFonts w:eastAsia="DFKai-SB"/>
          <w:kern w:val="0"/>
        </w:rPr>
      </w:pPr>
      <w:r w:rsidRPr="003F576F">
        <w:rPr>
          <w:rFonts w:eastAsia="DFKai-SB"/>
          <w:kern w:val="0"/>
        </w:rPr>
        <w:t>以其他方式代替論文畢業之研究生作品等資料，除統一繳交之份數外，視各系（所）情況得自訂辦法。各系（所）研究生須依規定繳交後方得辦理離校手續。</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lastRenderedPageBreak/>
        <w:t>第十七條</w:t>
      </w:r>
      <w:r w:rsidRPr="003F576F">
        <w:rPr>
          <w:rFonts w:eastAsia="DFKai-SB"/>
          <w:kern w:val="0"/>
        </w:rPr>
        <w:t xml:space="preserve"> </w:t>
      </w:r>
      <w:r w:rsidRPr="003F576F">
        <w:rPr>
          <w:rFonts w:eastAsia="DFKai-SB"/>
          <w:kern w:val="0"/>
        </w:rPr>
        <w:t>學位論文之規範由各系（所）另行訂定，學位考試成績之核算標準亦由各系（所）訂定之。</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第十八條</w:t>
      </w:r>
      <w:r w:rsidRPr="003F576F">
        <w:rPr>
          <w:rFonts w:eastAsia="DFKai-SB"/>
          <w:kern w:val="0"/>
        </w:rPr>
        <w:t xml:space="preserve"> </w:t>
      </w:r>
      <w:r w:rsidRPr="003F576F">
        <w:rPr>
          <w:rFonts w:eastAsia="DFKai-SB"/>
          <w:kern w:val="0"/>
        </w:rPr>
        <w:t>本校對於已授予之學位，如發現論文、創作、展演、書面報告或技術報告有抄襲或舞弊情事，經調查屬實者，撤銷其已發之學位證書；其有違反其他法令者，依相關法令處理。</w:t>
      </w:r>
    </w:p>
    <w:p w:rsidR="00464633" w:rsidRPr="003F576F" w:rsidRDefault="00464633" w:rsidP="00321043">
      <w:pPr>
        <w:autoSpaceDE w:val="0"/>
        <w:autoSpaceDN w:val="0"/>
        <w:adjustRightInd w:val="0"/>
        <w:ind w:left="1080" w:hangingChars="450" w:hanging="1080"/>
        <w:rPr>
          <w:rFonts w:eastAsia="DFKai-SB"/>
          <w:kern w:val="0"/>
        </w:rPr>
      </w:pPr>
      <w:r w:rsidRPr="003F576F">
        <w:rPr>
          <w:rFonts w:eastAsia="DFKai-SB"/>
          <w:kern w:val="0"/>
        </w:rPr>
        <w:t>第十九條</w:t>
      </w:r>
      <w:r w:rsidRPr="003F576F">
        <w:rPr>
          <w:rFonts w:eastAsia="DFKai-SB"/>
          <w:kern w:val="0"/>
        </w:rPr>
        <w:t xml:space="preserve"> </w:t>
      </w:r>
      <w:r w:rsidRPr="003F576F">
        <w:rPr>
          <w:rFonts w:eastAsia="DFKai-SB"/>
          <w:kern w:val="0"/>
        </w:rPr>
        <w:t>本規章如有未盡事宜，均依「大學法」、「大學法施行細則」、「學位授予法」、「學位授予法施行細則」及本校「學則」等有關規定辦理。</w:t>
      </w:r>
    </w:p>
    <w:p w:rsidR="00464633" w:rsidRPr="003F576F" w:rsidRDefault="00464633" w:rsidP="00321043">
      <w:pPr>
        <w:autoSpaceDE w:val="0"/>
        <w:autoSpaceDN w:val="0"/>
        <w:adjustRightInd w:val="0"/>
        <w:ind w:left="1080" w:hangingChars="450" w:hanging="1080"/>
        <w:rPr>
          <w:rFonts w:eastAsia="DFKai-SB"/>
          <w:b/>
          <w:sz w:val="28"/>
          <w:szCs w:val="28"/>
        </w:rPr>
        <w:sectPr w:rsidR="00464633" w:rsidRPr="003F576F" w:rsidSect="004C0D1D">
          <w:pgSz w:w="11906" w:h="16838"/>
          <w:pgMar w:top="1134" w:right="1134" w:bottom="1134" w:left="1134" w:header="851" w:footer="992" w:gutter="0"/>
          <w:cols w:space="425"/>
          <w:docGrid w:type="lines" w:linePitch="360"/>
        </w:sectPr>
      </w:pPr>
      <w:r w:rsidRPr="003F576F">
        <w:rPr>
          <w:rFonts w:eastAsia="DFKai-SB"/>
          <w:kern w:val="0"/>
        </w:rPr>
        <w:t>第二十條</w:t>
      </w:r>
      <w:r w:rsidRPr="003F576F">
        <w:rPr>
          <w:rFonts w:eastAsia="DFKai-SB"/>
          <w:kern w:val="0"/>
        </w:rPr>
        <w:t xml:space="preserve"> </w:t>
      </w:r>
      <w:r w:rsidRPr="003F576F">
        <w:rPr>
          <w:rFonts w:eastAsia="DFKai-SB"/>
          <w:kern w:val="0"/>
        </w:rPr>
        <w:t>本規章經教務會議通過，報請教育部備查後實施，修正時亦同。</w:t>
      </w:r>
      <w:r w:rsidRPr="003F576F">
        <w:rPr>
          <w:rFonts w:eastAsia="DFKai-SB"/>
          <w:kern w:val="0"/>
        </w:rPr>
        <w:t>_</w:t>
      </w:r>
      <w:r w:rsidRPr="003F576F">
        <w:rPr>
          <w:rFonts w:eastAsia="TTB7CF9C5CtCID-WinCharSetFFFF-H"/>
          <w:kern w:val="0"/>
          <w:sz w:val="20"/>
          <w:szCs w:val="20"/>
        </w:rPr>
        <w:t>_</w:t>
      </w:r>
    </w:p>
    <w:p w:rsidR="007E790F" w:rsidRDefault="00DC20AB" w:rsidP="00742E75">
      <w:pPr>
        <w:outlineLvl w:val="1"/>
        <w:rPr>
          <w:rFonts w:eastAsia="DFKai-SB"/>
          <w:b/>
          <w:sz w:val="28"/>
          <w:szCs w:val="28"/>
        </w:rPr>
      </w:pPr>
      <w:bookmarkStart w:id="39" w:name="_Toc85476820"/>
      <w:r w:rsidRPr="00742E75">
        <w:rPr>
          <w:rFonts w:eastAsia="華康標楷體" w:hint="eastAsia"/>
          <w:b/>
          <w:sz w:val="28"/>
        </w:rPr>
        <w:lastRenderedPageBreak/>
        <w:t>十三</w:t>
      </w:r>
      <w:r w:rsidR="007E790F" w:rsidRPr="00742E75">
        <w:rPr>
          <w:rFonts w:eastAsia="華康標楷體" w:hint="eastAsia"/>
          <w:b/>
          <w:sz w:val="28"/>
        </w:rPr>
        <w:t>、國立臺北藝術大學舞蹈系研究生畢業製作經費申請書</w:t>
      </w:r>
      <w:bookmarkEnd w:id="39"/>
    </w:p>
    <w:p w:rsidR="007E790F" w:rsidRDefault="007E790F" w:rsidP="007E790F">
      <w:pPr>
        <w:spacing w:line="400" w:lineRule="atLeast"/>
        <w:jc w:val="center"/>
        <w:rPr>
          <w:rFonts w:ascii="DFKai-SB" w:eastAsia="DFKai-SB" w:hAnsi="DFKai-SB"/>
          <w:sz w:val="32"/>
        </w:rPr>
      </w:pPr>
      <w:r>
        <w:rPr>
          <w:rFonts w:ascii="DFKai-SB" w:eastAsia="DFKai-SB" w:hAnsi="DFKai-SB" w:hint="eastAsia"/>
          <w:sz w:val="32"/>
        </w:rPr>
        <w:t>國立臺北藝術大學舞蹈系研究生畢業製作經費申請書</w:t>
      </w:r>
    </w:p>
    <w:p w:rsidR="007E790F" w:rsidRDefault="007E790F" w:rsidP="000E0BB4">
      <w:pPr>
        <w:numPr>
          <w:ilvl w:val="0"/>
          <w:numId w:val="15"/>
        </w:numPr>
        <w:snapToGrid w:val="0"/>
        <w:spacing w:line="500" w:lineRule="atLeast"/>
        <w:rPr>
          <w:rFonts w:ascii="DFKai-SB" w:eastAsia="DFKai-SB" w:hAnsi="DFKai-SB"/>
          <w:sz w:val="28"/>
        </w:rPr>
      </w:pPr>
      <w:r>
        <w:rPr>
          <w:rFonts w:ascii="DFKai-SB" w:eastAsia="DFKai-SB" w:hAnsi="DFKai-SB" w:hint="eastAsia"/>
          <w:sz w:val="28"/>
        </w:rPr>
        <w:t>申請人基本資料</w:t>
      </w:r>
      <w:r>
        <w:rPr>
          <w:rFonts w:ascii="DFKai-SB" w:eastAsia="DFKai-SB" w:hAnsi="DFKai-SB"/>
          <w:sz w:val="28"/>
        </w:rPr>
        <w:t>：</w:t>
      </w:r>
    </w:p>
    <w:p w:rsidR="007E790F" w:rsidRDefault="007E790F" w:rsidP="007E790F">
      <w:pPr>
        <w:snapToGrid w:val="0"/>
        <w:spacing w:line="500" w:lineRule="atLeast"/>
        <w:ind w:left="480"/>
        <w:rPr>
          <w:rFonts w:ascii="DFKai-SB" w:eastAsia="DFKai-SB" w:hAnsi="DFKai-SB"/>
          <w:sz w:val="28"/>
          <w:u w:val="single"/>
        </w:rPr>
      </w:pPr>
      <w:r>
        <w:rPr>
          <w:rFonts w:ascii="DFKai-SB" w:eastAsia="DFKai-SB" w:hAnsi="DFKai-SB" w:hint="eastAsia"/>
          <w:sz w:val="28"/>
        </w:rPr>
        <w:t xml:space="preserve"> 姓 名：</w:t>
      </w:r>
      <w:r>
        <w:rPr>
          <w:rFonts w:ascii="DFKai-SB" w:eastAsia="DFKai-SB" w:hAnsi="DFKai-SB" w:hint="eastAsia"/>
          <w:sz w:val="28"/>
          <w:u w:val="single"/>
        </w:rPr>
        <w:t xml:space="preserve">                                  </w:t>
      </w:r>
      <w:r>
        <w:rPr>
          <w:rFonts w:ascii="DFKai-SB" w:eastAsia="DFKai-SB" w:hAnsi="DFKai-SB" w:hint="eastAsia"/>
          <w:sz w:val="28"/>
        </w:rPr>
        <w:t xml:space="preserve">    </w:t>
      </w:r>
    </w:p>
    <w:p w:rsidR="007E790F" w:rsidRDefault="007E790F" w:rsidP="007E790F">
      <w:pPr>
        <w:snapToGrid w:val="0"/>
        <w:spacing w:line="500" w:lineRule="atLeast"/>
        <w:ind w:left="480"/>
        <w:rPr>
          <w:rFonts w:ascii="DFKai-SB" w:eastAsia="DFKai-SB" w:hAnsi="DFKai-SB"/>
          <w:sz w:val="28"/>
          <w:u w:val="single"/>
        </w:rPr>
      </w:pPr>
      <w:r>
        <w:rPr>
          <w:rFonts w:ascii="DFKai-SB" w:eastAsia="DFKai-SB" w:hAnsi="DFKai-SB" w:hint="eastAsia"/>
          <w:sz w:val="28"/>
        </w:rPr>
        <w:t xml:space="preserve"> 單 位：</w:t>
      </w:r>
      <w:r>
        <w:rPr>
          <w:rFonts w:ascii="DFKai-SB" w:eastAsia="DFKai-SB" w:hAnsi="DFKai-SB" w:hint="eastAsia"/>
          <w:sz w:val="28"/>
          <w:u w:val="single"/>
        </w:rPr>
        <w:t xml:space="preserve">   舞蹈學    </w:t>
      </w:r>
      <w:r>
        <w:rPr>
          <w:rFonts w:ascii="DFKai-SB" w:eastAsia="DFKai-SB" w:hAnsi="DFKai-SB" w:hint="eastAsia"/>
          <w:sz w:val="28"/>
        </w:rPr>
        <w:t>院</w:t>
      </w:r>
      <w:r>
        <w:rPr>
          <w:rFonts w:ascii="DFKai-SB" w:eastAsia="DFKai-SB" w:hAnsi="DFKai-SB" w:hint="eastAsia"/>
          <w:sz w:val="28"/>
          <w:u w:val="single"/>
        </w:rPr>
        <w:t xml:space="preserve">   </w:t>
      </w:r>
      <w:r w:rsidR="002F2F30">
        <w:rPr>
          <w:rFonts w:ascii="DFKai-SB" w:eastAsia="DFKai-SB" w:hAnsi="DFKai-SB" w:hint="eastAsia"/>
          <w:sz w:val="28"/>
          <w:u w:val="single"/>
        </w:rPr>
        <w:t>舞蹈學系碩士班表演、創作主修</w:t>
      </w:r>
      <w:r w:rsidR="006B55D9">
        <w:rPr>
          <w:rFonts w:ascii="DFKai-SB" w:eastAsia="DFKai-SB" w:hAnsi="DFKai-SB" w:hint="eastAsia"/>
          <w:sz w:val="28"/>
          <w:u w:val="single"/>
        </w:rPr>
        <w:t xml:space="preserve">  </w:t>
      </w:r>
      <w:r>
        <w:rPr>
          <w:rFonts w:ascii="DFKai-SB" w:eastAsia="DFKai-SB" w:hAnsi="DFKai-SB" w:hint="eastAsia"/>
          <w:sz w:val="28"/>
        </w:rPr>
        <w:t xml:space="preserve">  </w:t>
      </w:r>
    </w:p>
    <w:p w:rsidR="007E790F" w:rsidRDefault="007E790F" w:rsidP="007E790F">
      <w:pPr>
        <w:snapToGrid w:val="0"/>
        <w:spacing w:line="500" w:lineRule="atLeast"/>
        <w:ind w:left="480" w:hanging="480"/>
        <w:rPr>
          <w:rFonts w:ascii="DFKai-SB" w:eastAsia="DFKai-SB" w:hAnsi="DFKai-SB"/>
          <w:sz w:val="28"/>
        </w:rPr>
      </w:pPr>
      <w:r>
        <w:rPr>
          <w:rFonts w:ascii="DFKai-SB" w:eastAsia="DFKai-SB" w:hAnsi="DFKai-SB" w:hint="eastAsia"/>
          <w:sz w:val="28"/>
        </w:rPr>
        <w:t>二、製作名稱：</w:t>
      </w:r>
    </w:p>
    <w:p w:rsidR="007E790F" w:rsidRDefault="007E790F" w:rsidP="007E790F">
      <w:pPr>
        <w:snapToGrid w:val="0"/>
        <w:spacing w:line="500" w:lineRule="atLeast"/>
        <w:ind w:left="480" w:hanging="480"/>
        <w:rPr>
          <w:rFonts w:ascii="DFKai-SB" w:eastAsia="DFKai-SB" w:hAnsi="DFKai-SB"/>
          <w:sz w:val="28"/>
          <w:u w:val="single"/>
        </w:rPr>
      </w:pPr>
      <w:r>
        <w:rPr>
          <w:rFonts w:ascii="DFKai-SB" w:eastAsia="DFKai-SB" w:hAnsi="DFKai-SB" w:hint="eastAsia"/>
          <w:sz w:val="28"/>
        </w:rPr>
        <w:t xml:space="preserve">    中文名稱：</w:t>
      </w:r>
      <w:r>
        <w:rPr>
          <w:rFonts w:ascii="DFKai-SB" w:eastAsia="DFKai-SB" w:hAnsi="DFKai-SB" w:hint="eastAsia"/>
          <w:sz w:val="28"/>
          <w:u w:val="single"/>
        </w:rPr>
        <w:t xml:space="preserve"> </w:t>
      </w:r>
      <w:r>
        <w:rPr>
          <w:rFonts w:ascii="DFKai-SB" w:eastAsia="DFKai-SB" w:hAnsi="DFKai-SB" w:cs="DFKai-SB" w:hint="eastAsia"/>
          <w:sz w:val="28"/>
          <w:u w:val="single"/>
        </w:rPr>
        <w:t xml:space="preserve">      </w:t>
      </w:r>
      <w:r>
        <w:rPr>
          <w:rFonts w:ascii="DFKai-SB" w:eastAsia="DFKai-SB" w:hAnsi="DFKai-SB" w:hint="eastAsia"/>
          <w:sz w:val="28"/>
          <w:u w:val="single"/>
        </w:rPr>
        <w:t xml:space="preserve">                                      </w:t>
      </w:r>
    </w:p>
    <w:p w:rsidR="007E790F" w:rsidRDefault="007E790F" w:rsidP="007E790F">
      <w:pPr>
        <w:snapToGrid w:val="0"/>
        <w:spacing w:line="500" w:lineRule="atLeast"/>
        <w:ind w:left="480" w:hanging="480"/>
        <w:rPr>
          <w:rFonts w:ascii="DFKai-SB" w:eastAsia="DFKai-SB" w:hAnsi="DFKai-SB"/>
          <w:sz w:val="28"/>
        </w:rPr>
      </w:pPr>
      <w:r>
        <w:rPr>
          <w:rFonts w:ascii="DFKai-SB" w:eastAsia="DFKai-SB" w:hAnsi="DFKai-SB" w:hint="eastAsia"/>
          <w:sz w:val="28"/>
        </w:rPr>
        <w:t xml:space="preserve">    英文名稱：</w:t>
      </w:r>
      <w:r>
        <w:rPr>
          <w:rFonts w:ascii="DFKai-SB" w:eastAsia="DFKai-SB" w:hAnsi="DFKai-SB" w:hint="eastAsia"/>
          <w:sz w:val="28"/>
          <w:u w:val="single"/>
        </w:rPr>
        <w:t xml:space="preserve"> </w:t>
      </w:r>
      <w:r>
        <w:rPr>
          <w:rFonts w:ascii="DFKai-SB" w:eastAsia="DFKai-SB" w:hAnsi="DFKai-SB" w:cs="DFKai-SB" w:hint="eastAsia"/>
          <w:sz w:val="28"/>
          <w:u w:val="single"/>
        </w:rPr>
        <w:t xml:space="preserve">   </w:t>
      </w:r>
      <w:r>
        <w:rPr>
          <w:rFonts w:ascii="DFKai-SB" w:eastAsia="DFKai-SB" w:hAnsi="DFKai-SB" w:hint="eastAsia"/>
          <w:sz w:val="28"/>
          <w:u w:val="single"/>
        </w:rPr>
        <w:t xml:space="preserve">                                                </w:t>
      </w:r>
    </w:p>
    <w:p w:rsidR="007E790F" w:rsidRDefault="007E790F" w:rsidP="007E790F">
      <w:pPr>
        <w:snapToGrid w:val="0"/>
        <w:spacing w:line="500" w:lineRule="atLeast"/>
        <w:ind w:left="480" w:hanging="480"/>
        <w:rPr>
          <w:rFonts w:ascii="DFKai-SB" w:eastAsia="DFKai-SB" w:hAnsi="DFKai-SB"/>
          <w:sz w:val="28"/>
          <w:u w:val="single"/>
        </w:rPr>
      </w:pPr>
      <w:r>
        <w:rPr>
          <w:rFonts w:ascii="DFKai-SB" w:eastAsia="DFKai-SB" w:hAnsi="DFKai-SB" w:hint="eastAsia"/>
          <w:sz w:val="28"/>
        </w:rPr>
        <w:t xml:space="preserve">    展演時間：</w:t>
      </w:r>
      <w:r>
        <w:rPr>
          <w:rFonts w:ascii="DFKai-SB" w:eastAsia="DFKai-SB" w:hAnsi="DFKai-SB" w:hint="eastAsia"/>
          <w:sz w:val="28"/>
          <w:u w:val="single"/>
        </w:rPr>
        <w:t xml:space="preserve">  </w:t>
      </w:r>
      <w:r>
        <w:rPr>
          <w:rFonts w:ascii="DFKai-SB" w:eastAsia="DFKai-SB" w:hAnsi="DFKai-SB" w:cs="DFKai-SB" w:hint="eastAsia"/>
          <w:sz w:val="28"/>
          <w:u w:val="single"/>
        </w:rPr>
        <w:t xml:space="preserve">             </w:t>
      </w:r>
      <w:r>
        <w:rPr>
          <w:rFonts w:ascii="DFKai-SB" w:eastAsia="DFKai-SB" w:hAnsi="DFKai-SB" w:hint="eastAsia"/>
          <w:sz w:val="28"/>
          <w:u w:val="single"/>
        </w:rPr>
        <w:t xml:space="preserve">                </w:t>
      </w:r>
    </w:p>
    <w:p w:rsidR="007E790F" w:rsidRDefault="007E790F" w:rsidP="007E790F">
      <w:pPr>
        <w:snapToGrid w:val="0"/>
        <w:spacing w:line="500" w:lineRule="atLeast"/>
        <w:ind w:firstLineChars="200" w:firstLine="560"/>
        <w:rPr>
          <w:rFonts w:ascii="DFKai-SB" w:eastAsia="DFKai-SB" w:hAnsi="DFKai-SB"/>
          <w:sz w:val="28"/>
        </w:rPr>
      </w:pPr>
      <w:r>
        <w:rPr>
          <w:rFonts w:ascii="DFKai-SB" w:eastAsia="DFKai-SB" w:hAnsi="DFKai-SB" w:hint="eastAsia"/>
          <w:sz w:val="28"/>
        </w:rPr>
        <w:t>展演地點：</w:t>
      </w:r>
      <w:r>
        <w:rPr>
          <w:rFonts w:ascii="DFKai-SB" w:eastAsia="DFKai-SB" w:hAnsi="DFKai-SB" w:hint="eastAsia"/>
          <w:sz w:val="28"/>
          <w:u w:val="single"/>
        </w:rPr>
        <w:t xml:space="preserve">  </w:t>
      </w:r>
      <w:r>
        <w:rPr>
          <w:rFonts w:ascii="DFKai-SB" w:eastAsia="DFKai-SB" w:hAnsi="DFKai-SB" w:cs="DFKai-SB" w:hint="eastAsia"/>
          <w:sz w:val="28"/>
          <w:u w:val="single"/>
        </w:rPr>
        <w:t xml:space="preserve">          </w:t>
      </w:r>
      <w:r>
        <w:rPr>
          <w:rFonts w:ascii="DFKai-SB" w:eastAsia="DFKai-SB" w:hAnsi="DFKai-SB" w:hint="eastAsia"/>
          <w:sz w:val="28"/>
          <w:u w:val="single"/>
        </w:rPr>
        <w:t xml:space="preserve">                         </w:t>
      </w: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 xml:space="preserve">    </w:t>
      </w:r>
    </w:p>
    <w:p w:rsidR="007E790F" w:rsidRDefault="007E790F" w:rsidP="007E790F">
      <w:pPr>
        <w:snapToGrid w:val="0"/>
        <w:spacing w:line="500" w:lineRule="atLeast"/>
        <w:ind w:left="482" w:hanging="482"/>
        <w:rPr>
          <w:rFonts w:ascii="DFKai-SB" w:eastAsia="DFKai-SB" w:hAnsi="DFKai-SB"/>
          <w:sz w:val="28"/>
        </w:rPr>
      </w:pPr>
      <w:r>
        <w:rPr>
          <w:rFonts w:ascii="DFKai-SB" w:eastAsia="DFKai-SB" w:hAnsi="DFKai-SB" w:hint="eastAsia"/>
          <w:sz w:val="28"/>
        </w:rPr>
        <w:t>三、申請經費：</w:t>
      </w: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 xml:space="preserve">    新臺幣—拾 壹 萬</w:t>
      </w:r>
      <w:r w:rsidR="002C6C67">
        <w:rPr>
          <w:rFonts w:ascii="DFKai-SB" w:eastAsia="DFKai-SB" w:hAnsi="DFKai-SB" w:hint="eastAsia"/>
          <w:sz w:val="28"/>
        </w:rPr>
        <w:t>—</w:t>
      </w:r>
      <w:r>
        <w:rPr>
          <w:rFonts w:ascii="DFKai-SB" w:eastAsia="DFKai-SB" w:hAnsi="DFKai-SB" w:hint="eastAsia"/>
          <w:sz w:val="28"/>
        </w:rPr>
        <w:t>仟—佰—拾—元整 (NT$  1</w:t>
      </w:r>
      <w:r w:rsidR="002C6C67">
        <w:rPr>
          <w:rFonts w:ascii="DFKai-SB" w:eastAsia="DFKai-SB" w:hAnsi="DFKai-SB" w:hint="eastAsia"/>
          <w:sz w:val="28"/>
        </w:rPr>
        <w:t>0,</w:t>
      </w:r>
      <w:r>
        <w:rPr>
          <w:rFonts w:ascii="DFKai-SB" w:eastAsia="DFKai-SB" w:hAnsi="DFKai-SB" w:hint="eastAsia"/>
          <w:sz w:val="28"/>
        </w:rPr>
        <w:t>000.- )。</w:t>
      </w:r>
    </w:p>
    <w:p w:rsidR="007E790F" w:rsidRDefault="007E790F" w:rsidP="007E790F">
      <w:pPr>
        <w:snapToGrid w:val="0"/>
        <w:rPr>
          <w:rFonts w:ascii="DFKai-SB" w:eastAsia="DFKai-SB" w:hAnsi="DFKai-SB"/>
          <w:sz w:val="28"/>
        </w:rPr>
      </w:pP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四、申請人簽章：</w:t>
      </w:r>
      <w:r>
        <w:rPr>
          <w:rFonts w:ascii="DFKai-SB" w:eastAsia="DFKai-SB" w:hAnsi="DFKai-SB" w:hint="eastAsia"/>
          <w:sz w:val="28"/>
          <w:u w:val="single"/>
        </w:rPr>
        <w:t xml:space="preserve">                       </w:t>
      </w:r>
      <w:r>
        <w:rPr>
          <w:rFonts w:ascii="DFKai-SB" w:eastAsia="DFKai-SB" w:hAnsi="DFKai-SB" w:hint="eastAsia"/>
          <w:sz w:val="28"/>
        </w:rPr>
        <w:t xml:space="preserve">     年      月      日</w:t>
      </w:r>
    </w:p>
    <w:p w:rsidR="007E790F" w:rsidRDefault="007E790F" w:rsidP="007E790F">
      <w:pPr>
        <w:snapToGrid w:val="0"/>
        <w:ind w:left="480" w:hanging="480"/>
        <w:rPr>
          <w:rFonts w:ascii="DFKai-SB" w:eastAsia="DFKai-SB" w:hAnsi="DFKai-SB"/>
          <w:sz w:val="28"/>
        </w:rPr>
      </w:pP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五、審 核：</w:t>
      </w: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 xml:space="preserve">    指導教授審核意見：</w:t>
      </w:r>
    </w:p>
    <w:p w:rsidR="007E790F" w:rsidRDefault="007E790F" w:rsidP="007E790F">
      <w:pPr>
        <w:snapToGrid w:val="0"/>
        <w:ind w:left="480" w:hanging="480"/>
        <w:rPr>
          <w:rFonts w:ascii="DFKai-SB" w:eastAsia="DFKai-SB" w:hAnsi="DFKai-SB"/>
          <w:sz w:val="28"/>
        </w:rPr>
      </w:pPr>
    </w:p>
    <w:p w:rsidR="007E790F" w:rsidRDefault="007E790F" w:rsidP="007E790F">
      <w:pPr>
        <w:snapToGrid w:val="0"/>
        <w:ind w:leftChars="200" w:left="480" w:firstLineChars="100" w:firstLine="280"/>
        <w:rPr>
          <w:rFonts w:ascii="DFKai-SB" w:eastAsia="DFKai-SB" w:hAnsi="DFKai-SB"/>
          <w:sz w:val="28"/>
        </w:rPr>
      </w:pPr>
      <w:r>
        <w:rPr>
          <w:rFonts w:ascii="DFKai-SB" w:eastAsia="DFKai-SB" w:hAnsi="DFKai-SB" w:hint="eastAsia"/>
          <w:sz w:val="28"/>
        </w:rPr>
        <w:t>簽章：</w:t>
      </w:r>
      <w:r>
        <w:rPr>
          <w:rFonts w:ascii="DFKai-SB" w:eastAsia="DFKai-SB" w:hAnsi="DFKai-SB" w:hint="eastAsia"/>
          <w:sz w:val="28"/>
          <w:u w:val="single"/>
        </w:rPr>
        <w:t xml:space="preserve">                           </w:t>
      </w:r>
      <w:r>
        <w:rPr>
          <w:rFonts w:ascii="DFKai-SB" w:eastAsia="DFKai-SB" w:hAnsi="DFKai-SB" w:hint="eastAsia"/>
          <w:sz w:val="28"/>
        </w:rPr>
        <w:t xml:space="preserve">     年      月      日</w:t>
      </w:r>
    </w:p>
    <w:p w:rsidR="007E790F" w:rsidRDefault="007E790F" w:rsidP="007E790F">
      <w:pPr>
        <w:snapToGrid w:val="0"/>
        <w:ind w:leftChars="200" w:left="480"/>
        <w:rPr>
          <w:rFonts w:ascii="DFKai-SB" w:eastAsia="DFKai-SB" w:hAnsi="DFKai-SB"/>
          <w:sz w:val="28"/>
        </w:rPr>
      </w:pPr>
    </w:p>
    <w:p w:rsidR="007E790F" w:rsidRDefault="007E790F" w:rsidP="007E790F">
      <w:pPr>
        <w:snapToGrid w:val="0"/>
        <w:ind w:leftChars="200" w:left="480"/>
        <w:rPr>
          <w:rFonts w:ascii="DFKai-SB" w:eastAsia="DFKai-SB" w:hAnsi="DFKai-SB"/>
          <w:sz w:val="28"/>
        </w:rPr>
      </w:pPr>
      <w:r>
        <w:rPr>
          <w:rFonts w:ascii="DFKai-SB" w:eastAsia="DFKai-SB" w:hAnsi="DFKai-SB" w:hint="eastAsia"/>
          <w:sz w:val="28"/>
        </w:rPr>
        <w:t>系(所)或中心主任審核意見：</w:t>
      </w:r>
    </w:p>
    <w:p w:rsidR="007E790F" w:rsidRDefault="007E790F" w:rsidP="007E790F">
      <w:pPr>
        <w:snapToGrid w:val="0"/>
        <w:ind w:left="480" w:hanging="480"/>
        <w:rPr>
          <w:rFonts w:ascii="DFKai-SB" w:eastAsia="DFKai-SB" w:hAnsi="DFKai-SB"/>
          <w:sz w:val="28"/>
        </w:rPr>
      </w:pPr>
    </w:p>
    <w:p w:rsidR="007E790F" w:rsidRDefault="007E790F" w:rsidP="007E790F">
      <w:pPr>
        <w:snapToGrid w:val="0"/>
        <w:ind w:left="480" w:hanging="480"/>
        <w:rPr>
          <w:rFonts w:ascii="DFKai-SB" w:eastAsia="DFKai-SB" w:hAnsi="DFKai-SB"/>
          <w:sz w:val="28"/>
        </w:rPr>
      </w:pPr>
    </w:p>
    <w:p w:rsidR="007E790F" w:rsidRDefault="007E790F" w:rsidP="007E790F">
      <w:pPr>
        <w:snapToGrid w:val="0"/>
        <w:rPr>
          <w:rFonts w:ascii="DFKai-SB" w:eastAsia="DFKai-SB" w:hAnsi="DFKai-SB"/>
          <w:sz w:val="28"/>
        </w:rPr>
      </w:pP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 xml:space="preserve">      簽章：</w:t>
      </w:r>
      <w:r>
        <w:rPr>
          <w:rFonts w:ascii="DFKai-SB" w:eastAsia="DFKai-SB" w:hAnsi="DFKai-SB" w:hint="eastAsia"/>
          <w:sz w:val="28"/>
          <w:u w:val="single"/>
        </w:rPr>
        <w:t xml:space="preserve">                           </w:t>
      </w:r>
      <w:r>
        <w:rPr>
          <w:rFonts w:ascii="DFKai-SB" w:eastAsia="DFKai-SB" w:hAnsi="DFKai-SB" w:hint="eastAsia"/>
          <w:sz w:val="28"/>
        </w:rPr>
        <w:t xml:space="preserve">     年      月      日</w:t>
      </w:r>
    </w:p>
    <w:p w:rsidR="007E790F" w:rsidRDefault="007E790F" w:rsidP="007E790F">
      <w:pPr>
        <w:snapToGrid w:val="0"/>
        <w:ind w:left="480" w:hanging="480"/>
        <w:rPr>
          <w:rFonts w:ascii="DFKai-SB" w:eastAsia="DFKai-SB" w:hAnsi="DFKai-SB"/>
          <w:sz w:val="28"/>
        </w:rPr>
      </w:pP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 xml:space="preserve">    院長審核意見：</w:t>
      </w:r>
    </w:p>
    <w:p w:rsidR="007E790F" w:rsidRDefault="007E790F" w:rsidP="007E790F">
      <w:pPr>
        <w:snapToGrid w:val="0"/>
        <w:ind w:left="480" w:hanging="480"/>
        <w:rPr>
          <w:rFonts w:ascii="DFKai-SB" w:eastAsia="DFKai-SB" w:hAnsi="DFKai-SB"/>
          <w:sz w:val="28"/>
        </w:rPr>
      </w:pPr>
    </w:p>
    <w:p w:rsidR="007E790F" w:rsidRDefault="007E790F" w:rsidP="007E790F">
      <w:pPr>
        <w:snapToGrid w:val="0"/>
        <w:ind w:left="480" w:hanging="480"/>
        <w:rPr>
          <w:rFonts w:ascii="DFKai-SB" w:eastAsia="DFKai-SB" w:hAnsi="DFKai-SB"/>
          <w:sz w:val="28"/>
        </w:rPr>
      </w:pPr>
    </w:p>
    <w:p w:rsidR="007E790F" w:rsidRDefault="007E790F" w:rsidP="007E790F">
      <w:pPr>
        <w:snapToGrid w:val="0"/>
        <w:rPr>
          <w:rFonts w:ascii="DFKai-SB" w:eastAsia="DFKai-SB" w:hAnsi="DFKai-SB"/>
          <w:sz w:val="28"/>
        </w:rPr>
      </w:pPr>
    </w:p>
    <w:p w:rsidR="007E790F" w:rsidRDefault="007E790F" w:rsidP="007E790F">
      <w:pPr>
        <w:snapToGrid w:val="0"/>
        <w:ind w:left="480" w:hanging="480"/>
        <w:rPr>
          <w:rFonts w:ascii="DFKai-SB" w:eastAsia="DFKai-SB" w:hAnsi="DFKai-SB"/>
          <w:sz w:val="28"/>
        </w:rPr>
      </w:pPr>
      <w:r>
        <w:rPr>
          <w:rFonts w:ascii="DFKai-SB" w:eastAsia="DFKai-SB" w:hAnsi="DFKai-SB" w:hint="eastAsia"/>
          <w:sz w:val="28"/>
        </w:rPr>
        <w:t xml:space="preserve">      簽章：</w:t>
      </w:r>
      <w:r>
        <w:rPr>
          <w:rFonts w:ascii="DFKai-SB" w:eastAsia="DFKai-SB" w:hAnsi="DFKai-SB" w:hint="eastAsia"/>
          <w:sz w:val="28"/>
          <w:u w:val="single"/>
        </w:rPr>
        <w:t xml:space="preserve">                           </w:t>
      </w:r>
      <w:r>
        <w:rPr>
          <w:rFonts w:ascii="DFKai-SB" w:eastAsia="DFKai-SB" w:hAnsi="DFKai-SB" w:hint="eastAsia"/>
          <w:sz w:val="28"/>
        </w:rPr>
        <w:t xml:space="preserve">     年      月      日</w:t>
      </w:r>
    </w:p>
    <w:p w:rsidR="007E790F" w:rsidRDefault="007E790F" w:rsidP="00E434B8">
      <w:pPr>
        <w:rPr>
          <w:rFonts w:eastAsia="DFKai-SB"/>
          <w:b/>
          <w:sz w:val="28"/>
          <w:szCs w:val="28"/>
        </w:rPr>
      </w:pPr>
    </w:p>
    <w:p w:rsidR="007E790F" w:rsidRDefault="007E790F" w:rsidP="00E434B8">
      <w:pPr>
        <w:rPr>
          <w:rFonts w:eastAsia="DFKai-SB"/>
          <w:b/>
          <w:sz w:val="28"/>
          <w:szCs w:val="28"/>
        </w:rPr>
        <w:sectPr w:rsidR="007E790F" w:rsidSect="004C0D1D">
          <w:pgSz w:w="11906" w:h="16838"/>
          <w:pgMar w:top="1134" w:right="1134" w:bottom="1134" w:left="1134" w:header="851" w:footer="992" w:gutter="0"/>
          <w:cols w:space="425"/>
          <w:docGrid w:type="lines" w:linePitch="360"/>
        </w:sectPr>
      </w:pPr>
    </w:p>
    <w:p w:rsidR="00E434B8" w:rsidRPr="003F576F" w:rsidRDefault="0022090B" w:rsidP="00012835">
      <w:pPr>
        <w:outlineLvl w:val="1"/>
        <w:rPr>
          <w:rFonts w:eastAsia="DFKai-SB"/>
          <w:b/>
          <w:sz w:val="28"/>
          <w:szCs w:val="28"/>
        </w:rPr>
      </w:pPr>
      <w:bookmarkStart w:id="40" w:name="_Toc85476821"/>
      <w:r w:rsidRPr="00742E75">
        <w:rPr>
          <w:rFonts w:eastAsia="華康標楷體"/>
          <w:b/>
          <w:sz w:val="28"/>
        </w:rPr>
        <w:lastRenderedPageBreak/>
        <w:t>十</w:t>
      </w:r>
      <w:r w:rsidR="00DC20AB" w:rsidRPr="00742E75">
        <w:rPr>
          <w:rFonts w:eastAsia="華康標楷體" w:hint="eastAsia"/>
          <w:b/>
          <w:sz w:val="28"/>
        </w:rPr>
        <w:t>四</w:t>
      </w:r>
      <w:r w:rsidRPr="00742E75">
        <w:rPr>
          <w:rFonts w:eastAsia="華康標楷體"/>
          <w:b/>
          <w:sz w:val="28"/>
        </w:rPr>
        <w:t>、問與答</w:t>
      </w:r>
      <w:r w:rsidR="00E434B8" w:rsidRPr="00742E75">
        <w:rPr>
          <w:rFonts w:eastAsia="華康標楷體"/>
          <w:b/>
          <w:sz w:val="28"/>
        </w:rPr>
        <w:t>Q</w:t>
      </w:r>
      <w:r w:rsidR="00E434B8" w:rsidRPr="00742E75">
        <w:rPr>
          <w:rFonts w:eastAsia="華康標楷體"/>
          <w:b/>
          <w:sz w:val="28"/>
        </w:rPr>
        <w:t>＆</w:t>
      </w:r>
      <w:r w:rsidR="00E434B8" w:rsidRPr="00742E75">
        <w:rPr>
          <w:rFonts w:eastAsia="華康標楷體"/>
          <w:b/>
          <w:sz w:val="28"/>
        </w:rPr>
        <w:t>A</w:t>
      </w:r>
      <w:r w:rsidRPr="003F576F">
        <w:rPr>
          <w:rFonts w:eastAsia="DFKai-SB"/>
          <w:b/>
          <w:sz w:val="28"/>
          <w:szCs w:val="28"/>
        </w:rPr>
        <w:t>：</w:t>
      </w:r>
      <w:bookmarkEnd w:id="40"/>
    </w:p>
    <w:p w:rsidR="00E434B8" w:rsidRPr="003F576F" w:rsidRDefault="00E434B8" w:rsidP="00321043">
      <w:pPr>
        <w:ind w:left="360" w:hangingChars="150" w:hanging="360"/>
      </w:pPr>
      <w:r w:rsidRPr="003F576F">
        <w:t>1.</w:t>
      </w:r>
      <w:r w:rsidR="0022090B" w:rsidRPr="003F576F">
        <w:t>選課的期間為何？</w:t>
      </w:r>
      <w:r w:rsidR="0022090B" w:rsidRPr="003F576F">
        <w:t xml:space="preserve"> </w:t>
      </w:r>
    </w:p>
    <w:p w:rsidR="0022090B" w:rsidRPr="003F576F" w:rsidRDefault="0022090B" w:rsidP="00321043">
      <w:pPr>
        <w:ind w:left="360" w:hangingChars="150" w:hanging="360"/>
      </w:pPr>
      <w:r w:rsidRPr="003F576F">
        <w:t>答：每學期期末都有預選下一個學期的時間，正式加退選週是當學期的前兩週。但是課程預選往往搭配課程評鑑，因此學期結束前一定要在網路上做完課程評鑑後才可選下學期課程。</w:t>
      </w:r>
    </w:p>
    <w:p w:rsidR="00E434B8" w:rsidRPr="003F576F" w:rsidRDefault="00E434B8" w:rsidP="00321043">
      <w:pPr>
        <w:ind w:left="360" w:hangingChars="150" w:hanging="360"/>
      </w:pPr>
      <w:r w:rsidRPr="003F576F">
        <w:t>2.</w:t>
      </w:r>
      <w:r w:rsidRPr="003F576F">
        <w:t>表演創作所如何選大學部的術科課</w:t>
      </w:r>
      <w:r w:rsidR="0022090B" w:rsidRPr="003F576F">
        <w:t>？</w:t>
      </w:r>
    </w:p>
    <w:p w:rsidR="0022090B" w:rsidRPr="003F576F" w:rsidRDefault="0022090B" w:rsidP="00321043">
      <w:pPr>
        <w:ind w:left="360" w:hangingChars="150" w:hanging="360"/>
      </w:pPr>
      <w:r w:rsidRPr="003F576F">
        <w:t>答：表創所的課通常會避開下午</w:t>
      </w:r>
      <w:r w:rsidRPr="003F576F">
        <w:t>13:10~14:50</w:t>
      </w:r>
      <w:r w:rsidRPr="003F576F">
        <w:t>的課程，以方便選修大學部術科，正式加退選前會公布可以選修的大學部術科課表，正式加退選時助教會請大家填寫要選課的名單、課程代號及課程名稱。</w:t>
      </w:r>
    </w:p>
    <w:p w:rsidR="00E434B8" w:rsidRPr="003F576F" w:rsidRDefault="00E434B8" w:rsidP="00321043">
      <w:pPr>
        <w:ind w:left="360" w:hangingChars="150" w:hanging="360"/>
      </w:pPr>
      <w:r w:rsidRPr="003F576F">
        <w:t>3.</w:t>
      </w:r>
      <w:r w:rsidRPr="003F576F">
        <w:t>什麼時候選指導教授，每位指導教授每學期可以收幾位學生</w:t>
      </w:r>
      <w:r w:rsidR="0022090B" w:rsidRPr="003F576F">
        <w:t>。</w:t>
      </w:r>
    </w:p>
    <w:p w:rsidR="0022090B" w:rsidRPr="003F576F" w:rsidRDefault="0022090B" w:rsidP="00321043">
      <w:pPr>
        <w:ind w:left="360" w:hangingChars="150" w:hanging="360"/>
      </w:pPr>
      <w:r w:rsidRPr="003F576F">
        <w:t>答：一年級下學期的第</w:t>
      </w:r>
      <w:r w:rsidRPr="003F576F">
        <w:t>14</w:t>
      </w:r>
      <w:r w:rsidRPr="003F576F">
        <w:t>週前，助教會發選擇指導教授志願表，研究生列出心目中的排序後，系辦會再依老師志願安排。每位老師每學年最多可收三位指導學生。</w:t>
      </w:r>
    </w:p>
    <w:p w:rsidR="00E434B8" w:rsidRPr="003F576F" w:rsidRDefault="00E434B8" w:rsidP="00321043">
      <w:pPr>
        <w:ind w:left="360" w:hangingChars="150" w:hanging="360"/>
      </w:pPr>
      <w:r w:rsidRPr="003F576F">
        <w:t>4.</w:t>
      </w:r>
      <w:r w:rsidRPr="003F576F">
        <w:t>如果選課系統出問題要找誰處理</w:t>
      </w:r>
      <w:r w:rsidR="008B76F8" w:rsidRPr="003F576F">
        <w:t>。</w:t>
      </w:r>
    </w:p>
    <w:p w:rsidR="008B76F8" w:rsidRPr="003F576F" w:rsidRDefault="008B76F8" w:rsidP="00321043">
      <w:pPr>
        <w:ind w:left="360" w:hangingChars="150" w:hanging="360"/>
      </w:pPr>
      <w:r w:rsidRPr="003F576F">
        <w:t>答：選課系統出問題諸如：無法登入、課程代號有問題、出現重複修習等系統問題，可助教或教務處課務組反映。若是出現研究指導課程未出現指導教授名稱、課程時間錯誤</w:t>
      </w:r>
      <w:r w:rsidR="005B4434" w:rsidRPr="003F576F">
        <w:t>或衝突等問題，請反映給助教。</w:t>
      </w:r>
    </w:p>
    <w:p w:rsidR="00E434B8" w:rsidRPr="003F576F" w:rsidRDefault="00E434B8" w:rsidP="00321043">
      <w:pPr>
        <w:ind w:left="360" w:hangingChars="150" w:hanging="360"/>
      </w:pPr>
      <w:r w:rsidRPr="003F576F">
        <w:t>5.</w:t>
      </w:r>
      <w:r w:rsidRPr="003F576F">
        <w:t>申請獎學金應該要找哪個單位</w:t>
      </w:r>
      <w:r w:rsidRPr="003F576F">
        <w:t>?</w:t>
      </w:r>
      <w:r w:rsidRPr="003F576F">
        <w:t>校內有哪一些獎學金可以申請</w:t>
      </w:r>
      <w:r w:rsidRPr="003F576F">
        <w:t>?</w:t>
      </w:r>
    </w:p>
    <w:p w:rsidR="005B4434" w:rsidRPr="003F576F" w:rsidRDefault="005B4434" w:rsidP="00321043">
      <w:pPr>
        <w:ind w:left="360" w:hangingChars="150" w:hanging="360"/>
      </w:pPr>
      <w:r w:rsidRPr="003F576F">
        <w:t>答：申請獎學金可以查詢學務處課外活動指導組（簡稱課指組）網頁，或洽課指組詢問，如海外獎學金、僑生獎學金、台灣獎學金等相關事宜，皆由課指組辦理。另外每學年</w:t>
      </w:r>
      <w:r w:rsidRPr="003F576F">
        <w:t>3</w:t>
      </w:r>
      <w:r w:rsidRPr="003F576F">
        <w:t>月</w:t>
      </w:r>
      <w:r w:rsidRPr="003F576F">
        <w:t>15</w:t>
      </w:r>
      <w:r w:rsidRPr="003F576F">
        <w:t>日到</w:t>
      </w:r>
      <w:r w:rsidRPr="003F576F">
        <w:t>4</w:t>
      </w:r>
      <w:r w:rsidRPr="003F576F">
        <w:t>月</w:t>
      </w:r>
      <w:r w:rsidRPr="003F576F">
        <w:t>15</w:t>
      </w:r>
      <w:r w:rsidRPr="003F576F">
        <w:t>日受理本校碩博士獎學金申請，申請資格需要學業成績</w:t>
      </w:r>
      <w:r w:rsidRPr="003F576F">
        <w:t>80</w:t>
      </w:r>
      <w:r w:rsidRPr="003F576F">
        <w:t>分以上、校內外有卓著貢獻事蹟，或校內外各項展演、論文發表經歷等，都有機會獲取。</w:t>
      </w:r>
    </w:p>
    <w:p w:rsidR="00E434B8" w:rsidRPr="003F576F" w:rsidRDefault="00E434B8" w:rsidP="00321043">
      <w:pPr>
        <w:ind w:left="360" w:hangingChars="150" w:hanging="360"/>
      </w:pPr>
      <w:r w:rsidRPr="003F576F">
        <w:t>6.</w:t>
      </w:r>
      <w:r w:rsidRPr="003F576F">
        <w:t>畢業有英文檢定的規定嗎？</w:t>
      </w:r>
    </w:p>
    <w:p w:rsidR="005B4434" w:rsidRPr="003F576F" w:rsidRDefault="005B4434" w:rsidP="00321043">
      <w:pPr>
        <w:ind w:left="360" w:hangingChars="150" w:hanging="360"/>
      </w:pPr>
      <w:r w:rsidRPr="003F576F">
        <w:t>答：畢業前需通過校外英檢的考試或者本校英文檢定課程，校內課程需修畢英檢的聽力、閱讀，通過資格</w:t>
      </w:r>
      <w:proofErr w:type="gramStart"/>
      <w:r w:rsidRPr="003F576F">
        <w:t>請詳看</w:t>
      </w:r>
      <w:proofErr w:type="gramEnd"/>
      <w:r w:rsidRPr="003F576F">
        <w:t>「</w:t>
      </w:r>
      <w:r w:rsidRPr="003F576F">
        <w:rPr>
          <w:b/>
        </w:rPr>
        <w:t>國立臺北藝術大學舞蹈學院</w:t>
      </w:r>
      <w:r w:rsidR="002F2F30">
        <w:rPr>
          <w:b/>
        </w:rPr>
        <w:t>舞蹈學系碩士班表演、創作主修</w:t>
      </w:r>
      <w:r w:rsidRPr="003F576F">
        <w:rPr>
          <w:b/>
        </w:rPr>
        <w:t>、舞蹈</w:t>
      </w:r>
      <w:r w:rsidR="002F2F30">
        <w:rPr>
          <w:b/>
        </w:rPr>
        <w:t>理論</w:t>
      </w:r>
      <w:proofErr w:type="gramStart"/>
      <w:r w:rsidR="002F2F30">
        <w:rPr>
          <w:b/>
        </w:rPr>
        <w:t>與跨域身</w:t>
      </w:r>
      <w:proofErr w:type="gramEnd"/>
      <w:r w:rsidR="002F2F30">
        <w:rPr>
          <w:b/>
        </w:rPr>
        <w:t>體實踐主修</w:t>
      </w:r>
      <w:r w:rsidRPr="003F576F">
        <w:rPr>
          <w:b/>
        </w:rPr>
        <w:t>英文語文能力畢業資格檢定施行要點」。</w:t>
      </w:r>
    </w:p>
    <w:p w:rsidR="00E434B8" w:rsidRPr="003F576F" w:rsidRDefault="00E434B8" w:rsidP="00321043">
      <w:pPr>
        <w:ind w:left="360" w:hangingChars="150" w:hanging="360"/>
      </w:pPr>
      <w:r w:rsidRPr="003F576F">
        <w:t>7.</w:t>
      </w:r>
      <w:r w:rsidRPr="003F576F">
        <w:t>學校英文檢定的課程好不好選</w:t>
      </w:r>
      <w:r w:rsidRPr="003F576F">
        <w:t>?</w:t>
      </w:r>
      <w:r w:rsidRPr="003F576F">
        <w:t>是否有時間限制？如果選不上怎麼辦？為什麼不多開一些班級？</w:t>
      </w:r>
    </w:p>
    <w:p w:rsidR="005B4434" w:rsidRPr="003F576F" w:rsidRDefault="005B4434" w:rsidP="00321043">
      <w:pPr>
        <w:ind w:left="360" w:hangingChars="150" w:hanging="360"/>
      </w:pPr>
      <w:r w:rsidRPr="003F576F">
        <w:t>答：要順利選上英文檢定課程，最好請在預選課開始當天早上</w:t>
      </w:r>
      <w:r w:rsidRPr="003F576F">
        <w:t>8</w:t>
      </w:r>
      <w:r w:rsidRPr="003F576F">
        <w:t>：</w:t>
      </w:r>
      <w:r w:rsidRPr="003F576F">
        <w:t>00</w:t>
      </w:r>
      <w:r w:rsidRPr="003F576F">
        <w:t>就在電腦前</w:t>
      </w:r>
      <w:r w:rsidR="002D0E21" w:rsidRPr="003F576F">
        <w:t>搶課，因為是跟全校學生一起選課，有可能選不到理想的時間，因為很快就選滿了。如果選不上就只好等正式加退選時看是否有其他學生退選，或者努力加油找補習班準備考校外英檢，對英文程度幫助較大。校內英檢課程主要是針對大學部學生英文能力加強的輔導措施，並非針對研究生開設，因此無法對單一研究生開放名額。本校因師生數有限，英檢課程不會像一般綜合大學開如此多的英檢課程，且研究生修業年限較短，因此請及早選課。</w:t>
      </w:r>
    </w:p>
    <w:p w:rsidR="00E434B8" w:rsidRPr="003F576F" w:rsidRDefault="00E434B8" w:rsidP="00321043">
      <w:pPr>
        <w:ind w:left="360" w:hangingChars="150" w:hanging="360"/>
      </w:pPr>
      <w:r w:rsidRPr="003F576F">
        <w:t>8.</w:t>
      </w:r>
      <w:r w:rsidRPr="003F576F">
        <w:t>學校是否有提供國際交流的機會？</w:t>
      </w:r>
    </w:p>
    <w:p w:rsidR="002D0E21" w:rsidRPr="003F576F" w:rsidRDefault="002D0E21" w:rsidP="00321043">
      <w:pPr>
        <w:ind w:left="360" w:hangingChars="150" w:hanging="360"/>
      </w:pPr>
      <w:r w:rsidRPr="003F576F">
        <w:t>答：卓越計畫有提供出國展演、講學、發表的申請，另外已將簽訂</w:t>
      </w:r>
      <w:r w:rsidRPr="003F576F">
        <w:t>OSU</w:t>
      </w:r>
      <w:r w:rsidRPr="003F576F">
        <w:t>交換學生的合約，未來還會簽訂</w:t>
      </w:r>
      <w:r w:rsidRPr="003F576F">
        <w:t>UI</w:t>
      </w:r>
      <w:r w:rsidRPr="003F576F">
        <w:t>的交換學生合約。原則上，研究生國際交換學生的申請受理儘量在二年級下學期之後受理，且名額有限，因研究生的修業年限短、學分少，應充分吸取學校開設的課程、將學分修足後再行交換。另外其他國際交流活動會不定期舉行。</w:t>
      </w:r>
    </w:p>
    <w:p w:rsidR="00E434B8" w:rsidRPr="003F576F" w:rsidRDefault="00E434B8" w:rsidP="00321043">
      <w:pPr>
        <w:ind w:left="360" w:hangingChars="150" w:hanging="360"/>
      </w:pPr>
      <w:r w:rsidRPr="003F576F">
        <w:t>9.</w:t>
      </w:r>
      <w:r w:rsidRPr="003F576F">
        <w:t>校內工讀金要如何申請</w:t>
      </w:r>
      <w:r w:rsidRPr="003F576F">
        <w:t>?</w:t>
      </w:r>
    </w:p>
    <w:p w:rsidR="002D0E21" w:rsidRPr="003F576F" w:rsidRDefault="002D0E21" w:rsidP="00321043">
      <w:pPr>
        <w:ind w:left="360" w:hangingChars="150" w:hanging="360"/>
      </w:pPr>
      <w:r w:rsidRPr="003F576F">
        <w:lastRenderedPageBreak/>
        <w:t>答：</w:t>
      </w:r>
      <w:r w:rsidR="0088234E" w:rsidRPr="003F576F">
        <w:t>校內研究生工讀金目前名額有限，學校目前提供舞蹈學院每年</w:t>
      </w:r>
      <w:r w:rsidR="0088234E" w:rsidRPr="003F576F">
        <w:t>2</w:t>
      </w:r>
      <w:r w:rsidR="0088234E" w:rsidRPr="003F576F">
        <w:t>名約</w:t>
      </w:r>
      <w:r w:rsidR="0088234E" w:rsidRPr="003F576F">
        <w:t>8000</w:t>
      </w:r>
      <w:r w:rsidR="0088234E" w:rsidRPr="003F576F">
        <w:t>元左右的工讀經費，可向系辦提出申請。</w:t>
      </w:r>
    </w:p>
    <w:p w:rsidR="00E434B8" w:rsidRPr="003F576F" w:rsidRDefault="00E434B8" w:rsidP="00321043">
      <w:pPr>
        <w:ind w:left="360" w:hangingChars="150" w:hanging="360"/>
      </w:pPr>
      <w:r w:rsidRPr="003F576F">
        <w:t>10.</w:t>
      </w:r>
      <w:r w:rsidRPr="003F576F">
        <w:t>舞蹈教室應該如何借用？何時借用？寒暑假的時候是否有差異？</w:t>
      </w:r>
    </w:p>
    <w:p w:rsidR="0088234E" w:rsidRPr="003F576F" w:rsidRDefault="0088234E" w:rsidP="00321043">
      <w:pPr>
        <w:ind w:left="360" w:hangingChars="150" w:hanging="360"/>
      </w:pPr>
      <w:r w:rsidRPr="003F576F">
        <w:t>答：</w:t>
      </w:r>
      <w:r w:rsidR="004569E0" w:rsidRPr="003F576F">
        <w:t>請詳看「</w:t>
      </w:r>
      <w:r w:rsidR="004569E0" w:rsidRPr="003F576F">
        <w:rPr>
          <w:b/>
        </w:rPr>
        <w:t>舞蹈學院場地借用規定」。</w:t>
      </w:r>
      <w:r w:rsidR="004569E0" w:rsidRPr="003F576F">
        <w:t>各項活動也請及早申請。寒暑假僅接受畢業製作排練申請，並且需要假期開始前三週排出需求時間、排練人數，系辦助教會與其他大學部、年度展排練、先修般課程、校內教學活動協調後排出研究所使用的空間時間，原則上會保障研究所畢製使用</w:t>
      </w:r>
      <w:r w:rsidR="004569E0" w:rsidRPr="003F576F">
        <w:t>2</w:t>
      </w:r>
      <w:r w:rsidR="004569E0" w:rsidRPr="003F576F">
        <w:t>間教室的空間。</w:t>
      </w:r>
    </w:p>
    <w:p w:rsidR="00E434B8" w:rsidRPr="003F576F" w:rsidRDefault="00E434B8" w:rsidP="00321043">
      <w:pPr>
        <w:ind w:left="360" w:hangingChars="150" w:hanging="360"/>
      </w:pPr>
      <w:r w:rsidRPr="003F576F">
        <w:t>11.</w:t>
      </w:r>
      <w:r w:rsidRPr="003F576F">
        <w:t>畢業製作的時候應該如何找舞者？如果舞者碰到交流或年度展時怎麼辦？</w:t>
      </w:r>
    </w:p>
    <w:p w:rsidR="004569E0" w:rsidRPr="003F576F" w:rsidRDefault="004569E0" w:rsidP="00321043">
      <w:pPr>
        <w:ind w:left="360" w:hangingChars="150" w:hanging="360"/>
      </w:pPr>
      <w:r w:rsidRPr="003F576F">
        <w:t>答：與大學部同學一同修習術科時，就請廣結善緣，基於人情讓大學部學生心甘情願的幫研究生學長姊跳畢業製作，且是有學分的。若遇到校內外交流或年度展等情事，除了展演規章的保障之外，也可與指導教授溝通如何解決問題。</w:t>
      </w:r>
      <w:r w:rsidR="009F29E8" w:rsidRPr="003F576F">
        <w:t>如果提供的吸引力大過於年度展的舞碼，就有可能可以吸引優秀的大學部學生來跳畢業製作，或者在畢製前就跟學弟妹建立深厚情感，都有助於找到舞者以及工作人員。</w:t>
      </w:r>
    </w:p>
    <w:p w:rsidR="00E434B8" w:rsidRPr="003F576F" w:rsidRDefault="00E434B8" w:rsidP="00321043">
      <w:pPr>
        <w:ind w:left="360" w:hangingChars="150" w:hanging="360"/>
      </w:pPr>
      <w:r w:rsidRPr="003F576F">
        <w:t>12.</w:t>
      </w:r>
      <w:r w:rsidRPr="003F576F">
        <w:t>如何敲定畢業製作的檔期以及場地？</w:t>
      </w:r>
    </w:p>
    <w:p w:rsidR="009F29E8" w:rsidRPr="003F576F" w:rsidRDefault="006D7B0B" w:rsidP="00321043">
      <w:pPr>
        <w:ind w:left="360" w:hangingChars="150" w:hanging="360"/>
      </w:pPr>
      <w:r w:rsidRPr="003F576F">
        <w:t>答：畢業製作的場地校內包含</w:t>
      </w:r>
      <w:r w:rsidR="00596C69">
        <w:rPr>
          <w:rFonts w:hint="eastAsia"/>
        </w:rPr>
        <w:t>曼菲劇場、</w:t>
      </w:r>
      <w:r w:rsidRPr="003F576F">
        <w:t>S7</w:t>
      </w:r>
      <w:r w:rsidRPr="003F576F">
        <w:t>、舞蹈廳、戲劇廳或其他可供公開演出的場地等，</w:t>
      </w:r>
      <w:r w:rsidRPr="003F576F">
        <w:t>S7</w:t>
      </w:r>
      <w:r w:rsidRPr="003F576F">
        <w:t>由於學期中都是提供給年度展演排練使用，因此若希望在</w:t>
      </w:r>
      <w:r w:rsidRPr="003F576F">
        <w:t>S7</w:t>
      </w:r>
      <w:r w:rsidRPr="003F576F">
        <w:t>演出考慮裝台、整排至少一週的時間，最好安排在學期前一週或學期結束後一週，避開年度展演時間；演出前半年提出申請，申請前請本系劇場老師</w:t>
      </w:r>
      <w:r w:rsidR="00596C69">
        <w:rPr>
          <w:rFonts w:hint="eastAsia"/>
        </w:rPr>
        <w:t>吳文安</w:t>
      </w:r>
      <w:r w:rsidRPr="003F576F">
        <w:t>老師。</w:t>
      </w:r>
    </w:p>
    <w:p w:rsidR="006D7B0B" w:rsidRPr="003F576F" w:rsidRDefault="006D7B0B" w:rsidP="00321043">
      <w:pPr>
        <w:ind w:left="360" w:hangingChars="150" w:hanging="360"/>
      </w:pPr>
      <w:r w:rsidRPr="003F576F">
        <w:t>若選擇本校展演中心舞蹈、戲劇廳，需要在前一年向展演中心提出申請，一般而言上學期應避開</w:t>
      </w:r>
      <w:r w:rsidRPr="003F576F">
        <w:t>10</w:t>
      </w:r>
      <w:r w:rsidRPr="003F576F">
        <w:t>月份關渡藝術節時間，下學期應避開</w:t>
      </w:r>
      <w:r w:rsidRPr="003F576F">
        <w:t>4</w:t>
      </w:r>
      <w:r w:rsidRPr="003F576F">
        <w:t>月份音樂學院畢業製作的高峰期。展演中心會在每學年的</w:t>
      </w:r>
      <w:r w:rsidRPr="003F576F">
        <w:t>5</w:t>
      </w:r>
      <w:r w:rsidRPr="003F576F">
        <w:t>月底、</w:t>
      </w:r>
      <w:r w:rsidRPr="003F576F">
        <w:t>6</w:t>
      </w:r>
      <w:r w:rsidRPr="003F576F">
        <w:t>月初召開下學年度節目、空間使用的協調會，請研究生需及早計畫畢業展演的時間</w:t>
      </w:r>
      <w:r w:rsidR="00596C69">
        <w:rPr>
          <w:rFonts w:hint="eastAsia"/>
        </w:rPr>
        <w:t>，目前已規劃先以集中在</w:t>
      </w:r>
      <w:r w:rsidR="00596C69">
        <w:rPr>
          <w:rFonts w:hint="eastAsia"/>
        </w:rPr>
        <w:t>15</w:t>
      </w:r>
      <w:r w:rsidR="00596C69">
        <w:rPr>
          <w:rFonts w:hint="eastAsia"/>
        </w:rPr>
        <w:t>、</w:t>
      </w:r>
      <w:r w:rsidR="00596C69">
        <w:rPr>
          <w:rFonts w:hint="eastAsia"/>
        </w:rPr>
        <w:t>16</w:t>
      </w:r>
      <w:r w:rsidR="00596C69">
        <w:rPr>
          <w:rFonts w:hint="eastAsia"/>
        </w:rPr>
        <w:t>週為原則</w:t>
      </w:r>
      <w:r w:rsidRPr="003F576F">
        <w:t>。</w:t>
      </w:r>
    </w:p>
    <w:p w:rsidR="00E434B8" w:rsidRPr="003F576F" w:rsidRDefault="00E434B8" w:rsidP="00321043">
      <w:pPr>
        <w:ind w:left="360" w:hangingChars="150" w:hanging="360"/>
      </w:pPr>
      <w:r w:rsidRPr="003F576F">
        <w:t>13.</w:t>
      </w:r>
      <w:r w:rsidRPr="003F576F">
        <w:t>要怎麼找音樂家、服裝設計、燈光設計？</w:t>
      </w:r>
    </w:p>
    <w:p w:rsidR="006D7B0B" w:rsidRPr="003F576F" w:rsidRDefault="006D7B0B" w:rsidP="00321043">
      <w:pPr>
        <w:ind w:left="360" w:hangingChars="150" w:hanging="360"/>
      </w:pPr>
      <w:r w:rsidRPr="003F576F">
        <w:t>答：多利用本校跨學院選修課程機會，或參加校內外展演，廣結善緣</w:t>
      </w:r>
      <w:r w:rsidR="00B9134B" w:rsidRPr="003F576F">
        <w:t>，建立人脈，有助於找到合作人選。音樂家有找過系上伴奏老師、音樂老師提供建議甚至共同演出、創作的經驗；服裝設計較難洽詢，曾擔任過系上設計者有林璟如、王世信、楊宇德、林瓊堂、劉曉藍、方初惠、簡華葆等人，若有熟識可向這些老師諮詢推薦適當的人選或尋劇設系主修服裝設計製作之學生。燈光設計可以找程</w:t>
      </w:r>
      <w:r w:rsidR="0007541A">
        <w:rPr>
          <w:rFonts w:hint="eastAsia"/>
        </w:rPr>
        <w:t>文安</w:t>
      </w:r>
      <w:r w:rsidR="00B9134B" w:rsidRPr="003F576F">
        <w:t>老師推薦，或請學長姊推薦，但是燈光、舞台都需要執行工作人員，若希望系內的支援，請及早與</w:t>
      </w:r>
      <w:r w:rsidR="0007541A">
        <w:rPr>
          <w:rFonts w:hint="eastAsia"/>
        </w:rPr>
        <w:t>文安</w:t>
      </w:r>
      <w:r w:rsidR="00B9134B" w:rsidRPr="003F576F">
        <w:t>老師商議，是否可請貫四劇場實習課程提供協助。</w:t>
      </w:r>
    </w:p>
    <w:p w:rsidR="00E434B8" w:rsidRPr="003F576F" w:rsidRDefault="00B9134B" w:rsidP="00321043">
      <w:pPr>
        <w:ind w:left="360" w:hangingChars="150" w:hanging="360"/>
      </w:pPr>
      <w:r w:rsidRPr="003F576F">
        <w:t>14</w:t>
      </w:r>
      <w:r w:rsidR="00E434B8" w:rsidRPr="003F576F">
        <w:t>.</w:t>
      </w:r>
      <w:r w:rsidR="00E434B8" w:rsidRPr="003F576F">
        <w:t>研究生要如何跟指導教授互動？</w:t>
      </w:r>
    </w:p>
    <w:p w:rsidR="00E434B8" w:rsidRPr="003F576F" w:rsidRDefault="00B9134B" w:rsidP="00321043">
      <w:pPr>
        <w:ind w:left="360" w:hangingChars="150" w:hanging="360"/>
      </w:pPr>
      <w:r w:rsidRPr="003F576F">
        <w:t>答：畢業製作被視為研究生獨立製作的能力展現，因此解決問題的過程被視為學習的一部分，因此不能被動的期待指導教授會時時提醒。因此研究生最好應主動找指導教授看舞、討論進度、討論設計及工作人員、及早討論檔期，可以減少摩擦或溝通之不足。部分指導老師會抱怨研究生沒有主動找老師談，學生也可能會抱怨指導老師沒有主動關心，</w:t>
      </w:r>
      <w:r w:rsidR="00D63143" w:rsidRPr="003F576F">
        <w:t>系上老師其實都很忙，需要被提醒，如果研究生主動一點，老師們都會儘量擠出時間的。</w:t>
      </w:r>
      <w:r w:rsidR="00E434B8" w:rsidRPr="003F576F">
        <w:t>.</w:t>
      </w:r>
    </w:p>
    <w:p w:rsidR="00E434B8" w:rsidRPr="003F576F" w:rsidRDefault="00E434B8" w:rsidP="00E434B8"/>
    <w:p w:rsidR="00C1754D" w:rsidRDefault="00C1754D" w:rsidP="00CE01E1">
      <w:pPr>
        <w:tabs>
          <w:tab w:val="left" w:pos="0"/>
        </w:tabs>
        <w:snapToGrid w:val="0"/>
        <w:spacing w:beforeLines="50" w:before="180" w:afterLines="50" w:after="180"/>
        <w:ind w:left="900"/>
        <w:jc w:val="both"/>
        <w:rPr>
          <w:rFonts w:eastAsia="DFKai-SB"/>
          <w:spacing w:val="24"/>
          <w:kern w:val="16"/>
          <w:sz w:val="28"/>
          <w:szCs w:val="28"/>
        </w:rPr>
        <w:sectPr w:rsidR="00C1754D" w:rsidSect="004C0D1D">
          <w:pgSz w:w="11906" w:h="16838"/>
          <w:pgMar w:top="1134" w:right="1134" w:bottom="1134" w:left="1134" w:header="851" w:footer="992" w:gutter="0"/>
          <w:cols w:space="425"/>
          <w:docGrid w:type="lines" w:linePitch="360"/>
        </w:sectPr>
      </w:pPr>
    </w:p>
    <w:p w:rsidR="00C1754D" w:rsidRPr="003F576F" w:rsidRDefault="00C1754D" w:rsidP="00012835">
      <w:pPr>
        <w:outlineLvl w:val="1"/>
        <w:rPr>
          <w:rFonts w:eastAsia="DFKai-SB"/>
          <w:b/>
          <w:sz w:val="28"/>
          <w:szCs w:val="28"/>
        </w:rPr>
      </w:pPr>
      <w:bookmarkStart w:id="41" w:name="_Toc85476822"/>
      <w:r w:rsidRPr="00742E75">
        <w:rPr>
          <w:rFonts w:eastAsia="華康標楷體"/>
          <w:b/>
          <w:sz w:val="28"/>
        </w:rPr>
        <w:lastRenderedPageBreak/>
        <w:t>十</w:t>
      </w:r>
      <w:r w:rsidR="00DC20AB" w:rsidRPr="00742E75">
        <w:rPr>
          <w:rFonts w:eastAsia="華康標楷體" w:hint="eastAsia"/>
          <w:b/>
          <w:sz w:val="28"/>
        </w:rPr>
        <w:t>五</w:t>
      </w:r>
      <w:r w:rsidRPr="00742E75">
        <w:rPr>
          <w:rFonts w:eastAsia="華康標楷體"/>
          <w:b/>
          <w:sz w:val="28"/>
        </w:rPr>
        <w:t>、</w:t>
      </w:r>
      <w:r w:rsidR="00731D4E" w:rsidRPr="00742E75">
        <w:rPr>
          <w:rFonts w:eastAsia="華康標楷體" w:hint="eastAsia"/>
          <w:b/>
          <w:sz w:val="28"/>
        </w:rPr>
        <w:t>國立</w:t>
      </w:r>
      <w:proofErr w:type="gramStart"/>
      <w:r w:rsidR="00731D4E" w:rsidRPr="00742E75">
        <w:rPr>
          <w:rFonts w:eastAsia="華康標楷體" w:hint="eastAsia"/>
          <w:b/>
          <w:sz w:val="28"/>
        </w:rPr>
        <w:t>臺</w:t>
      </w:r>
      <w:proofErr w:type="gramEnd"/>
      <w:r w:rsidR="00731D4E" w:rsidRPr="00742E75">
        <w:rPr>
          <w:rFonts w:eastAsia="華康標楷體" w:hint="eastAsia"/>
          <w:b/>
          <w:sz w:val="28"/>
        </w:rPr>
        <w:t>北藝術大學</w:t>
      </w:r>
      <w:r w:rsidR="002F2F30" w:rsidRPr="00742E75">
        <w:rPr>
          <w:rFonts w:eastAsia="華康標楷體" w:hint="eastAsia"/>
          <w:b/>
          <w:sz w:val="28"/>
        </w:rPr>
        <w:t>舞蹈學系碩士班表演、創作主修</w:t>
      </w:r>
      <w:r w:rsidR="00731D4E" w:rsidRPr="00742E75">
        <w:rPr>
          <w:rFonts w:eastAsia="華康標楷體" w:hint="eastAsia"/>
          <w:b/>
          <w:sz w:val="28"/>
        </w:rPr>
        <w:t>畢業製作審查委員會</w:t>
      </w:r>
      <w:r w:rsidR="00731D4E">
        <w:rPr>
          <w:rFonts w:eastAsia="DFKai-SB" w:hint="eastAsia"/>
          <w:b/>
          <w:sz w:val="28"/>
          <w:szCs w:val="28"/>
        </w:rPr>
        <w:t>簡</w:t>
      </w:r>
      <w:r>
        <w:rPr>
          <w:rFonts w:eastAsia="DFKai-SB" w:hint="eastAsia"/>
          <w:b/>
          <w:sz w:val="28"/>
          <w:szCs w:val="28"/>
        </w:rPr>
        <w:t>則</w:t>
      </w:r>
      <w:bookmarkEnd w:id="41"/>
    </w:p>
    <w:p w:rsidR="00F73794" w:rsidRDefault="00F73794" w:rsidP="00F73794">
      <w:pPr>
        <w:spacing w:line="420" w:lineRule="exact"/>
        <w:jc w:val="center"/>
        <w:rPr>
          <w:rFonts w:ascii="DFKai-SB" w:eastAsia="DFKai-SB" w:hAnsi="DFKai-SB"/>
          <w:b/>
          <w:i/>
          <w:sz w:val="40"/>
          <w:szCs w:val="40"/>
          <w:u w:val="single"/>
        </w:rPr>
      </w:pPr>
      <w:r w:rsidRPr="00C645DE">
        <w:rPr>
          <w:rFonts w:ascii="DFKai-SB" w:eastAsia="DFKai-SB" w:hAnsi="DFKai-SB" w:hint="eastAsia"/>
          <w:b/>
          <w:sz w:val="40"/>
          <w:szCs w:val="40"/>
        </w:rPr>
        <w:t>國立臺北藝術大學</w:t>
      </w:r>
      <w:r w:rsidRPr="00C96049">
        <w:rPr>
          <w:rFonts w:ascii="DFKai-SB" w:eastAsia="DFKai-SB" w:hAnsi="DFKai-SB" w:hint="eastAsia"/>
          <w:b/>
          <w:i/>
          <w:sz w:val="40"/>
          <w:szCs w:val="40"/>
          <w:u w:val="single"/>
        </w:rPr>
        <w:t>舞蹈學系碩士班舞蹈表演、創作主修</w:t>
      </w:r>
    </w:p>
    <w:p w:rsidR="00F73794" w:rsidRPr="00C645DE" w:rsidRDefault="00F73794" w:rsidP="00F73794">
      <w:pPr>
        <w:spacing w:line="420" w:lineRule="exact"/>
        <w:jc w:val="center"/>
        <w:rPr>
          <w:rFonts w:ascii="DFKai-SB" w:eastAsia="DFKai-SB" w:hAnsi="DFKai-SB"/>
          <w:b/>
          <w:sz w:val="40"/>
          <w:szCs w:val="40"/>
        </w:rPr>
      </w:pPr>
    </w:p>
    <w:p w:rsidR="00F73794" w:rsidRPr="00C645DE" w:rsidRDefault="00F73794" w:rsidP="00F73794">
      <w:pPr>
        <w:spacing w:line="420" w:lineRule="exact"/>
        <w:jc w:val="center"/>
        <w:rPr>
          <w:rFonts w:ascii="DFKai-SB" w:eastAsia="DFKai-SB" w:hAnsi="DFKai-SB"/>
          <w:b/>
          <w:sz w:val="40"/>
          <w:szCs w:val="40"/>
        </w:rPr>
      </w:pPr>
      <w:r w:rsidRPr="00C645DE">
        <w:rPr>
          <w:rFonts w:ascii="DFKai-SB" w:eastAsia="DFKai-SB" w:hAnsi="DFKai-SB" w:hint="eastAsia"/>
          <w:b/>
          <w:sz w:val="40"/>
          <w:szCs w:val="40"/>
        </w:rPr>
        <w:t>畢業製作審查委員會簡則</w:t>
      </w:r>
    </w:p>
    <w:p w:rsidR="00F73794" w:rsidRPr="00C645DE" w:rsidRDefault="00F73794" w:rsidP="00F73794">
      <w:pPr>
        <w:jc w:val="right"/>
        <w:rPr>
          <w:rFonts w:ascii="PMingLiU" w:hAnsi="PMingLiU"/>
        </w:rPr>
      </w:pPr>
      <w:r w:rsidRPr="00C645DE">
        <w:rPr>
          <w:rFonts w:ascii="PMingLiU" w:hAnsi="PMingLiU" w:hint="eastAsia"/>
        </w:rPr>
        <w:t>經98.9.17九十八學年度第一次所務會議通過</w:t>
      </w:r>
    </w:p>
    <w:p w:rsidR="00F73794" w:rsidRPr="00C645DE" w:rsidRDefault="00F73794" w:rsidP="00F73794">
      <w:pPr>
        <w:wordWrap w:val="0"/>
        <w:jc w:val="right"/>
        <w:rPr>
          <w:rFonts w:ascii="PMingLiU" w:hAnsi="PMingLiU"/>
        </w:rPr>
      </w:pPr>
      <w:r w:rsidRPr="00C645DE">
        <w:rPr>
          <w:rFonts w:ascii="PMingLiU" w:hAnsi="PMingLiU" w:hint="eastAsia"/>
        </w:rPr>
        <w:t>經101.12.6 101學年度第三次所務會議通過</w:t>
      </w:r>
    </w:p>
    <w:p w:rsidR="00F73794" w:rsidRPr="00C645DE" w:rsidRDefault="00F73794" w:rsidP="00F73794">
      <w:pPr>
        <w:wordWrap w:val="0"/>
        <w:jc w:val="right"/>
        <w:rPr>
          <w:rFonts w:ascii="PMingLiU" w:hAnsi="PMingLiU"/>
        </w:rPr>
      </w:pPr>
      <w:r w:rsidRPr="00C645DE">
        <w:rPr>
          <w:rFonts w:ascii="PMingLiU" w:hAnsi="PMingLiU" w:hint="eastAsia"/>
        </w:rPr>
        <w:t>經102.2.21 101學年度下學期第一次所務會議通過</w:t>
      </w:r>
    </w:p>
    <w:p w:rsidR="00F73794" w:rsidRPr="00C645DE" w:rsidRDefault="00F73794" w:rsidP="00F73794">
      <w:pPr>
        <w:wordWrap w:val="0"/>
        <w:jc w:val="right"/>
        <w:rPr>
          <w:rFonts w:ascii="PMingLiU" w:hAnsi="PMingLiU"/>
        </w:rPr>
      </w:pPr>
      <w:r w:rsidRPr="00C645DE">
        <w:rPr>
          <w:rFonts w:ascii="PMingLiU" w:hAnsi="PMingLiU" w:hint="eastAsia"/>
        </w:rPr>
        <w:t>經102.11.21 102學年度上學期第二次所務會議通過</w:t>
      </w:r>
    </w:p>
    <w:p w:rsidR="00F73794" w:rsidRDefault="00F73794" w:rsidP="00F73794">
      <w:pPr>
        <w:wordWrap w:val="0"/>
        <w:jc w:val="right"/>
        <w:rPr>
          <w:rFonts w:ascii="PMingLiU" w:hAnsi="PMingLiU"/>
        </w:rPr>
      </w:pPr>
      <w:r w:rsidRPr="00C645DE">
        <w:rPr>
          <w:rFonts w:ascii="PMingLiU" w:hAnsi="PMingLiU" w:hint="eastAsia"/>
        </w:rPr>
        <w:t>經108.6.13 107學年度下學期第三次</w:t>
      </w:r>
      <w:r w:rsidRPr="00C645DE">
        <w:rPr>
          <w:rFonts w:ascii="PMingLiU" w:hAnsi="PMingLiU"/>
        </w:rPr>
        <w:t>系所務會議通過</w:t>
      </w:r>
    </w:p>
    <w:p w:rsidR="00F73794" w:rsidRDefault="00F73794" w:rsidP="00F73794">
      <w:pPr>
        <w:wordWrap w:val="0"/>
        <w:jc w:val="right"/>
        <w:rPr>
          <w:rFonts w:ascii="PMingLiU" w:hAnsi="PMingLiU"/>
        </w:rPr>
      </w:pPr>
      <w:r>
        <w:rPr>
          <w:rFonts w:ascii="PMingLiU" w:hAnsi="PMingLiU" w:hint="eastAsia"/>
        </w:rPr>
        <w:t>經109.</w:t>
      </w:r>
      <w:r>
        <w:rPr>
          <w:rFonts w:ascii="PMingLiU" w:hAnsi="PMingLiU"/>
        </w:rPr>
        <w:t>1.6 108</w:t>
      </w:r>
      <w:r>
        <w:rPr>
          <w:rFonts w:ascii="PMingLiU" w:hAnsi="PMingLiU" w:hint="eastAsia"/>
        </w:rPr>
        <w:t>學年度</w:t>
      </w:r>
      <w:r>
        <w:rPr>
          <w:rFonts w:ascii="PMingLiU" w:hAnsi="PMingLiU"/>
        </w:rPr>
        <w:t>上學期第三次系所務會議通過</w:t>
      </w:r>
    </w:p>
    <w:p w:rsidR="00F73794" w:rsidRPr="00C96049" w:rsidRDefault="00F73794" w:rsidP="00F73794">
      <w:pPr>
        <w:wordWrap w:val="0"/>
        <w:jc w:val="right"/>
        <w:rPr>
          <w:rFonts w:ascii="PMingLiU" w:hAnsi="PMingLiU"/>
          <w:b/>
          <w:i/>
          <w:u w:val="single"/>
        </w:rPr>
      </w:pPr>
      <w:r w:rsidRPr="00C96049">
        <w:rPr>
          <w:rFonts w:ascii="PMingLiU" w:hAnsi="PMingLiU"/>
          <w:b/>
          <w:i/>
          <w:u w:val="single"/>
        </w:rPr>
        <w:t>經109.6.18 108</w:t>
      </w:r>
      <w:r>
        <w:rPr>
          <w:rFonts w:ascii="PMingLiU" w:hAnsi="PMingLiU"/>
          <w:b/>
          <w:i/>
          <w:u w:val="single"/>
        </w:rPr>
        <w:t>學年度下學期第三次</w:t>
      </w:r>
      <w:r>
        <w:rPr>
          <w:rFonts w:ascii="PMingLiU" w:hAnsi="PMingLiU" w:hint="eastAsia"/>
          <w:b/>
          <w:i/>
          <w:u w:val="single"/>
        </w:rPr>
        <w:t>系</w:t>
      </w:r>
      <w:r w:rsidRPr="00C96049">
        <w:rPr>
          <w:rFonts w:ascii="PMingLiU" w:hAnsi="PMingLiU"/>
          <w:b/>
          <w:i/>
          <w:u w:val="single"/>
        </w:rPr>
        <w:t>所</w:t>
      </w:r>
      <w:r>
        <w:rPr>
          <w:rFonts w:ascii="PMingLiU" w:hAnsi="PMingLiU" w:hint="eastAsia"/>
          <w:b/>
          <w:i/>
          <w:u w:val="single"/>
        </w:rPr>
        <w:t>院</w:t>
      </w:r>
      <w:proofErr w:type="gramStart"/>
      <w:r w:rsidRPr="00C96049">
        <w:rPr>
          <w:rFonts w:ascii="PMingLiU" w:hAnsi="PMingLiU"/>
          <w:b/>
          <w:i/>
          <w:u w:val="single"/>
        </w:rPr>
        <w:t>務</w:t>
      </w:r>
      <w:proofErr w:type="gramEnd"/>
      <w:r w:rsidRPr="00C96049">
        <w:rPr>
          <w:rFonts w:ascii="PMingLiU" w:hAnsi="PMingLiU"/>
          <w:b/>
          <w:i/>
          <w:u w:val="single"/>
        </w:rPr>
        <w:t>會議通過</w:t>
      </w:r>
    </w:p>
    <w:p w:rsidR="00F73794" w:rsidRPr="00C645DE" w:rsidRDefault="00F73794" w:rsidP="00F73794">
      <w:pPr>
        <w:jc w:val="right"/>
        <w:rPr>
          <w:rFonts w:ascii="PMingLiU" w:hAnsi="PMingLiU"/>
        </w:rPr>
      </w:pP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第一條</w:t>
      </w:r>
      <w:r w:rsidRPr="00C645DE">
        <w:rPr>
          <w:rFonts w:ascii="DFKai-SB" w:eastAsia="DFKai-SB" w:hAnsi="DFKai-SB" w:cs="DFKaiShu-SB-Estd-BF"/>
        </w:rPr>
        <w:t xml:space="preserve"> </w:t>
      </w:r>
      <w:r w:rsidRPr="00C645DE">
        <w:rPr>
          <w:rFonts w:ascii="DFKai-SB" w:eastAsia="DFKai-SB" w:hAnsi="DFKai-SB" w:cs="DFKaiShu-SB-Estd-BF" w:hint="eastAsia"/>
        </w:rPr>
        <w:t>為辦理本</w:t>
      </w:r>
      <w:r w:rsidRPr="00C96049">
        <w:rPr>
          <w:rFonts w:ascii="DFKai-SB" w:eastAsia="DFKai-SB" w:hAnsi="DFKai-SB" w:cs="DFKaiShu-SB-Estd-BF" w:hint="eastAsia"/>
          <w:b/>
          <w:i/>
          <w:strike/>
          <w:u w:val="single"/>
        </w:rPr>
        <w:t>所</w:t>
      </w:r>
      <w:r w:rsidRPr="00C96049">
        <w:rPr>
          <w:rFonts w:ascii="DFKai-SB" w:eastAsia="DFKai-SB" w:hAnsi="DFKai-SB" w:cs="DFKaiShu-SB-Estd-BF" w:hint="eastAsia"/>
          <w:b/>
          <w:i/>
          <w:u w:val="single"/>
        </w:rPr>
        <w:t>碩士班</w:t>
      </w:r>
      <w:r w:rsidRPr="00C645DE">
        <w:rPr>
          <w:rFonts w:ascii="DFKai-SB" w:eastAsia="DFKai-SB" w:hAnsi="DFKai-SB" w:cs="DFKaiShu-SB-Estd-BF" w:hint="eastAsia"/>
        </w:rPr>
        <w:t>研究生畢業製作之審議，訂定舞蹈</w:t>
      </w:r>
      <w:r w:rsidRPr="00C96049">
        <w:rPr>
          <w:rFonts w:ascii="DFKai-SB" w:eastAsia="DFKai-SB" w:hAnsi="DFKai-SB" w:cs="DFKaiShu-SB-Estd-BF" w:hint="eastAsia"/>
          <w:b/>
          <w:i/>
          <w:u w:val="single"/>
        </w:rPr>
        <w:t>學系碩士班</w:t>
      </w:r>
      <w:r>
        <w:rPr>
          <w:rFonts w:ascii="DFKai-SB" w:eastAsia="DFKai-SB" w:hAnsi="DFKai-SB" w:cs="DFKaiShu-SB-Estd-BF" w:hint="eastAsia"/>
          <w:b/>
          <w:i/>
          <w:u w:val="single"/>
        </w:rPr>
        <w:t>舞蹈表演、創作主修</w:t>
      </w:r>
      <w:r w:rsidRPr="00C645DE">
        <w:rPr>
          <w:rFonts w:ascii="DFKai-SB" w:eastAsia="DFKai-SB" w:hAnsi="DFKai-SB" w:cs="DFKaiShu-SB-Estd-BF" w:hint="eastAsia"/>
        </w:rPr>
        <w:t>畢業製作審查委員會（以下簡稱畢審會）簡則。</w:t>
      </w:r>
    </w:p>
    <w:p w:rsidR="00F73794" w:rsidRPr="00C645DE" w:rsidRDefault="00F73794" w:rsidP="00F73794">
      <w:pPr>
        <w:autoSpaceDE w:val="0"/>
        <w:autoSpaceDN w:val="0"/>
        <w:ind w:left="900" w:hangingChars="375" w:hanging="900"/>
        <w:rPr>
          <w:rFonts w:ascii="DFKai-SB" w:eastAsia="DFKai-SB" w:hAnsi="DFKai-SB" w:cs="DFKaiShu-SB-Estd-BF"/>
        </w:rPr>
      </w:pP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第</w:t>
      </w:r>
      <w:r w:rsidRPr="00C645DE">
        <w:rPr>
          <w:rFonts w:ascii="DFKai-SB" w:eastAsia="DFKai-SB" w:hAnsi="DFKai-SB" w:cs="DFKaiShu-SB-Estd-BF"/>
        </w:rPr>
        <w:t xml:space="preserve"> </w:t>
      </w:r>
      <w:r w:rsidRPr="00C645DE">
        <w:rPr>
          <w:rFonts w:ascii="DFKai-SB" w:eastAsia="DFKai-SB" w:hAnsi="DFKai-SB" w:cs="DFKaiShu-SB-Estd-BF" w:hint="eastAsia"/>
        </w:rPr>
        <w:t>二</w:t>
      </w:r>
      <w:r w:rsidRPr="00C645DE">
        <w:rPr>
          <w:rFonts w:ascii="DFKai-SB" w:eastAsia="DFKai-SB" w:hAnsi="DFKai-SB" w:cs="DFKaiShu-SB-Estd-BF"/>
        </w:rPr>
        <w:t xml:space="preserve"> </w:t>
      </w:r>
      <w:r w:rsidRPr="00C645DE">
        <w:rPr>
          <w:rFonts w:ascii="DFKai-SB" w:eastAsia="DFKai-SB" w:hAnsi="DFKai-SB" w:cs="DFKaiShu-SB-Estd-BF" w:hint="eastAsia"/>
        </w:rPr>
        <w:t>條</w:t>
      </w:r>
      <w:r w:rsidRPr="00C645DE">
        <w:rPr>
          <w:rFonts w:ascii="DFKai-SB" w:eastAsia="DFKai-SB" w:hAnsi="DFKai-SB" w:cs="DFKaiShu-SB-Estd-BF"/>
        </w:rPr>
        <w:t xml:space="preserve"> </w:t>
      </w:r>
      <w:r w:rsidRPr="00C645DE">
        <w:rPr>
          <w:rFonts w:ascii="DFKai-SB" w:eastAsia="DFKai-SB" w:hAnsi="DFKai-SB" w:cs="DFKaiShu-SB-Estd-BF" w:hint="eastAsia"/>
        </w:rPr>
        <w:t>本</w:t>
      </w:r>
      <w:r w:rsidRPr="00C96049">
        <w:rPr>
          <w:rFonts w:ascii="DFKai-SB" w:eastAsia="DFKai-SB" w:hAnsi="DFKai-SB" w:cs="DFKaiShu-SB-Estd-BF" w:hint="eastAsia"/>
          <w:b/>
          <w:i/>
          <w:strike/>
          <w:u w:val="single"/>
        </w:rPr>
        <w:t>所</w:t>
      </w:r>
      <w:r w:rsidRPr="00C96049">
        <w:rPr>
          <w:rFonts w:ascii="DFKai-SB" w:eastAsia="DFKai-SB" w:hAnsi="DFKai-SB" w:cs="DFKaiShu-SB-Estd-BF" w:hint="eastAsia"/>
          <w:b/>
          <w:i/>
          <w:u w:val="single"/>
        </w:rPr>
        <w:t>碩士班</w:t>
      </w:r>
      <w:r w:rsidRPr="00C645DE">
        <w:rPr>
          <w:rFonts w:ascii="DFKai-SB" w:eastAsia="DFKai-SB" w:hAnsi="DFKai-SB" w:cs="DFKaiShu-SB-Estd-BF" w:hint="eastAsia"/>
        </w:rPr>
        <w:t>畢審會委員由下列人員組成之：</w:t>
      </w:r>
    </w:p>
    <w:p w:rsidR="00F73794" w:rsidRPr="00C645DE" w:rsidRDefault="00F73794" w:rsidP="00F73794">
      <w:pPr>
        <w:autoSpaceDE w:val="0"/>
        <w:autoSpaceDN w:val="0"/>
        <w:ind w:leftChars="375" w:left="900"/>
        <w:rPr>
          <w:rFonts w:ascii="DFKai-SB" w:eastAsia="DFKai-SB" w:hAnsi="DFKai-SB" w:cs="DFKaiShu-SB-Estd-BF"/>
        </w:rPr>
      </w:pPr>
      <w:r w:rsidRPr="00C645DE">
        <w:rPr>
          <w:rFonts w:ascii="DFKai-SB" w:eastAsia="DFKai-SB" w:hAnsi="DFKai-SB" w:cs="DFKaiShu-SB-Estd-BF" w:hint="eastAsia"/>
        </w:rPr>
        <w:t>本</w:t>
      </w:r>
      <w:r w:rsidRPr="00C96049">
        <w:rPr>
          <w:rFonts w:ascii="DFKai-SB" w:eastAsia="DFKai-SB" w:hAnsi="DFKai-SB" w:cs="DFKaiShu-SB-Estd-BF" w:hint="eastAsia"/>
          <w:b/>
          <w:i/>
          <w:u w:val="single"/>
        </w:rPr>
        <w:t>學系</w:t>
      </w:r>
      <w:r w:rsidRPr="00C645DE">
        <w:rPr>
          <w:rFonts w:ascii="DFKai-SB" w:eastAsia="DFKai-SB" w:hAnsi="DFKai-SB" w:cs="DFKaiShu-SB-Estd-BF" w:hint="eastAsia"/>
        </w:rPr>
        <w:t>專任助理教授以上教師為</w:t>
      </w:r>
      <w:proofErr w:type="gramStart"/>
      <w:r w:rsidRPr="00C645DE">
        <w:rPr>
          <w:rFonts w:ascii="DFKai-SB" w:eastAsia="DFKai-SB" w:hAnsi="DFKai-SB" w:cs="DFKaiShu-SB-Estd-BF" w:hint="eastAsia"/>
        </w:rPr>
        <w:t>本畢審</w:t>
      </w:r>
      <w:proofErr w:type="gramEnd"/>
      <w:r w:rsidRPr="00C645DE">
        <w:rPr>
          <w:rFonts w:ascii="DFKai-SB" w:eastAsia="DFKai-SB" w:hAnsi="DFKai-SB" w:cs="DFKaiShu-SB-Estd-BF" w:hint="eastAsia"/>
        </w:rPr>
        <w:t>會當然委員，</w:t>
      </w:r>
      <w:r w:rsidRPr="00C96049">
        <w:rPr>
          <w:rFonts w:ascii="DFKai-SB" w:eastAsia="DFKai-SB" w:hAnsi="DFKai-SB" w:cs="DFKaiShu-SB-Estd-BF" w:hint="eastAsia"/>
          <w:b/>
          <w:i/>
          <w:u w:val="single"/>
        </w:rPr>
        <w:t>主任</w:t>
      </w:r>
      <w:r w:rsidRPr="00C645DE">
        <w:rPr>
          <w:rFonts w:ascii="DFKai-SB" w:eastAsia="DFKai-SB" w:hAnsi="DFKai-SB" w:cs="DFKaiShu-SB-Estd-BF" w:hint="eastAsia"/>
        </w:rPr>
        <w:t>/指導教授為召集人。</w:t>
      </w:r>
    </w:p>
    <w:p w:rsidR="00F73794" w:rsidRPr="00C645DE" w:rsidRDefault="00F73794" w:rsidP="00F73794">
      <w:pPr>
        <w:autoSpaceDE w:val="0"/>
        <w:autoSpaceDN w:val="0"/>
        <w:ind w:leftChars="375" w:left="900"/>
        <w:rPr>
          <w:rFonts w:ascii="DFKai-SB" w:eastAsia="DFKai-SB" w:hAnsi="DFKai-SB" w:cs="DFKaiShu-SB-Estd-BF"/>
        </w:rPr>
      </w:pP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第</w:t>
      </w:r>
      <w:r w:rsidRPr="00C645DE">
        <w:rPr>
          <w:rFonts w:ascii="DFKai-SB" w:eastAsia="DFKai-SB" w:hAnsi="DFKai-SB" w:cs="DFKaiShu-SB-Estd-BF"/>
        </w:rPr>
        <w:t xml:space="preserve"> </w:t>
      </w:r>
      <w:r w:rsidRPr="00C645DE">
        <w:rPr>
          <w:rFonts w:ascii="DFKai-SB" w:eastAsia="DFKai-SB" w:hAnsi="DFKai-SB" w:cs="DFKaiShu-SB-Estd-BF" w:hint="eastAsia"/>
        </w:rPr>
        <w:t>三</w:t>
      </w:r>
      <w:r w:rsidRPr="00C645DE">
        <w:rPr>
          <w:rFonts w:ascii="DFKai-SB" w:eastAsia="DFKai-SB" w:hAnsi="DFKai-SB" w:cs="DFKaiShu-SB-Estd-BF"/>
        </w:rPr>
        <w:t xml:space="preserve"> </w:t>
      </w:r>
      <w:r w:rsidRPr="00C645DE">
        <w:rPr>
          <w:rFonts w:ascii="DFKai-SB" w:eastAsia="DFKai-SB" w:hAnsi="DFKai-SB" w:cs="DFKaiShu-SB-Estd-BF" w:hint="eastAsia"/>
        </w:rPr>
        <w:t>條 畢審會審議下列事項：</w:t>
      </w:r>
    </w:p>
    <w:p w:rsidR="00F73794" w:rsidRPr="00C645DE" w:rsidRDefault="00F73794" w:rsidP="00F73794">
      <w:pPr>
        <w:autoSpaceDE w:val="0"/>
        <w:autoSpaceDN w:val="0"/>
        <w:ind w:leftChars="375" w:left="900"/>
        <w:rPr>
          <w:rFonts w:ascii="DFKai-SB" w:eastAsia="DFKai-SB" w:hAnsi="DFKai-SB" w:cs="DFKaiShu-SB-Estd-BF"/>
        </w:rPr>
      </w:pPr>
      <w:r w:rsidRPr="00C645DE">
        <w:rPr>
          <w:rFonts w:ascii="DFKai-SB" w:eastAsia="DFKai-SB" w:hAnsi="DFKai-SB" w:cs="DFKaiShu-SB-Estd-BF" w:hint="eastAsia"/>
        </w:rPr>
        <w:t>一、關於本</w:t>
      </w:r>
      <w:r w:rsidRPr="00C96049">
        <w:rPr>
          <w:rFonts w:ascii="DFKai-SB" w:eastAsia="DFKai-SB" w:hAnsi="DFKai-SB" w:cs="DFKaiShu-SB-Estd-BF" w:hint="eastAsia"/>
          <w:b/>
          <w:i/>
          <w:u w:val="single"/>
        </w:rPr>
        <w:t>碩士班</w:t>
      </w:r>
      <w:r w:rsidRPr="00C645DE">
        <w:rPr>
          <w:rFonts w:ascii="DFKai-SB" w:eastAsia="DFKai-SB" w:hAnsi="DFKai-SB" w:cs="DFKaiShu-SB-Estd-BF" w:hint="eastAsia"/>
        </w:rPr>
        <w:t>研究生畢業製作企劃書之審議。</w:t>
      </w:r>
    </w:p>
    <w:p w:rsidR="00F73794" w:rsidRPr="00C645DE" w:rsidRDefault="00F73794" w:rsidP="00F73794">
      <w:pPr>
        <w:autoSpaceDE w:val="0"/>
        <w:autoSpaceDN w:val="0"/>
        <w:ind w:leftChars="375" w:left="900"/>
        <w:rPr>
          <w:rFonts w:ascii="DFKai-SB" w:eastAsia="DFKai-SB" w:hAnsi="DFKai-SB" w:cs="DFKaiShu-SB-Estd-BF"/>
        </w:rPr>
      </w:pPr>
      <w:r w:rsidRPr="00C645DE">
        <w:rPr>
          <w:rFonts w:ascii="DFKai-SB" w:eastAsia="DFKai-SB" w:hAnsi="DFKai-SB" w:cs="DFKaiShu-SB-Estd-BF" w:hint="eastAsia"/>
        </w:rPr>
        <w:t>二、關於本</w:t>
      </w:r>
      <w:r w:rsidRPr="00C96049">
        <w:rPr>
          <w:rFonts w:ascii="DFKai-SB" w:eastAsia="DFKai-SB" w:hAnsi="DFKai-SB" w:cs="DFKaiShu-SB-Estd-BF" w:hint="eastAsia"/>
          <w:b/>
          <w:i/>
          <w:u w:val="single"/>
        </w:rPr>
        <w:t>碩士班</w:t>
      </w:r>
      <w:r w:rsidRPr="00C645DE">
        <w:rPr>
          <w:rFonts w:ascii="DFKai-SB" w:eastAsia="DFKai-SB" w:hAnsi="DFKai-SB" w:cs="DFKaiShu-SB-Estd-BF" w:hint="eastAsia"/>
        </w:rPr>
        <w:t>研究生畢業製作預口試之審議。</w:t>
      </w:r>
    </w:p>
    <w:p w:rsidR="00F73794" w:rsidRPr="00C645DE" w:rsidRDefault="00F73794" w:rsidP="00F73794">
      <w:pPr>
        <w:autoSpaceDE w:val="0"/>
        <w:autoSpaceDN w:val="0"/>
        <w:ind w:leftChars="375" w:left="900"/>
        <w:rPr>
          <w:rFonts w:ascii="DFKai-SB" w:eastAsia="DFKai-SB" w:hAnsi="DFKai-SB" w:cs="DFKaiShu-SB-Estd-BF"/>
        </w:rPr>
      </w:pP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第 四 條 研究生畢業製作企劃書須達成以下格式，以作為審議依據：</w:t>
      </w:r>
    </w:p>
    <w:p w:rsidR="00F73794" w:rsidRPr="00C645DE" w:rsidRDefault="00F73794" w:rsidP="00F73794">
      <w:pPr>
        <w:rPr>
          <w:rFonts w:ascii="DFKai-SB" w:eastAsia="DFKai-SB" w:hAnsi="DFKai-SB"/>
        </w:rPr>
      </w:pPr>
      <w:r w:rsidRPr="00C645DE">
        <w:rPr>
          <w:rFonts w:ascii="DFKai-SB" w:eastAsia="DFKai-SB" w:hAnsi="DFKai-SB" w:cs="DFKaiShu-SB-Estd-BF" w:hint="eastAsia"/>
        </w:rPr>
        <w:t>1.</w:t>
      </w:r>
      <w:r w:rsidRPr="00C645DE">
        <w:rPr>
          <w:rFonts w:ascii="DFKai-SB" w:eastAsia="DFKai-SB" w:hAnsi="DFKai-SB" w:hint="eastAsia"/>
        </w:rPr>
        <w:t>至少演出前</w:t>
      </w:r>
      <w:r w:rsidRPr="00C645DE">
        <w:rPr>
          <w:rFonts w:ascii="DFKai-SB" w:eastAsia="DFKai-SB" w:hAnsi="DFKai-SB"/>
        </w:rPr>
        <w:t>3</w:t>
      </w:r>
      <w:r w:rsidRPr="00C645DE">
        <w:rPr>
          <w:rFonts w:ascii="DFKai-SB" w:eastAsia="DFKai-SB" w:hAnsi="DFKai-SB" w:hint="eastAsia"/>
        </w:rPr>
        <w:t>個月提送企劃書紙本</w:t>
      </w:r>
      <w:r w:rsidRPr="00C645DE">
        <w:rPr>
          <w:rFonts w:ascii="DFKai-SB" w:eastAsia="DFKai-SB" w:hAnsi="DFKai-SB"/>
        </w:rPr>
        <w:t>(</w:t>
      </w:r>
      <w:r w:rsidRPr="00C645DE">
        <w:rPr>
          <w:rFonts w:ascii="DFKai-SB" w:eastAsia="DFKai-SB" w:hAnsi="DFKai-SB" w:hint="eastAsia"/>
        </w:rPr>
        <w:t>3或5份</w:t>
      </w:r>
      <w:r w:rsidRPr="00C645DE">
        <w:rPr>
          <w:rFonts w:ascii="DFKai-SB" w:eastAsia="DFKai-SB" w:hAnsi="DFKai-SB"/>
        </w:rPr>
        <w:t>)</w:t>
      </w:r>
      <w:r w:rsidRPr="00C645DE">
        <w:rPr>
          <w:rFonts w:ascii="DFKai-SB" w:eastAsia="DFKai-SB" w:hAnsi="DFKai-SB" w:hint="eastAsia"/>
        </w:rPr>
        <w:t>及電子檔至系辦公室。</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2.企劃書須包含以下內容：</w:t>
      </w:r>
    </w:p>
    <w:p w:rsidR="00F73794" w:rsidRPr="00C645DE" w:rsidRDefault="00F73794" w:rsidP="00F73794">
      <w:pPr>
        <w:autoSpaceDE w:val="0"/>
        <w:autoSpaceDN w:val="0"/>
        <w:ind w:leftChars="150" w:left="360"/>
        <w:rPr>
          <w:rFonts w:ascii="DFKai-SB" w:eastAsia="DFKai-SB" w:hAnsi="DFKai-SB" w:cs="DFKaiShu-SB-Estd-BF"/>
        </w:rPr>
      </w:pPr>
      <w:r w:rsidRPr="00C645DE">
        <w:rPr>
          <w:rFonts w:ascii="DFKai-SB" w:eastAsia="DFKai-SB" w:hAnsi="DFKai-SB" w:cs="DFKaiShu-SB-Estd-BF" w:hint="eastAsia"/>
        </w:rPr>
        <w:t>理念-</w:t>
      </w:r>
    </w:p>
    <w:p w:rsidR="00F73794" w:rsidRPr="00C645DE" w:rsidRDefault="00F73794" w:rsidP="00F73794">
      <w:pPr>
        <w:autoSpaceDE w:val="0"/>
        <w:autoSpaceDN w:val="0"/>
        <w:ind w:leftChars="225" w:left="540"/>
        <w:rPr>
          <w:rFonts w:ascii="DFKai-SB" w:eastAsia="DFKai-SB" w:hAnsi="DFKai-SB" w:cs="DFKaiShu-SB-Estd-BF"/>
        </w:rPr>
      </w:pPr>
      <w:r w:rsidRPr="00C645DE">
        <w:rPr>
          <w:rFonts w:ascii="DFKai-SB" w:eastAsia="DFKai-SB" w:hAnsi="DFKai-SB" w:cs="DFKaiShu-SB-Estd-BF" w:hint="eastAsia"/>
        </w:rPr>
        <w:t>（1）製作動機</w:t>
      </w:r>
    </w:p>
    <w:p w:rsidR="00F73794" w:rsidRPr="00C645DE" w:rsidRDefault="00F73794" w:rsidP="00F73794">
      <w:pPr>
        <w:autoSpaceDE w:val="0"/>
        <w:autoSpaceDN w:val="0"/>
        <w:ind w:leftChars="225" w:left="540"/>
        <w:rPr>
          <w:rFonts w:ascii="DFKai-SB" w:eastAsia="DFKai-SB" w:hAnsi="DFKai-SB" w:cs="DFKaiShu-SB-Estd-BF"/>
        </w:rPr>
      </w:pPr>
      <w:r w:rsidRPr="00C645DE">
        <w:rPr>
          <w:rFonts w:ascii="DFKai-SB" w:eastAsia="DFKai-SB" w:hAnsi="DFKai-SB" w:cs="DFKaiShu-SB-Estd-BF" w:hint="eastAsia"/>
        </w:rPr>
        <w:t>（2）舞碼簡介（含演出時間長度）</w:t>
      </w:r>
    </w:p>
    <w:p w:rsidR="00F73794" w:rsidRPr="00C645DE" w:rsidRDefault="00F73794" w:rsidP="00F73794">
      <w:pPr>
        <w:autoSpaceDE w:val="0"/>
        <w:autoSpaceDN w:val="0"/>
        <w:ind w:leftChars="225" w:left="540"/>
        <w:rPr>
          <w:rFonts w:ascii="DFKai-SB" w:eastAsia="DFKai-SB" w:hAnsi="DFKai-SB" w:cs="DFKaiShu-SB-Estd-BF"/>
        </w:rPr>
      </w:pPr>
      <w:r w:rsidRPr="00C645DE">
        <w:rPr>
          <w:rFonts w:ascii="DFKai-SB" w:eastAsia="DFKai-SB" w:hAnsi="DFKai-SB" w:cs="DFKaiShu-SB-Estd-BF" w:hint="eastAsia"/>
        </w:rPr>
        <w:t>（3）演出時間及地點</w:t>
      </w:r>
    </w:p>
    <w:p w:rsidR="00F73794" w:rsidRPr="00C645DE" w:rsidRDefault="00F73794" w:rsidP="00F73794">
      <w:pPr>
        <w:autoSpaceDE w:val="0"/>
        <w:autoSpaceDN w:val="0"/>
        <w:ind w:leftChars="150" w:left="360"/>
        <w:rPr>
          <w:rFonts w:ascii="DFKai-SB" w:eastAsia="DFKai-SB" w:hAnsi="DFKai-SB" w:cs="DFKaiShu-SB-Estd-BF"/>
        </w:rPr>
      </w:pPr>
      <w:r w:rsidRPr="00C645DE">
        <w:rPr>
          <w:rFonts w:ascii="DFKai-SB" w:eastAsia="DFKai-SB" w:hAnsi="DFKai-SB" w:cs="DFKaiShu-SB-Estd-BF" w:hint="eastAsia"/>
        </w:rPr>
        <w:t>人員-</w:t>
      </w:r>
    </w:p>
    <w:p w:rsidR="00F73794" w:rsidRPr="00C645DE" w:rsidRDefault="00F73794" w:rsidP="00F73794">
      <w:pPr>
        <w:autoSpaceDE w:val="0"/>
        <w:autoSpaceDN w:val="0"/>
        <w:ind w:leftChars="225" w:left="540"/>
        <w:rPr>
          <w:rFonts w:ascii="DFKai-SB" w:eastAsia="DFKai-SB" w:hAnsi="DFKai-SB" w:cs="DFKaiShu-SB-Estd-BF"/>
        </w:rPr>
      </w:pPr>
      <w:r w:rsidRPr="00C645DE">
        <w:rPr>
          <w:rFonts w:ascii="DFKai-SB" w:eastAsia="DFKai-SB" w:hAnsi="DFKai-SB" w:cs="DFKaiShu-SB-Estd-BF" w:hint="eastAsia"/>
        </w:rPr>
        <w:t>（1）指導教授、藝術總監、技術總監簡介</w:t>
      </w:r>
    </w:p>
    <w:p w:rsidR="00F73794" w:rsidRPr="00C645DE" w:rsidRDefault="00F73794" w:rsidP="00F73794">
      <w:pPr>
        <w:autoSpaceDE w:val="0"/>
        <w:autoSpaceDN w:val="0"/>
        <w:ind w:leftChars="225" w:left="540"/>
        <w:rPr>
          <w:rFonts w:ascii="DFKai-SB" w:eastAsia="DFKai-SB" w:hAnsi="DFKai-SB" w:cs="DFKaiShu-SB-Estd-BF"/>
        </w:rPr>
      </w:pPr>
      <w:r w:rsidRPr="00C645DE">
        <w:rPr>
          <w:rFonts w:ascii="DFKai-SB" w:eastAsia="DFKai-SB" w:hAnsi="DFKai-SB" w:cs="DFKaiShu-SB-Estd-BF" w:hint="eastAsia"/>
        </w:rPr>
        <w:t>（2）編舞者名稱簡介</w:t>
      </w:r>
    </w:p>
    <w:p w:rsidR="00F73794" w:rsidRPr="00C645DE" w:rsidRDefault="00F73794" w:rsidP="00F73794">
      <w:pPr>
        <w:autoSpaceDE w:val="0"/>
        <w:autoSpaceDN w:val="0"/>
        <w:ind w:leftChars="225" w:left="540"/>
        <w:rPr>
          <w:rFonts w:ascii="DFKai-SB" w:eastAsia="DFKai-SB" w:hAnsi="DFKai-SB" w:cs="DFKaiShu-SB-Estd-BF"/>
        </w:rPr>
      </w:pPr>
      <w:r w:rsidRPr="00C645DE">
        <w:rPr>
          <w:rFonts w:ascii="DFKai-SB" w:eastAsia="DFKai-SB" w:hAnsi="DFKai-SB" w:cs="DFKaiShu-SB-Estd-BF" w:hint="eastAsia"/>
        </w:rPr>
        <w:t>（3）各舞碼舞者名單及簡介</w:t>
      </w:r>
    </w:p>
    <w:p w:rsidR="00F73794" w:rsidRPr="00C645DE" w:rsidRDefault="00F73794" w:rsidP="00F73794">
      <w:pPr>
        <w:autoSpaceDE w:val="0"/>
        <w:autoSpaceDN w:val="0"/>
        <w:ind w:leftChars="225" w:left="1080" w:hangingChars="225" w:hanging="540"/>
        <w:rPr>
          <w:rFonts w:ascii="DFKai-SB" w:eastAsia="DFKai-SB" w:hAnsi="DFKai-SB" w:cs="DFKaiShu-SB-Estd-BF"/>
        </w:rPr>
      </w:pPr>
      <w:r w:rsidRPr="00C645DE">
        <w:rPr>
          <w:rFonts w:ascii="DFKai-SB" w:eastAsia="DFKai-SB" w:hAnsi="DFKai-SB" w:cs="DFKaiShu-SB-Estd-BF" w:hint="eastAsia"/>
        </w:rPr>
        <w:t>（4）音樂創作/製作、服裝設計/製作、燈光設計/製作、舞台設計/製作、舞台監督、前台/後台工作者等名單及簡介</w:t>
      </w:r>
    </w:p>
    <w:p w:rsidR="00F73794" w:rsidRPr="00C645DE" w:rsidRDefault="00F73794" w:rsidP="00F73794">
      <w:pPr>
        <w:autoSpaceDE w:val="0"/>
        <w:autoSpaceDN w:val="0"/>
        <w:ind w:leftChars="150" w:left="900" w:hangingChars="225" w:hanging="540"/>
        <w:rPr>
          <w:rFonts w:ascii="DFKai-SB" w:eastAsia="DFKai-SB" w:hAnsi="DFKai-SB" w:cs="DFKaiShu-SB-Estd-BF"/>
        </w:rPr>
      </w:pPr>
      <w:r w:rsidRPr="00C645DE">
        <w:rPr>
          <w:rFonts w:ascii="DFKai-SB" w:eastAsia="DFKai-SB" w:hAnsi="DFKai-SB" w:cs="DFKaiShu-SB-Estd-BF" w:hint="eastAsia"/>
        </w:rPr>
        <w:t>工作進度-</w:t>
      </w:r>
    </w:p>
    <w:p w:rsidR="00F73794" w:rsidRPr="00C645DE" w:rsidRDefault="00F73794" w:rsidP="00F73794">
      <w:pPr>
        <w:autoSpaceDE w:val="0"/>
        <w:autoSpaceDN w:val="0"/>
        <w:ind w:leftChars="250" w:left="900" w:hangingChars="125" w:hanging="300"/>
        <w:rPr>
          <w:rFonts w:ascii="DFKai-SB" w:eastAsia="DFKai-SB" w:hAnsi="DFKai-SB" w:cs="DFKaiShu-SB-Estd-BF"/>
        </w:rPr>
      </w:pPr>
      <w:r w:rsidRPr="00C645DE">
        <w:rPr>
          <w:rFonts w:ascii="DFKai-SB" w:eastAsia="DFKai-SB" w:hAnsi="DFKai-SB" w:cs="DFKaiShu-SB-Estd-BF" w:hint="eastAsia"/>
        </w:rPr>
        <w:lastRenderedPageBreak/>
        <w:t>包含宣傳、製作、技術等各組進度表</w:t>
      </w:r>
    </w:p>
    <w:p w:rsidR="00F73794" w:rsidRPr="00C645DE" w:rsidRDefault="00F73794" w:rsidP="00F73794">
      <w:pPr>
        <w:autoSpaceDE w:val="0"/>
        <w:autoSpaceDN w:val="0"/>
        <w:ind w:leftChars="250" w:left="900" w:hangingChars="125" w:hanging="300"/>
        <w:rPr>
          <w:rFonts w:ascii="DFKai-SB" w:eastAsia="DFKai-SB" w:hAnsi="DFKai-SB" w:cs="DFKaiShu-SB-Estd-BF"/>
        </w:rPr>
      </w:pPr>
    </w:p>
    <w:p w:rsidR="00F73794" w:rsidRPr="00C645DE" w:rsidRDefault="00F73794" w:rsidP="00F73794">
      <w:pPr>
        <w:autoSpaceDE w:val="0"/>
        <w:autoSpaceDN w:val="0"/>
        <w:ind w:leftChars="150" w:left="900" w:hangingChars="225" w:hanging="540"/>
        <w:rPr>
          <w:rFonts w:ascii="DFKai-SB" w:eastAsia="DFKai-SB" w:hAnsi="DFKai-SB" w:cs="DFKaiShu-SB-Estd-BF"/>
        </w:rPr>
      </w:pPr>
      <w:r w:rsidRPr="00C645DE">
        <w:rPr>
          <w:rFonts w:ascii="DFKai-SB" w:eastAsia="DFKai-SB" w:hAnsi="DFKai-SB" w:cs="DFKaiShu-SB-Estd-BF" w:hint="eastAsia"/>
        </w:rPr>
        <w:t>經費預算-</w:t>
      </w:r>
    </w:p>
    <w:p w:rsidR="00F73794" w:rsidRPr="00C645DE" w:rsidRDefault="00F73794" w:rsidP="00F73794">
      <w:pPr>
        <w:autoSpaceDE w:val="0"/>
        <w:autoSpaceDN w:val="0"/>
        <w:ind w:leftChars="225" w:left="900" w:hangingChars="150" w:hanging="360"/>
        <w:rPr>
          <w:rFonts w:ascii="DFKai-SB" w:eastAsia="DFKai-SB" w:hAnsi="DFKai-SB" w:cs="DFKaiShu-SB-Estd-BF"/>
        </w:rPr>
      </w:pPr>
      <w:r w:rsidRPr="00C645DE">
        <w:rPr>
          <w:rFonts w:ascii="DFKai-SB" w:eastAsia="DFKai-SB" w:hAnsi="DFKai-SB" w:cs="DFKaiShu-SB-Estd-BF" w:hint="eastAsia"/>
        </w:rPr>
        <w:t>各項開支真實預算</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第</w:t>
      </w:r>
      <w:r w:rsidRPr="00C645DE">
        <w:rPr>
          <w:rFonts w:ascii="DFKai-SB" w:eastAsia="DFKai-SB" w:hAnsi="DFKai-SB" w:cs="DFKaiShu-SB-Estd-BF"/>
        </w:rPr>
        <w:t xml:space="preserve"> </w:t>
      </w:r>
      <w:r w:rsidRPr="00C645DE">
        <w:rPr>
          <w:rFonts w:ascii="DFKai-SB" w:eastAsia="DFKai-SB" w:hAnsi="DFKai-SB" w:cs="DFKaiShu-SB-Estd-BF" w:hint="eastAsia"/>
        </w:rPr>
        <w:t>五</w:t>
      </w:r>
      <w:r w:rsidRPr="00C645DE">
        <w:rPr>
          <w:rFonts w:ascii="DFKai-SB" w:eastAsia="DFKai-SB" w:hAnsi="DFKai-SB" w:cs="DFKaiShu-SB-Estd-BF"/>
        </w:rPr>
        <w:t xml:space="preserve"> </w:t>
      </w:r>
      <w:r w:rsidRPr="00C645DE">
        <w:rPr>
          <w:rFonts w:ascii="DFKai-SB" w:eastAsia="DFKai-SB" w:hAnsi="DFKai-SB" w:cs="DFKaiShu-SB-Estd-BF" w:hint="eastAsia"/>
        </w:rPr>
        <w:t>條</w:t>
      </w:r>
      <w:r w:rsidRPr="00C645DE">
        <w:rPr>
          <w:rFonts w:ascii="DFKai-SB" w:eastAsia="DFKai-SB" w:hAnsi="DFKai-SB" w:cs="DFKaiShu-SB-Estd-BF"/>
        </w:rPr>
        <w:t xml:space="preserve"> </w:t>
      </w:r>
      <w:r w:rsidRPr="00C645DE">
        <w:rPr>
          <w:rFonts w:ascii="DFKai-SB" w:eastAsia="DFKai-SB" w:hAnsi="DFKai-SB" w:cs="DFKaiShu-SB-Estd-BF" w:hint="eastAsia"/>
        </w:rPr>
        <w:t>研究生畢業製作須達成以下畢業製作規定，作為預口試審議標準：</w:t>
      </w:r>
    </w:p>
    <w:p w:rsidR="00F73794" w:rsidRPr="00C645DE" w:rsidRDefault="00F73794" w:rsidP="00F73794">
      <w:pPr>
        <w:autoSpaceDE w:val="0"/>
        <w:autoSpaceDN w:val="0"/>
        <w:ind w:left="901" w:hangingChars="375" w:hanging="901"/>
        <w:rPr>
          <w:rFonts w:ascii="DFKai-SB" w:eastAsia="DFKai-SB" w:hAnsi="DFKai-SB" w:cs="DFKaiShu-SB-Estd-BF"/>
          <w:b/>
        </w:rPr>
      </w:pPr>
      <w:r w:rsidRPr="00C645DE">
        <w:rPr>
          <w:rFonts w:ascii="DFKai-SB" w:eastAsia="DFKai-SB" w:hAnsi="DFKai-SB" w:cs="DFKaiShu-SB-Estd-BF" w:hint="eastAsia"/>
          <w:b/>
        </w:rPr>
        <w:t>（一）舞蹈創作主修：</w:t>
      </w:r>
    </w:p>
    <w:p w:rsidR="00F73794" w:rsidRPr="00C645DE" w:rsidRDefault="00F73794" w:rsidP="00F73794">
      <w:pPr>
        <w:rPr>
          <w:rFonts w:ascii="DFKai-SB" w:eastAsia="DFKai-SB" w:hAnsi="DFKai-SB"/>
        </w:rPr>
      </w:pPr>
      <w:r w:rsidRPr="00C645DE">
        <w:rPr>
          <w:rFonts w:ascii="DFKai-SB" w:eastAsia="DFKai-SB" w:hAnsi="DFKai-SB" w:hint="eastAsia"/>
        </w:rPr>
        <w:t>1.必須自行創作及製作總長度不得少於四十分鐘之舞蹈作品。</w:t>
      </w:r>
    </w:p>
    <w:p w:rsidR="00F73794" w:rsidRPr="00C645DE" w:rsidRDefault="00F73794" w:rsidP="00F73794">
      <w:pPr>
        <w:rPr>
          <w:rFonts w:ascii="DFKai-SB" w:eastAsia="DFKai-SB" w:hAnsi="DFKai-SB"/>
        </w:rPr>
      </w:pPr>
      <w:r w:rsidRPr="00C645DE">
        <w:rPr>
          <w:rFonts w:ascii="DFKai-SB" w:eastAsia="DFKai-SB" w:hAnsi="DFKai-SB" w:hint="eastAsia"/>
        </w:rPr>
        <w:t>2.舞作須具備下列條件：</w:t>
      </w:r>
    </w:p>
    <w:p w:rsidR="00F73794" w:rsidRPr="00C645DE" w:rsidRDefault="00F73794" w:rsidP="00F73794">
      <w:pPr>
        <w:numPr>
          <w:ilvl w:val="1"/>
          <w:numId w:val="48"/>
        </w:numPr>
        <w:rPr>
          <w:rFonts w:ascii="DFKai-SB" w:eastAsia="DFKai-SB" w:hAnsi="DFKai-SB"/>
        </w:rPr>
      </w:pPr>
      <w:r>
        <w:rPr>
          <w:rFonts w:ascii="DFKai-SB" w:eastAsia="DFKai-SB" w:hAnsi="DFKai-SB" w:hint="eastAsia"/>
        </w:rPr>
        <w:t>能展現</w:t>
      </w:r>
      <w:r w:rsidRPr="00C645DE">
        <w:rPr>
          <w:rFonts w:ascii="DFKai-SB" w:eastAsia="DFKai-SB" w:hAnsi="DFKai-SB" w:hint="eastAsia"/>
        </w:rPr>
        <w:t>不同</w:t>
      </w:r>
      <w:r>
        <w:rPr>
          <w:rFonts w:ascii="DFKai-SB" w:eastAsia="DFKai-SB" w:hAnsi="DFKai-SB" w:hint="eastAsia"/>
        </w:rPr>
        <w:t>表現手法</w:t>
      </w:r>
      <w:r w:rsidRPr="00C645DE">
        <w:rPr>
          <w:rFonts w:ascii="DFKai-SB" w:eastAsia="DFKai-SB" w:hAnsi="DFKai-SB" w:hint="eastAsia"/>
        </w:rPr>
        <w:t>的作品，其中須包</w:t>
      </w:r>
      <w:r>
        <w:rPr>
          <w:rFonts w:ascii="DFKai-SB" w:eastAsia="DFKai-SB" w:hAnsi="DFKai-SB" w:hint="eastAsia"/>
        </w:rPr>
        <w:t>含</w:t>
      </w:r>
      <w:r w:rsidRPr="00C645DE">
        <w:rPr>
          <w:rFonts w:ascii="DFKai-SB" w:eastAsia="DFKai-SB" w:hAnsi="DFKai-SB" w:hint="eastAsia"/>
        </w:rPr>
        <w:t>獨舞或雙人舞；三人舞</w:t>
      </w:r>
      <w:r>
        <w:rPr>
          <w:rFonts w:ascii="DFKai-SB" w:eastAsia="DFKai-SB" w:hAnsi="DFKai-SB" w:hint="eastAsia"/>
        </w:rPr>
        <w:t>以上</w:t>
      </w:r>
      <w:r w:rsidRPr="00C645DE">
        <w:rPr>
          <w:rFonts w:ascii="DFKai-SB" w:eastAsia="DFKai-SB" w:hAnsi="DFKai-SB" w:hint="eastAsia"/>
        </w:rPr>
        <w:t>群舞。</w:t>
      </w:r>
    </w:p>
    <w:p w:rsidR="00F73794" w:rsidRPr="00C645DE" w:rsidRDefault="00F73794" w:rsidP="00F73794">
      <w:pPr>
        <w:numPr>
          <w:ilvl w:val="1"/>
          <w:numId w:val="48"/>
        </w:numPr>
        <w:rPr>
          <w:rFonts w:ascii="DFKai-SB" w:eastAsia="DFKai-SB" w:hAnsi="DFKai-SB"/>
        </w:rPr>
      </w:pPr>
      <w:r w:rsidRPr="00C645DE">
        <w:rPr>
          <w:rFonts w:ascii="DFKai-SB" w:eastAsia="DFKai-SB" w:hAnsi="DFKai-SB" w:hint="eastAsia"/>
        </w:rPr>
        <w:t>舞作當中至少有一支舞須超過十二分鐘。</w:t>
      </w:r>
    </w:p>
    <w:p w:rsidR="00F73794" w:rsidRPr="00C645DE" w:rsidRDefault="00F73794" w:rsidP="00F73794">
      <w:pPr>
        <w:numPr>
          <w:ilvl w:val="1"/>
          <w:numId w:val="48"/>
        </w:numPr>
        <w:rPr>
          <w:rFonts w:ascii="DFKai-SB" w:eastAsia="DFKai-SB" w:hAnsi="DFKai-SB"/>
        </w:rPr>
      </w:pPr>
      <w:r w:rsidRPr="00C645DE">
        <w:rPr>
          <w:rFonts w:ascii="DFKai-SB" w:eastAsia="DFKai-SB" w:hAnsi="DFKai-SB" w:hint="eastAsia"/>
        </w:rPr>
        <w:t>舞作之音樂至少有三種或三種以上不同的風格；其中必須包含一支具傳統曲式或結構之音樂作品及一支</w:t>
      </w:r>
      <w:r>
        <w:rPr>
          <w:rFonts w:ascii="DFKai-SB" w:eastAsia="DFKai-SB" w:hAnsi="DFKai-SB" w:hint="eastAsia"/>
        </w:rPr>
        <w:t>當代</w:t>
      </w:r>
      <w:r w:rsidRPr="00C645DE">
        <w:rPr>
          <w:rFonts w:ascii="DFKai-SB" w:eastAsia="DFKai-SB" w:hAnsi="DFKai-SB" w:hint="eastAsia"/>
        </w:rPr>
        <w:t>音樂作品。</w:t>
      </w:r>
    </w:p>
    <w:p w:rsidR="00F73794" w:rsidRPr="00C645DE" w:rsidRDefault="00F73794" w:rsidP="00F73794">
      <w:pPr>
        <w:numPr>
          <w:ilvl w:val="1"/>
          <w:numId w:val="48"/>
        </w:numPr>
        <w:rPr>
          <w:rFonts w:ascii="DFKai-SB" w:eastAsia="DFKai-SB" w:hAnsi="DFKai-SB"/>
        </w:rPr>
      </w:pPr>
      <w:r w:rsidRPr="00C645DE">
        <w:rPr>
          <w:rFonts w:ascii="DFKai-SB" w:eastAsia="DFKai-SB" w:hAnsi="DFKai-SB" w:hint="eastAsia"/>
        </w:rPr>
        <w:t>舞作當中</w:t>
      </w:r>
      <w:r>
        <w:rPr>
          <w:rFonts w:ascii="DFKai-SB" w:eastAsia="DFKai-SB" w:hAnsi="DFKai-SB" w:hint="eastAsia"/>
        </w:rPr>
        <w:t>需有專為此舞譜曲的</w:t>
      </w:r>
      <w:r w:rsidRPr="00C645DE">
        <w:rPr>
          <w:rFonts w:ascii="DFKai-SB" w:eastAsia="DFKai-SB" w:hAnsi="DFKai-SB" w:hint="eastAsia"/>
        </w:rPr>
        <w:t>原創音樂。</w:t>
      </w:r>
    </w:p>
    <w:p w:rsidR="00F73794" w:rsidRPr="00C645DE" w:rsidRDefault="00F73794" w:rsidP="00F73794">
      <w:pPr>
        <w:numPr>
          <w:ilvl w:val="1"/>
          <w:numId w:val="48"/>
        </w:numPr>
        <w:rPr>
          <w:rFonts w:ascii="DFKai-SB" w:eastAsia="DFKai-SB" w:hAnsi="DFKai-SB"/>
        </w:rPr>
      </w:pPr>
      <w:r w:rsidRPr="00C645DE">
        <w:rPr>
          <w:rFonts w:ascii="DFKai-SB" w:eastAsia="DFKai-SB" w:hAnsi="DFKai-SB" w:hint="eastAsia"/>
        </w:rPr>
        <w:t>舞作當中至少有一支舞的服裝、佈景或</w:t>
      </w:r>
      <w:r w:rsidRPr="00C645DE">
        <w:rPr>
          <w:rFonts w:ascii="DFKai-SB" w:eastAsia="DFKai-SB" w:hAnsi="DFKai-SB"/>
        </w:rPr>
        <w:t>道</w:t>
      </w:r>
      <w:r w:rsidRPr="00C645DE">
        <w:rPr>
          <w:rFonts w:ascii="DFKai-SB" w:eastAsia="DFKai-SB" w:hAnsi="DFKai-SB" w:hint="eastAsia"/>
        </w:rPr>
        <w:t>具須與一位設計師合作完成。</w:t>
      </w:r>
    </w:p>
    <w:p w:rsidR="00F73794" w:rsidRPr="00C645DE" w:rsidRDefault="00F73794" w:rsidP="00F73794">
      <w:pPr>
        <w:numPr>
          <w:ilvl w:val="1"/>
          <w:numId w:val="48"/>
        </w:numPr>
        <w:rPr>
          <w:rFonts w:ascii="DFKai-SB" w:eastAsia="DFKai-SB" w:hAnsi="DFKai-SB"/>
        </w:rPr>
      </w:pPr>
      <w:r w:rsidRPr="00C645DE">
        <w:rPr>
          <w:rFonts w:ascii="DFKai-SB" w:eastAsia="DFKai-SB" w:hAnsi="DFKai-SB" w:hint="eastAsia"/>
        </w:rPr>
        <w:t>研究生將展演企畫書送至研究生畢業製作展演審查委員會審查前，須經指導教授核可，方可呈送。</w:t>
      </w:r>
    </w:p>
    <w:p w:rsidR="00F73794" w:rsidRPr="00C645DE" w:rsidRDefault="00F73794" w:rsidP="00F73794">
      <w:pPr>
        <w:ind w:left="240" w:hangingChars="100" w:hanging="240"/>
        <w:rPr>
          <w:rFonts w:ascii="DFKai-SB" w:eastAsia="DFKai-SB" w:hAnsi="DFKai-SB"/>
        </w:rPr>
      </w:pPr>
      <w:r w:rsidRPr="00C645DE">
        <w:rPr>
          <w:rFonts w:ascii="DFKai-SB" w:eastAsia="DFKai-SB" w:hAnsi="DFKai-SB" w:hint="eastAsia"/>
        </w:rPr>
        <w:t>3.畢業製作必須是公開演出，但不限場次(至少一場)及場地。</w:t>
      </w:r>
    </w:p>
    <w:p w:rsidR="00F73794" w:rsidRPr="00C645DE" w:rsidRDefault="00F73794" w:rsidP="00F73794">
      <w:pPr>
        <w:rPr>
          <w:rFonts w:ascii="DFKai-SB" w:eastAsia="DFKai-SB" w:hAnsi="DFKai-SB"/>
        </w:rPr>
      </w:pPr>
      <w:r w:rsidRPr="00C645DE">
        <w:rPr>
          <w:rFonts w:ascii="DFKai-SB" w:eastAsia="DFKai-SB" w:hAnsi="DFKai-SB" w:hint="eastAsia"/>
        </w:rPr>
        <w:t>4.畢業製作預口試時必須檢附論文大綱。</w:t>
      </w:r>
    </w:p>
    <w:p w:rsidR="00F73794" w:rsidRPr="00C645DE" w:rsidRDefault="00F73794" w:rsidP="00F73794">
      <w:pPr>
        <w:ind w:left="180" w:hangingChars="75" w:hanging="180"/>
        <w:rPr>
          <w:rFonts w:ascii="DFKai-SB" w:eastAsia="DFKai-SB" w:hAnsi="DFKai-SB"/>
        </w:rPr>
      </w:pPr>
      <w:r w:rsidRPr="00C645DE">
        <w:rPr>
          <w:rFonts w:ascii="DFKai-SB" w:eastAsia="DFKai-SB" w:hAnsi="DFKai-SB" w:hint="eastAsia"/>
        </w:rPr>
        <w:t>5.畢業製作必須邀請口試委員到場，並針對演出召開會議作最後給分及提供意見。</w:t>
      </w:r>
    </w:p>
    <w:p w:rsidR="00F73794" w:rsidRPr="00C645DE" w:rsidRDefault="00F73794" w:rsidP="00F73794">
      <w:pPr>
        <w:ind w:left="180" w:hangingChars="75" w:hanging="180"/>
        <w:rPr>
          <w:rFonts w:ascii="DFKai-SB" w:eastAsia="DFKai-SB" w:hAnsi="DFKai-SB"/>
          <w:b/>
        </w:rPr>
      </w:pPr>
      <w:r w:rsidRPr="00C645DE">
        <w:rPr>
          <w:rFonts w:ascii="DFKai-SB" w:eastAsia="DFKai-SB" w:hAnsi="DFKai-SB" w:hint="eastAsia"/>
        </w:rPr>
        <w:t>6.預口試與正式演出必須相隔三個月，以避免宣傳期早於口試開始之情事。</w:t>
      </w:r>
    </w:p>
    <w:p w:rsidR="00F73794" w:rsidRPr="00C645DE" w:rsidRDefault="00F73794" w:rsidP="00F73794">
      <w:pPr>
        <w:jc w:val="both"/>
        <w:rPr>
          <w:rFonts w:ascii="DFKai-SB" w:eastAsia="DFKai-SB" w:hAnsi="DFKai-SB"/>
          <w:b/>
          <w:lang w:val="x-none" w:eastAsia="x-none"/>
        </w:rPr>
      </w:pPr>
    </w:p>
    <w:p w:rsidR="00F73794" w:rsidRPr="00C645DE" w:rsidRDefault="00F73794" w:rsidP="00F73794">
      <w:pPr>
        <w:jc w:val="both"/>
        <w:rPr>
          <w:rFonts w:ascii="DFKai-SB" w:eastAsia="DFKai-SB" w:hAnsi="DFKai-SB"/>
          <w:b/>
          <w:lang w:val="x-none"/>
        </w:rPr>
      </w:pPr>
      <w:r w:rsidRPr="00C645DE">
        <w:rPr>
          <w:rFonts w:ascii="DFKai-SB" w:eastAsia="DFKai-SB" w:hAnsi="DFKai-SB" w:hint="eastAsia"/>
          <w:b/>
          <w:lang w:val="x-none" w:eastAsia="x-none"/>
        </w:rPr>
        <w:t>（二）舞蹈表演主修：</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以下</w:t>
      </w:r>
      <w:r w:rsidRPr="00C645DE">
        <w:rPr>
          <w:rFonts w:ascii="DFKai-SB" w:eastAsia="DFKai-SB" w:hAnsi="DFKai-SB" w:cs="DFKaiShu-SB-Estd-BF"/>
        </w:rPr>
        <w:t>兩種方式提供作為選擇：</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一、方案一</w:t>
      </w:r>
      <w:r w:rsidRPr="00C645DE">
        <w:rPr>
          <w:rFonts w:ascii="DFKai-SB" w:eastAsia="DFKai-SB" w:hAnsi="DFKai-SB" w:cs="DFKaiShu-SB-Estd-BF"/>
        </w:rPr>
        <w:t>：</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1.必須自行製作及表演總長度不少於四十分鐘之舞蹈作品。</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2.舞作須具備下列條件：</w:t>
      </w:r>
    </w:p>
    <w:p w:rsidR="00F73794" w:rsidRPr="00C645DE" w:rsidRDefault="00F73794" w:rsidP="00F73794">
      <w:pPr>
        <w:numPr>
          <w:ilvl w:val="0"/>
          <w:numId w:val="47"/>
        </w:numPr>
        <w:autoSpaceDE w:val="0"/>
        <w:autoSpaceDN w:val="0"/>
        <w:rPr>
          <w:rFonts w:ascii="DFKai-SB" w:eastAsia="DFKai-SB" w:hAnsi="DFKai-SB" w:cs="DFKaiShu-SB-Estd-BF"/>
        </w:rPr>
      </w:pPr>
      <w:r w:rsidRPr="00C645DE">
        <w:rPr>
          <w:rFonts w:ascii="DFKai-SB" w:eastAsia="DFKai-SB" w:hAnsi="DFKai-SB" w:cs="DFKaiShu-SB-Estd-BF" w:hint="eastAsia"/>
        </w:rPr>
        <w:t>經指導教授之同意，自行邀請編舞家為該研究生編作新舞，或重新排演舞作。</w:t>
      </w:r>
    </w:p>
    <w:p w:rsidR="00F73794" w:rsidRPr="00C645DE" w:rsidRDefault="00F73794" w:rsidP="00F73794">
      <w:pPr>
        <w:numPr>
          <w:ilvl w:val="0"/>
          <w:numId w:val="47"/>
        </w:numPr>
        <w:autoSpaceDE w:val="0"/>
        <w:autoSpaceDN w:val="0"/>
        <w:rPr>
          <w:rFonts w:ascii="DFKai-SB" w:eastAsia="DFKai-SB" w:hAnsi="DFKai-SB" w:cs="DFKaiShu-SB-Estd-BF"/>
        </w:rPr>
      </w:pPr>
      <w:r w:rsidRPr="00C645DE">
        <w:rPr>
          <w:rFonts w:ascii="DFKai-SB" w:eastAsia="DFKai-SB" w:hAnsi="DFKai-SB" w:cs="DFKaiShu-SB-Estd-BF" w:hint="eastAsia"/>
        </w:rPr>
        <w:t>演出</w:t>
      </w:r>
      <w:r>
        <w:rPr>
          <w:rFonts w:ascii="DFKai-SB" w:eastAsia="DFKai-SB" w:hAnsi="DFKai-SB" w:cs="DFKaiShu-SB-Estd-BF" w:hint="eastAsia"/>
        </w:rPr>
        <w:t>須展現</w:t>
      </w:r>
      <w:r w:rsidRPr="00C645DE">
        <w:rPr>
          <w:rFonts w:ascii="DFKai-SB" w:eastAsia="DFKai-SB" w:hAnsi="DFKai-SB" w:cs="DFKaiShu-SB-Estd-BF" w:hint="eastAsia"/>
        </w:rPr>
        <w:t>不同</w:t>
      </w:r>
      <w:r>
        <w:rPr>
          <w:rFonts w:ascii="DFKai-SB" w:eastAsia="DFKai-SB" w:hAnsi="DFKai-SB" w:cs="DFKaiShu-SB-Estd-BF" w:hint="eastAsia"/>
        </w:rPr>
        <w:t>表現技法的</w:t>
      </w:r>
      <w:r w:rsidRPr="00C645DE">
        <w:rPr>
          <w:rFonts w:ascii="DFKai-SB" w:eastAsia="DFKai-SB" w:hAnsi="DFKai-SB" w:cs="DFKaiShu-SB-Estd-BF" w:hint="eastAsia"/>
        </w:rPr>
        <w:t>作品。</w:t>
      </w:r>
    </w:p>
    <w:p w:rsidR="00F73794" w:rsidRPr="00C645DE" w:rsidRDefault="00F73794" w:rsidP="00F73794">
      <w:pPr>
        <w:numPr>
          <w:ilvl w:val="0"/>
          <w:numId w:val="47"/>
        </w:numPr>
        <w:autoSpaceDE w:val="0"/>
        <w:autoSpaceDN w:val="0"/>
        <w:rPr>
          <w:rFonts w:ascii="DFKai-SB" w:eastAsia="DFKai-SB" w:hAnsi="DFKai-SB" w:cs="DFKaiShu-SB-Estd-BF"/>
        </w:rPr>
      </w:pPr>
      <w:r>
        <w:rPr>
          <w:rFonts w:ascii="DFKai-SB" w:eastAsia="DFKai-SB" w:hAnsi="DFKai-SB" w:cs="DFKaiShu-SB-Estd-BF" w:hint="eastAsia"/>
        </w:rPr>
        <w:t>演出中</w:t>
      </w:r>
      <w:r w:rsidRPr="00C645DE">
        <w:rPr>
          <w:rFonts w:ascii="DFKai-SB" w:eastAsia="DFKai-SB" w:hAnsi="DFKai-SB" w:cs="DFKaiShu-SB-Estd-BF" w:hint="eastAsia"/>
        </w:rPr>
        <w:t>須</w:t>
      </w:r>
      <w:r>
        <w:rPr>
          <w:rFonts w:ascii="DFKai-SB" w:eastAsia="DFKai-SB" w:hAnsi="DFKai-SB" w:cs="DFKaiShu-SB-Estd-BF" w:hint="eastAsia"/>
        </w:rPr>
        <w:t>含</w:t>
      </w:r>
      <w:r w:rsidRPr="00C645DE">
        <w:rPr>
          <w:rFonts w:ascii="DFKai-SB" w:eastAsia="DFKai-SB" w:hAnsi="DFKai-SB" w:cs="DFKaiShu-SB-Estd-BF" w:hint="eastAsia"/>
        </w:rPr>
        <w:t>獨舞，並在非獨舞的</w:t>
      </w:r>
      <w:r>
        <w:rPr>
          <w:rFonts w:ascii="DFKai-SB" w:eastAsia="DFKai-SB" w:hAnsi="DFKai-SB" w:cs="DFKaiShu-SB-Estd-BF" w:hint="eastAsia"/>
        </w:rPr>
        <w:t>段落</w:t>
      </w:r>
      <w:r w:rsidRPr="00C645DE">
        <w:rPr>
          <w:rFonts w:ascii="DFKai-SB" w:eastAsia="DFKai-SB" w:hAnsi="DFKai-SB" w:cs="DFKaiShu-SB-Estd-BF" w:hint="eastAsia"/>
        </w:rPr>
        <w:t>中擔任主要舞者。</w:t>
      </w:r>
    </w:p>
    <w:p w:rsidR="00F73794" w:rsidRPr="00C645DE" w:rsidRDefault="00F73794" w:rsidP="00F73794">
      <w:pPr>
        <w:autoSpaceDE w:val="0"/>
        <w:autoSpaceDN w:val="0"/>
        <w:rPr>
          <w:rFonts w:ascii="DFKai-SB" w:eastAsia="DFKai-SB" w:hAnsi="DFKai-SB" w:cs="DFKaiShu-SB-Estd-BF"/>
        </w:rPr>
      </w:pPr>
      <w:r w:rsidRPr="00C645DE">
        <w:rPr>
          <w:rFonts w:ascii="DFKai-SB" w:eastAsia="DFKai-SB" w:hAnsi="DFKai-SB" w:cs="DFKaiShu-SB-Estd-BF"/>
        </w:rPr>
        <w:t>3</w:t>
      </w:r>
      <w:r w:rsidRPr="00C645DE">
        <w:rPr>
          <w:rFonts w:ascii="DFKai-SB" w:eastAsia="DFKai-SB" w:hAnsi="DFKai-SB" w:cs="DFKaiShu-SB-Estd-BF" w:hint="eastAsia"/>
        </w:rPr>
        <w:t>.畢業製作必須是公開演出，但不限場次(至少一場)及場地。</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rPr>
        <w:t>4</w:t>
      </w:r>
      <w:r w:rsidRPr="00C645DE">
        <w:rPr>
          <w:rFonts w:ascii="DFKai-SB" w:eastAsia="DFKai-SB" w:hAnsi="DFKai-SB" w:cs="DFKaiShu-SB-Estd-BF" w:hint="eastAsia"/>
        </w:rPr>
        <w:t>.畢業製作預口試時必須附論文大綱。</w:t>
      </w:r>
    </w:p>
    <w:p w:rsidR="00F73794" w:rsidRPr="00C645DE" w:rsidRDefault="00F73794" w:rsidP="00F73794">
      <w:pPr>
        <w:autoSpaceDE w:val="0"/>
        <w:autoSpaceDN w:val="0"/>
        <w:ind w:left="180" w:hangingChars="75" w:hanging="180"/>
        <w:rPr>
          <w:rFonts w:ascii="DFKai-SB" w:eastAsia="DFKai-SB" w:hAnsi="DFKai-SB" w:cs="DFKaiShu-SB-Estd-BF"/>
        </w:rPr>
      </w:pPr>
      <w:r w:rsidRPr="00C645DE">
        <w:rPr>
          <w:rFonts w:ascii="DFKai-SB" w:eastAsia="DFKai-SB" w:hAnsi="DFKai-SB" w:cs="DFKaiShu-SB-Estd-BF"/>
        </w:rPr>
        <w:t>5</w:t>
      </w:r>
      <w:r w:rsidRPr="00C645DE">
        <w:rPr>
          <w:rFonts w:ascii="DFKai-SB" w:eastAsia="DFKai-SB" w:hAnsi="DFKai-SB" w:cs="DFKaiShu-SB-Estd-BF" w:hint="eastAsia"/>
        </w:rPr>
        <w:t>.畢業製作必須邀請口試委員到場，並針對演出召開會議作最後給分及提供意見。</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rPr>
        <w:t>6</w:t>
      </w:r>
      <w:r w:rsidRPr="00C645DE">
        <w:rPr>
          <w:rFonts w:ascii="DFKai-SB" w:eastAsia="DFKai-SB" w:hAnsi="DFKai-SB" w:cs="DFKaiShu-SB-Estd-BF" w:hint="eastAsia"/>
        </w:rPr>
        <w:t>.預口試與正式演出必須相隔三個月，以避免宣傳期早於口試開始之情事。</w:t>
      </w:r>
    </w:p>
    <w:p w:rsidR="00F73794" w:rsidRPr="00C645DE" w:rsidRDefault="00F73794" w:rsidP="00F73794">
      <w:pPr>
        <w:autoSpaceDE w:val="0"/>
        <w:autoSpaceDN w:val="0"/>
        <w:ind w:left="900" w:hangingChars="375" w:hanging="900"/>
        <w:rPr>
          <w:rFonts w:ascii="DFKai-SB" w:eastAsia="DFKai-SB" w:hAnsi="DFKai-SB" w:cs="DFKaiShu-SB-Estd-BF"/>
        </w:rPr>
      </w:pP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二、</w:t>
      </w:r>
      <w:r w:rsidRPr="00C645DE">
        <w:rPr>
          <w:rFonts w:ascii="DFKai-SB" w:eastAsia="DFKai-SB" w:hAnsi="DFKai-SB" w:cs="DFKaiShu-SB-Estd-BF"/>
        </w:rPr>
        <w:t>方案二：</w:t>
      </w:r>
    </w:p>
    <w:p w:rsidR="00F73794" w:rsidRPr="00C645DE" w:rsidRDefault="00F73794" w:rsidP="00F73794">
      <w:pPr>
        <w:autoSpaceDE w:val="0"/>
        <w:autoSpaceDN w:val="0"/>
        <w:ind w:left="900" w:hangingChars="375" w:hanging="900"/>
        <w:rPr>
          <w:rFonts w:ascii="DFKai-SB" w:eastAsia="DFKai-SB" w:hAnsi="DFKai-SB" w:cs="DFKaiShu-SB-Estd-BF"/>
        </w:rPr>
      </w:pPr>
      <w:r w:rsidRPr="00C645DE">
        <w:rPr>
          <w:rFonts w:ascii="DFKai-SB" w:eastAsia="DFKai-SB" w:hAnsi="DFKai-SB" w:cs="DFKaiShu-SB-Estd-BF" w:hint="eastAsia"/>
        </w:rPr>
        <w:t>1.本方案必須事先提出書面申請，經系</w:t>
      </w:r>
      <w:r w:rsidRPr="00F91A7A">
        <w:rPr>
          <w:rFonts w:ascii="DFKai-SB" w:eastAsia="DFKai-SB" w:hAnsi="DFKai-SB" w:cs="DFKaiShu-SB-Estd-BF" w:hint="eastAsia"/>
          <w:b/>
          <w:i/>
          <w:strike/>
          <w:u w:val="single"/>
        </w:rPr>
        <w:t>所</w:t>
      </w:r>
      <w:r w:rsidRPr="00C645DE">
        <w:rPr>
          <w:rFonts w:ascii="DFKai-SB" w:eastAsia="DFKai-SB" w:hAnsi="DFKai-SB" w:cs="DFKaiShu-SB-Estd-BF"/>
        </w:rPr>
        <w:t>務會議</w:t>
      </w:r>
      <w:r w:rsidRPr="00C645DE">
        <w:rPr>
          <w:rFonts w:ascii="DFKai-SB" w:eastAsia="DFKai-SB" w:hAnsi="DFKai-SB" w:cs="DFKaiShu-SB-Estd-BF" w:hint="eastAsia"/>
        </w:rPr>
        <w:t>審查通過。</w:t>
      </w:r>
    </w:p>
    <w:p w:rsidR="00F73794" w:rsidRPr="00C645DE" w:rsidRDefault="00F73794" w:rsidP="00F73794">
      <w:pPr>
        <w:autoSpaceDE w:val="0"/>
        <w:autoSpaceDN w:val="0"/>
        <w:rPr>
          <w:rFonts w:ascii="DFKai-SB" w:eastAsia="DFKai-SB" w:hAnsi="DFKai-SB" w:cs="DFKaiShu-SB-Estd-BF"/>
        </w:rPr>
      </w:pPr>
      <w:r w:rsidRPr="00C645DE">
        <w:rPr>
          <w:rFonts w:ascii="DFKai-SB" w:eastAsia="DFKai-SB" w:hAnsi="DFKai-SB" w:cs="DFKaiShu-SB-Estd-BF" w:hint="eastAsia"/>
        </w:rPr>
        <w:t>2</w:t>
      </w:r>
      <w:r w:rsidRPr="00C645DE">
        <w:rPr>
          <w:rFonts w:ascii="DFKai-SB" w:eastAsia="DFKai-SB" w:hAnsi="DFKai-SB" w:cs="DFKaiShu-SB-Estd-BF"/>
        </w:rPr>
        <w:t>.</w:t>
      </w:r>
      <w:r w:rsidRPr="00C645DE">
        <w:rPr>
          <w:rFonts w:ascii="DFKai-SB" w:eastAsia="DFKai-SB" w:hAnsi="DFKai-SB" w:cs="DFKaiShu-SB-Estd-BF" w:hint="eastAsia"/>
        </w:rPr>
        <w:t>參與專業舞團(或其他形式策展)正式公開演出。舞作須具備下列條件：</w:t>
      </w:r>
    </w:p>
    <w:p w:rsidR="00F73794" w:rsidRPr="00C645DE" w:rsidRDefault="00F73794" w:rsidP="00F73794">
      <w:pPr>
        <w:autoSpaceDE w:val="0"/>
        <w:autoSpaceDN w:val="0"/>
        <w:ind w:left="770" w:hanging="344"/>
        <w:rPr>
          <w:rFonts w:ascii="DFKai-SB" w:eastAsia="DFKai-SB" w:hAnsi="DFKai-SB" w:cs="DFKaiShu-SB-Estd-BF"/>
        </w:rPr>
      </w:pPr>
      <w:r w:rsidRPr="00C645DE">
        <w:rPr>
          <w:rFonts w:ascii="DFKai-SB" w:eastAsia="DFKai-SB" w:hAnsi="DFKai-SB" w:cs="DFKaiShu-SB-Estd-BF" w:hint="eastAsia"/>
        </w:rPr>
        <w:t>(</w:t>
      </w:r>
      <w:r w:rsidRPr="00C645DE">
        <w:rPr>
          <w:rFonts w:ascii="DFKai-SB" w:eastAsia="DFKai-SB" w:hAnsi="DFKai-SB" w:cs="DFKaiShu-SB-Estd-BF"/>
        </w:rPr>
        <w:t>1)</w:t>
      </w:r>
      <w:r w:rsidRPr="00C645DE">
        <w:rPr>
          <w:rFonts w:ascii="DFKai-SB" w:eastAsia="DFKai-SB" w:hAnsi="DFKai-SB" w:cs="DFKaiShu-SB-Estd-BF" w:hint="eastAsia"/>
        </w:rPr>
        <w:t>須經指導教授之同意，並</w:t>
      </w:r>
      <w:r w:rsidRPr="00C645DE">
        <w:rPr>
          <w:rFonts w:ascii="DFKai-SB" w:eastAsia="DFKai-SB" w:hAnsi="DFKai-SB" w:cs="DFKaiShu-SB-Estd-BF"/>
        </w:rPr>
        <w:t>經</w:t>
      </w:r>
      <w:r w:rsidRPr="00C645DE">
        <w:rPr>
          <w:rFonts w:ascii="DFKai-SB" w:eastAsia="DFKai-SB" w:hAnsi="DFKai-SB" w:cs="DFKaiShu-SB-Estd-BF" w:hint="eastAsia"/>
        </w:rPr>
        <w:t>舞團或專業團體提供舞作可作為畢業製作之書面同意資料。</w:t>
      </w:r>
    </w:p>
    <w:p w:rsidR="00F73794" w:rsidRPr="00C645DE" w:rsidRDefault="00F73794" w:rsidP="00F73794">
      <w:pPr>
        <w:autoSpaceDE w:val="0"/>
        <w:autoSpaceDN w:val="0"/>
        <w:ind w:left="770" w:hanging="344"/>
        <w:rPr>
          <w:rFonts w:ascii="DFKai-SB" w:eastAsia="DFKai-SB" w:hAnsi="DFKai-SB" w:cs="DFKaiShu-SB-Estd-BF"/>
        </w:rPr>
      </w:pPr>
      <w:r w:rsidRPr="00C645DE">
        <w:rPr>
          <w:rFonts w:ascii="DFKai-SB" w:eastAsia="DFKai-SB" w:hAnsi="DFKai-SB" w:cs="DFKaiShu-SB-Estd-BF"/>
        </w:rPr>
        <w:t>(2)</w:t>
      </w:r>
      <w:r w:rsidRPr="00C645DE">
        <w:rPr>
          <w:rFonts w:ascii="DFKai-SB" w:eastAsia="DFKai-SB" w:hAnsi="DFKai-SB" w:cs="DFKaiShu-SB-Estd-BF" w:hint="eastAsia"/>
        </w:rPr>
        <w:t>透過一至三檔演出</w:t>
      </w:r>
      <w:r w:rsidRPr="00C645DE">
        <w:rPr>
          <w:rFonts w:ascii="DFKai-SB" w:eastAsia="DFKai-SB" w:hAnsi="DFKai-SB" w:cs="DFKaiShu-SB-Estd-BF"/>
        </w:rPr>
        <w:t>共</w:t>
      </w:r>
      <w:r w:rsidRPr="00C645DE">
        <w:rPr>
          <w:rFonts w:ascii="DFKai-SB" w:eastAsia="DFKai-SB" w:hAnsi="DFKai-SB" w:cs="DFKaiShu-SB-Estd-BF" w:hint="eastAsia"/>
        </w:rPr>
        <w:t>完成總長度</w:t>
      </w:r>
      <w:r w:rsidRPr="00C645DE">
        <w:rPr>
          <w:rFonts w:ascii="DFKai-SB" w:eastAsia="DFKai-SB" w:hAnsi="DFKai-SB" w:cs="DFKaiShu-SB-Estd-BF"/>
        </w:rPr>
        <w:t>不少於</w:t>
      </w:r>
      <w:r w:rsidRPr="00C645DE">
        <w:rPr>
          <w:rFonts w:ascii="DFKai-SB" w:eastAsia="DFKai-SB" w:hAnsi="DFKai-SB" w:cs="DFKaiShu-SB-Estd-BF" w:hint="eastAsia"/>
        </w:rPr>
        <w:t>四十分鐘之表演作品。</w:t>
      </w:r>
    </w:p>
    <w:p w:rsidR="00F73794" w:rsidRPr="00C645DE" w:rsidRDefault="00F73794" w:rsidP="00F73794">
      <w:pPr>
        <w:autoSpaceDE w:val="0"/>
        <w:autoSpaceDN w:val="0"/>
        <w:ind w:left="770" w:hanging="344"/>
        <w:rPr>
          <w:rFonts w:ascii="DFKai-SB" w:eastAsia="DFKai-SB" w:hAnsi="DFKai-SB" w:cs="DFKaiShu-SB-Estd-BF"/>
        </w:rPr>
      </w:pPr>
      <w:r w:rsidRPr="00C645DE">
        <w:rPr>
          <w:rFonts w:ascii="DFKai-SB" w:eastAsia="DFKai-SB" w:hAnsi="DFKai-SB" w:cs="DFKaiShu-SB-Estd-BF" w:hint="eastAsia"/>
        </w:rPr>
        <w:lastRenderedPageBreak/>
        <w:t>(</w:t>
      </w:r>
      <w:r w:rsidRPr="00C645DE">
        <w:rPr>
          <w:rFonts w:ascii="DFKai-SB" w:eastAsia="DFKai-SB" w:hAnsi="DFKai-SB" w:cs="DFKaiShu-SB-Estd-BF"/>
        </w:rPr>
        <w:t>3)</w:t>
      </w:r>
      <w:r w:rsidRPr="00C645DE">
        <w:rPr>
          <w:rFonts w:ascii="DFKai-SB" w:eastAsia="DFKai-SB" w:hAnsi="DFKai-SB" w:cs="DFKaiShu-SB-Estd-BF" w:hint="eastAsia"/>
        </w:rPr>
        <w:t>至少須表演一支獨舞，並在非獨舞的舞碼中擔任主要舞者。</w:t>
      </w:r>
    </w:p>
    <w:p w:rsidR="00F73794" w:rsidRPr="00C645DE" w:rsidRDefault="00F73794" w:rsidP="00F73794">
      <w:pPr>
        <w:autoSpaceDE w:val="0"/>
        <w:autoSpaceDN w:val="0"/>
        <w:ind w:left="770" w:hanging="344"/>
        <w:rPr>
          <w:rFonts w:ascii="DFKai-SB" w:eastAsia="DFKai-SB" w:hAnsi="DFKai-SB" w:cs="DFKaiShu-SB-Estd-BF"/>
        </w:rPr>
      </w:pPr>
      <w:r w:rsidRPr="00C645DE">
        <w:rPr>
          <w:rFonts w:ascii="DFKai-SB" w:eastAsia="DFKai-SB" w:hAnsi="DFKai-SB" w:cs="DFKaiShu-SB-Estd-BF" w:hint="eastAsia"/>
        </w:rPr>
        <w:t>(</w:t>
      </w:r>
      <w:r w:rsidRPr="00C645DE">
        <w:rPr>
          <w:rFonts w:ascii="DFKai-SB" w:eastAsia="DFKai-SB" w:hAnsi="DFKai-SB" w:cs="DFKaiShu-SB-Estd-BF"/>
        </w:rPr>
        <w:t>4</w:t>
      </w:r>
      <w:r w:rsidRPr="00C645DE">
        <w:rPr>
          <w:rFonts w:ascii="DFKai-SB" w:eastAsia="DFKai-SB" w:hAnsi="DFKai-SB" w:cs="DFKaiShu-SB-Estd-BF" w:hint="eastAsia"/>
        </w:rPr>
        <w:t>)演出結束需要辦理以舞作為題的座談會，須邀請兩位以上與談者進行對談，座談會至少一個小時。座談會程序為：口頭報告、對談。</w:t>
      </w:r>
    </w:p>
    <w:p w:rsidR="00F73794" w:rsidRPr="00C645DE" w:rsidRDefault="00F73794" w:rsidP="00F73794">
      <w:pPr>
        <w:autoSpaceDE w:val="0"/>
        <w:autoSpaceDN w:val="0"/>
        <w:rPr>
          <w:rFonts w:ascii="DFKai-SB" w:eastAsia="DFKai-SB" w:hAnsi="DFKai-SB" w:cs="DFKaiShu-SB-Estd-BF"/>
        </w:rPr>
      </w:pPr>
      <w:r w:rsidRPr="00C645DE">
        <w:rPr>
          <w:rFonts w:ascii="DFKai-SB" w:eastAsia="DFKai-SB" w:hAnsi="DFKai-SB" w:cs="DFKaiShu-SB-Estd-BF"/>
        </w:rPr>
        <w:t>3.</w:t>
      </w:r>
      <w:r w:rsidRPr="00C645DE">
        <w:rPr>
          <w:rFonts w:ascii="DFKai-SB" w:eastAsia="DFKai-SB" w:hAnsi="DFKai-SB" w:cs="DFKaiShu-SB-Estd-BF" w:hint="eastAsia"/>
        </w:rPr>
        <w:t>畢業製作預口試時必須附論文大綱。</w:t>
      </w:r>
    </w:p>
    <w:p w:rsidR="00F73794" w:rsidRPr="00C645DE" w:rsidRDefault="00F73794" w:rsidP="00F73794">
      <w:pPr>
        <w:autoSpaceDE w:val="0"/>
        <w:autoSpaceDN w:val="0"/>
        <w:ind w:left="283" w:hangingChars="118" w:hanging="283"/>
        <w:rPr>
          <w:rFonts w:ascii="DFKai-SB" w:eastAsia="DFKai-SB" w:hAnsi="DFKai-SB" w:cs="DFKaiShu-SB-Estd-BF"/>
        </w:rPr>
      </w:pPr>
      <w:r w:rsidRPr="00C645DE">
        <w:rPr>
          <w:rFonts w:ascii="DFKai-SB" w:eastAsia="DFKai-SB" w:hAnsi="DFKai-SB" w:cs="DFKaiShu-SB-Estd-BF" w:hint="eastAsia"/>
        </w:rPr>
        <w:t>4.畢業製作必須邀請口試委員到場，口試委員必須現場參與50%以上，口試委員無法到場場次必須提供清晰演出影片檔供</w:t>
      </w:r>
      <w:r w:rsidRPr="00C645DE">
        <w:rPr>
          <w:rFonts w:ascii="DFKai-SB" w:eastAsia="DFKai-SB" w:hAnsi="DFKai-SB" w:cs="DFKaiShu-SB-Estd-BF"/>
        </w:rPr>
        <w:t>審查。</w:t>
      </w:r>
      <w:r w:rsidRPr="00C645DE">
        <w:rPr>
          <w:rFonts w:ascii="DFKai-SB" w:eastAsia="DFKai-SB" w:hAnsi="DFKai-SB" w:cs="DFKaiShu-SB-Estd-BF" w:hint="eastAsia"/>
        </w:rPr>
        <w:t>口試委員針對演出召開會議作最後給分及提供意見。</w:t>
      </w:r>
    </w:p>
    <w:p w:rsidR="00F73794" w:rsidRDefault="00F73794" w:rsidP="00F73794">
      <w:pPr>
        <w:rPr>
          <w:rFonts w:eastAsia="DFKai-SB" w:hAnsi="DFKai-SB"/>
        </w:rPr>
      </w:pPr>
      <w:r w:rsidRPr="00C645DE">
        <w:rPr>
          <w:rFonts w:ascii="DFKai-SB" w:eastAsia="DFKai-SB" w:hAnsi="DFKai-SB" w:cs="DFKaiShu-SB-Estd-BF" w:hint="eastAsia"/>
        </w:rPr>
        <w:t>第</w:t>
      </w:r>
      <w:r w:rsidRPr="00C645DE">
        <w:rPr>
          <w:rFonts w:ascii="DFKai-SB" w:eastAsia="DFKai-SB" w:hAnsi="DFKai-SB" w:cs="DFKaiShu-SB-Estd-BF"/>
        </w:rPr>
        <w:t xml:space="preserve"> </w:t>
      </w:r>
      <w:r w:rsidRPr="00C645DE">
        <w:rPr>
          <w:rFonts w:ascii="DFKai-SB" w:eastAsia="DFKai-SB" w:hAnsi="DFKai-SB" w:cs="DFKaiShu-SB-Estd-BF" w:hint="eastAsia"/>
        </w:rPr>
        <w:t>六</w:t>
      </w:r>
      <w:r w:rsidRPr="00C645DE">
        <w:rPr>
          <w:rFonts w:ascii="DFKai-SB" w:eastAsia="DFKai-SB" w:hAnsi="DFKai-SB" w:cs="DFKaiShu-SB-Estd-BF"/>
        </w:rPr>
        <w:t xml:space="preserve"> </w:t>
      </w:r>
      <w:r w:rsidRPr="00C645DE">
        <w:rPr>
          <w:rFonts w:ascii="DFKai-SB" w:eastAsia="DFKai-SB" w:hAnsi="DFKai-SB" w:cs="DFKaiShu-SB-Estd-BF" w:hint="eastAsia"/>
        </w:rPr>
        <w:t>條 研究生畢業製作企劃書及預口試</w:t>
      </w:r>
      <w:r w:rsidRPr="00C645DE">
        <w:rPr>
          <w:rFonts w:eastAsia="DFKai-SB" w:hAnsi="DFKai-SB" w:hint="eastAsia"/>
        </w:rPr>
        <w:t>審查通過</w:t>
      </w:r>
      <w:r w:rsidRPr="00C645DE">
        <w:rPr>
          <w:rFonts w:eastAsia="DFKai-SB" w:hAnsi="DFKai-SB"/>
        </w:rPr>
        <w:t>者，</w:t>
      </w:r>
      <w:r w:rsidRPr="00C645DE">
        <w:rPr>
          <w:rFonts w:eastAsia="DFKai-SB" w:hAnsi="DFKai-SB" w:hint="eastAsia"/>
        </w:rPr>
        <w:t>始可舉行畢業製作</w:t>
      </w:r>
      <w:r w:rsidRPr="00C645DE">
        <w:rPr>
          <w:rFonts w:eastAsia="DFKai-SB" w:hAnsi="DFKai-SB"/>
        </w:rPr>
        <w:t>。</w:t>
      </w:r>
    </w:p>
    <w:p w:rsidR="00F73794" w:rsidRPr="00F73794" w:rsidRDefault="00F73794" w:rsidP="00A25C5E">
      <w:pPr>
        <w:spacing w:line="420" w:lineRule="exact"/>
        <w:jc w:val="center"/>
        <w:rPr>
          <w:rFonts w:ascii="DFKai-SB" w:eastAsia="DFKai-SB" w:hAnsi="DFKai-SB"/>
          <w:b/>
          <w:sz w:val="40"/>
          <w:szCs w:val="40"/>
        </w:rPr>
      </w:pPr>
    </w:p>
    <w:p w:rsidR="00F73794" w:rsidRDefault="00F73794" w:rsidP="00A25C5E">
      <w:pPr>
        <w:spacing w:line="420" w:lineRule="exact"/>
        <w:jc w:val="center"/>
        <w:rPr>
          <w:rFonts w:ascii="DFKai-SB" w:eastAsia="DFKai-SB" w:hAnsi="DFKai-SB"/>
          <w:b/>
          <w:sz w:val="40"/>
          <w:szCs w:val="40"/>
        </w:rPr>
      </w:pPr>
    </w:p>
    <w:p w:rsidR="0044780D" w:rsidRDefault="0044780D" w:rsidP="00C1754D">
      <w:pPr>
        <w:autoSpaceDE w:val="0"/>
        <w:autoSpaceDN w:val="0"/>
        <w:ind w:left="900" w:hangingChars="375" w:hanging="900"/>
        <w:rPr>
          <w:rFonts w:ascii="DFKai-SB" w:eastAsia="DFKai-SB" w:hAnsi="DFKai-SB" w:cs="DFKaiShu-SB-Estd-BF"/>
          <w:kern w:val="0"/>
        </w:rPr>
      </w:pPr>
    </w:p>
    <w:p w:rsidR="00C1754D" w:rsidRDefault="00C1754D" w:rsidP="00C1754D">
      <w:pPr>
        <w:pStyle w:val="Web"/>
        <w:spacing w:before="0" w:beforeAutospacing="0" w:after="0" w:afterAutospacing="0"/>
        <w:rPr>
          <w:rFonts w:ascii="Times New Roman" w:eastAsia="DFKai-SB" w:hAnsi="DFKai-SB"/>
        </w:rPr>
      </w:pPr>
    </w:p>
    <w:p w:rsidR="004E491E" w:rsidRDefault="004E491E" w:rsidP="00CE01E1">
      <w:pPr>
        <w:tabs>
          <w:tab w:val="left" w:pos="0"/>
        </w:tabs>
        <w:snapToGrid w:val="0"/>
        <w:spacing w:beforeLines="50" w:before="180" w:afterLines="50" w:after="180"/>
        <w:ind w:left="900"/>
        <w:jc w:val="both"/>
        <w:rPr>
          <w:rFonts w:eastAsia="DFKai-SB"/>
          <w:spacing w:val="24"/>
          <w:kern w:val="16"/>
          <w:sz w:val="28"/>
          <w:szCs w:val="28"/>
        </w:rPr>
        <w:sectPr w:rsidR="004E491E" w:rsidSect="004C0D1D">
          <w:pgSz w:w="11906" w:h="16838"/>
          <w:pgMar w:top="1134" w:right="1134" w:bottom="1134" w:left="1134" w:header="851" w:footer="992" w:gutter="0"/>
          <w:cols w:space="425"/>
          <w:docGrid w:type="lines" w:linePitch="360"/>
        </w:sectPr>
      </w:pPr>
    </w:p>
    <w:p w:rsidR="004E491E" w:rsidRPr="00805B6D" w:rsidRDefault="004E491E" w:rsidP="00012835">
      <w:pPr>
        <w:outlineLvl w:val="1"/>
        <w:rPr>
          <w:b/>
        </w:rPr>
      </w:pPr>
      <w:bookmarkStart w:id="42" w:name="_Toc302632767"/>
      <w:bookmarkStart w:id="43" w:name="_Toc85476823"/>
      <w:r w:rsidRPr="00742E75">
        <w:rPr>
          <w:rFonts w:eastAsia="華康標楷體"/>
          <w:b/>
          <w:sz w:val="28"/>
        </w:rPr>
        <w:lastRenderedPageBreak/>
        <w:t>十</w:t>
      </w:r>
      <w:r w:rsidR="00DC20AB" w:rsidRPr="00742E75">
        <w:rPr>
          <w:rFonts w:eastAsia="華康標楷體" w:hint="eastAsia"/>
          <w:b/>
          <w:sz w:val="28"/>
        </w:rPr>
        <w:t>六</w:t>
      </w:r>
      <w:r w:rsidRPr="00742E75">
        <w:rPr>
          <w:rFonts w:eastAsia="華康標楷體"/>
          <w:b/>
          <w:sz w:val="28"/>
        </w:rPr>
        <w:t>、</w:t>
      </w:r>
      <w:r w:rsidRPr="00742E75">
        <w:rPr>
          <w:rFonts w:eastAsia="華康標楷體" w:hint="eastAsia"/>
          <w:b/>
          <w:sz w:val="28"/>
        </w:rPr>
        <w:t>國立</w:t>
      </w:r>
      <w:proofErr w:type="gramStart"/>
      <w:r w:rsidRPr="00742E75">
        <w:rPr>
          <w:rFonts w:eastAsia="華康標楷體" w:hint="eastAsia"/>
          <w:b/>
          <w:sz w:val="28"/>
        </w:rPr>
        <w:t>臺</w:t>
      </w:r>
      <w:proofErr w:type="gramEnd"/>
      <w:r w:rsidRPr="00742E75">
        <w:rPr>
          <w:rFonts w:eastAsia="華康標楷體" w:hint="eastAsia"/>
          <w:b/>
          <w:sz w:val="28"/>
        </w:rPr>
        <w:t>北藝術大學</w:t>
      </w:r>
      <w:r w:rsidR="002F2F30" w:rsidRPr="00742E75">
        <w:rPr>
          <w:rFonts w:eastAsia="華康標楷體" w:hint="eastAsia"/>
          <w:b/>
          <w:sz w:val="28"/>
        </w:rPr>
        <w:t>舞蹈學系碩士班</w:t>
      </w:r>
      <w:r w:rsidRPr="00742E75">
        <w:rPr>
          <w:rFonts w:eastAsia="華康標楷體" w:hint="eastAsia"/>
          <w:b/>
          <w:sz w:val="28"/>
        </w:rPr>
        <w:t>「專業實習」實習手冊</w:t>
      </w:r>
      <w:bookmarkEnd w:id="42"/>
      <w:bookmarkEnd w:id="43"/>
    </w:p>
    <w:p w:rsidR="00F73794" w:rsidRDefault="00F73794" w:rsidP="00F73794">
      <w:pPr>
        <w:spacing w:line="360" w:lineRule="auto"/>
        <w:jc w:val="center"/>
        <w:rPr>
          <w:rFonts w:ascii="DFKai-SB" w:eastAsia="DFKai-SB" w:hAnsi="DFKai-SB"/>
          <w:spacing w:val="6"/>
          <w:sz w:val="56"/>
          <w:szCs w:val="56"/>
        </w:rPr>
      </w:pPr>
    </w:p>
    <w:p w:rsidR="00F73794" w:rsidRPr="00563E0D" w:rsidRDefault="00F73794" w:rsidP="00F73794">
      <w:pPr>
        <w:spacing w:line="360" w:lineRule="auto"/>
        <w:jc w:val="center"/>
        <w:rPr>
          <w:rFonts w:ascii="DFKai-SB" w:eastAsia="DFKai-SB" w:hAnsi="DFKai-SB"/>
          <w:spacing w:val="6"/>
          <w:sz w:val="56"/>
          <w:szCs w:val="56"/>
        </w:rPr>
      </w:pPr>
    </w:p>
    <w:p w:rsidR="00C00AF4" w:rsidRDefault="00C00AF4" w:rsidP="00C00AF4">
      <w:pPr>
        <w:spacing w:line="360" w:lineRule="auto"/>
        <w:jc w:val="center"/>
        <w:rPr>
          <w:rFonts w:ascii="DFKai-SB" w:eastAsia="DFKai-SB" w:hAnsi="DFKai-SB"/>
          <w:spacing w:val="6"/>
          <w:sz w:val="56"/>
          <w:szCs w:val="56"/>
        </w:rPr>
      </w:pPr>
      <w:r>
        <w:rPr>
          <w:rFonts w:ascii="DFKai-SB" w:eastAsia="DFKai-SB" w:hAnsi="DFKai-SB" w:hint="eastAsia"/>
          <w:spacing w:val="6"/>
          <w:sz w:val="56"/>
          <w:szCs w:val="56"/>
        </w:rPr>
        <w:t>國立</w:t>
      </w:r>
      <w:proofErr w:type="gramStart"/>
      <w:r>
        <w:rPr>
          <w:rFonts w:ascii="DFKai-SB" w:eastAsia="DFKai-SB" w:hAnsi="DFKai-SB" w:hint="eastAsia"/>
          <w:spacing w:val="6"/>
          <w:sz w:val="56"/>
          <w:szCs w:val="56"/>
        </w:rPr>
        <w:t>臺</w:t>
      </w:r>
      <w:proofErr w:type="gramEnd"/>
      <w:r>
        <w:rPr>
          <w:rFonts w:ascii="DFKai-SB" w:eastAsia="DFKai-SB" w:hAnsi="DFKai-SB" w:hint="eastAsia"/>
          <w:spacing w:val="6"/>
          <w:sz w:val="56"/>
          <w:szCs w:val="56"/>
        </w:rPr>
        <w:t>北藝術大學</w:t>
      </w:r>
    </w:p>
    <w:p w:rsidR="00C00AF4" w:rsidRDefault="00C00AF4" w:rsidP="00C00AF4">
      <w:pPr>
        <w:spacing w:line="360" w:lineRule="auto"/>
        <w:jc w:val="center"/>
        <w:rPr>
          <w:rFonts w:ascii="DFKai-SB" w:eastAsia="DFKai-SB" w:hAnsi="DFKai-SB"/>
          <w:sz w:val="72"/>
          <w:szCs w:val="72"/>
        </w:rPr>
      </w:pPr>
      <w:r>
        <w:rPr>
          <w:rFonts w:ascii="DFKai-SB" w:eastAsia="DFKai-SB" w:hAnsi="DFKai-SB" w:hint="eastAsia"/>
          <w:spacing w:val="6"/>
          <w:sz w:val="56"/>
          <w:szCs w:val="56"/>
        </w:rPr>
        <w:t>舞蹈學院舞蹈</w:t>
      </w:r>
      <w:r w:rsidRPr="00605CFE">
        <w:rPr>
          <w:rFonts w:ascii="DFKai-SB" w:eastAsia="DFKai-SB" w:hAnsi="DFKai-SB" w:hint="eastAsia"/>
          <w:spacing w:val="6"/>
          <w:sz w:val="56"/>
          <w:szCs w:val="56"/>
        </w:rPr>
        <w:t>學系碩士班</w:t>
      </w:r>
    </w:p>
    <w:p w:rsidR="00C00AF4" w:rsidRDefault="00C00AF4" w:rsidP="00C00AF4">
      <w:pPr>
        <w:spacing w:line="360" w:lineRule="auto"/>
        <w:jc w:val="center"/>
        <w:rPr>
          <w:rFonts w:ascii="DFKai-SB" w:eastAsia="DFKai-SB" w:hAnsi="DFKai-SB"/>
          <w:sz w:val="40"/>
          <w:szCs w:val="40"/>
        </w:rPr>
      </w:pPr>
    </w:p>
    <w:p w:rsidR="00C00AF4" w:rsidRDefault="00C00AF4" w:rsidP="00C00AF4">
      <w:pPr>
        <w:spacing w:line="360" w:lineRule="auto"/>
        <w:jc w:val="center"/>
        <w:rPr>
          <w:rFonts w:ascii="DFKai-SB" w:eastAsia="DFKai-SB" w:hAnsi="DFKai-SB"/>
          <w:b/>
          <w:sz w:val="72"/>
          <w:szCs w:val="72"/>
        </w:rPr>
      </w:pPr>
      <w:r>
        <w:rPr>
          <w:rFonts w:ascii="DFKai-SB" w:eastAsia="DFKai-SB" w:hAnsi="DFKai-SB" w:hint="eastAsia"/>
          <w:b/>
          <w:sz w:val="72"/>
          <w:szCs w:val="72"/>
        </w:rPr>
        <w:t>「專業實習」</w:t>
      </w:r>
    </w:p>
    <w:p w:rsidR="00C00AF4" w:rsidRDefault="00C00AF4" w:rsidP="00C00AF4">
      <w:pPr>
        <w:spacing w:line="360" w:lineRule="auto"/>
        <w:jc w:val="center"/>
        <w:rPr>
          <w:rFonts w:ascii="DFKai-SB" w:eastAsia="DFKai-SB" w:hAnsi="DFKai-SB"/>
          <w:b/>
          <w:sz w:val="72"/>
          <w:szCs w:val="72"/>
        </w:rPr>
      </w:pPr>
      <w:r>
        <w:rPr>
          <w:rFonts w:ascii="DFKai-SB" w:eastAsia="DFKai-SB" w:hAnsi="DFKai-SB" w:hint="eastAsia"/>
          <w:b/>
          <w:sz w:val="72"/>
          <w:szCs w:val="72"/>
        </w:rPr>
        <w:t>實習手冊</w:t>
      </w: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b/>
          <w:sz w:val="40"/>
          <w:szCs w:val="40"/>
        </w:rPr>
      </w:pPr>
    </w:p>
    <w:p w:rsidR="00C00AF4" w:rsidRDefault="00C00AF4" w:rsidP="00C00AF4">
      <w:pPr>
        <w:spacing w:line="360" w:lineRule="auto"/>
        <w:jc w:val="center"/>
        <w:rPr>
          <w:rFonts w:ascii="DFKai-SB" w:eastAsia="DFKai-SB" w:hAnsi="DFKai-SB"/>
          <w:sz w:val="40"/>
          <w:szCs w:val="40"/>
        </w:rPr>
      </w:pPr>
      <w:r>
        <w:rPr>
          <w:rFonts w:ascii="DFKai-SB" w:eastAsia="DFKai-SB" w:hAnsi="DFKai-SB" w:hint="eastAsia"/>
          <w:sz w:val="40"/>
          <w:szCs w:val="40"/>
        </w:rPr>
        <w:t>中華民國10</w:t>
      </w:r>
      <w:r w:rsidRPr="00605CFE">
        <w:rPr>
          <w:rFonts w:ascii="DFKai-SB" w:eastAsia="DFKai-SB" w:hAnsi="DFKai-SB"/>
          <w:sz w:val="40"/>
          <w:szCs w:val="40"/>
        </w:rPr>
        <w:t>9</w:t>
      </w:r>
      <w:r>
        <w:rPr>
          <w:rFonts w:ascii="DFKai-SB" w:eastAsia="DFKai-SB" w:hAnsi="DFKai-SB" w:hint="eastAsia"/>
          <w:sz w:val="40"/>
          <w:szCs w:val="40"/>
        </w:rPr>
        <w:t>年</w:t>
      </w:r>
      <w:r w:rsidRPr="00605CFE">
        <w:rPr>
          <w:rFonts w:ascii="DFKai-SB" w:eastAsia="DFKai-SB" w:hAnsi="DFKai-SB" w:hint="eastAsia"/>
          <w:sz w:val="40"/>
          <w:szCs w:val="40"/>
        </w:rPr>
        <w:t>7</w:t>
      </w:r>
      <w:r>
        <w:rPr>
          <w:rFonts w:ascii="DFKai-SB" w:eastAsia="DFKai-SB" w:hAnsi="DFKai-SB" w:hint="eastAsia"/>
          <w:sz w:val="40"/>
          <w:szCs w:val="40"/>
        </w:rPr>
        <w:t>月修訂</w:t>
      </w:r>
    </w:p>
    <w:p w:rsidR="00C00AF4" w:rsidRDefault="00C00AF4" w:rsidP="00C00AF4">
      <w:pPr>
        <w:spacing w:line="360" w:lineRule="auto"/>
        <w:jc w:val="center"/>
        <w:rPr>
          <w:rFonts w:ascii="DFKai-SB" w:eastAsia="DFKai-SB" w:hAnsi="DFKai-SB"/>
          <w:b/>
          <w:sz w:val="40"/>
          <w:szCs w:val="40"/>
        </w:rPr>
      </w:pPr>
      <w:r>
        <w:rPr>
          <w:rFonts w:ascii="DFKai-SB" w:eastAsia="DFKai-SB" w:hAnsi="DFKai-SB"/>
          <w:sz w:val="40"/>
          <w:szCs w:val="40"/>
        </w:rPr>
        <w:br w:type="page"/>
      </w:r>
      <w:r>
        <w:rPr>
          <w:rFonts w:ascii="DFKai-SB" w:eastAsia="DFKai-SB" w:hAnsi="DFKai-SB" w:hint="eastAsia"/>
          <w:b/>
          <w:sz w:val="40"/>
          <w:szCs w:val="40"/>
        </w:rPr>
        <w:lastRenderedPageBreak/>
        <w:t>目    錄</w:t>
      </w:r>
    </w:p>
    <w:p w:rsidR="00C00AF4" w:rsidRDefault="00C00AF4" w:rsidP="00C00AF4">
      <w:pPr>
        <w:spacing w:line="360" w:lineRule="auto"/>
        <w:jc w:val="center"/>
        <w:rPr>
          <w:rFonts w:ascii="DFKai-SB" w:eastAsia="DFKai-SB" w:hAnsi="DFKai-SB"/>
          <w:b/>
          <w:sz w:val="40"/>
          <w:szCs w:val="40"/>
        </w:rPr>
      </w:pPr>
    </w:p>
    <w:tbl>
      <w:tblPr>
        <w:tblW w:w="0" w:type="auto"/>
        <w:tblInd w:w="900" w:type="dxa"/>
        <w:tblLook w:val="01E0" w:firstRow="1" w:lastRow="1" w:firstColumn="1" w:lastColumn="1" w:noHBand="0" w:noVBand="0"/>
      </w:tblPr>
      <w:tblGrid>
        <w:gridCol w:w="7848"/>
        <w:gridCol w:w="674"/>
      </w:tblGrid>
      <w:tr w:rsidR="00C00AF4" w:rsidRPr="00F5105B" w:rsidTr="00C00AF4">
        <w:trPr>
          <w:trHeight w:hRule="exact" w:val="680"/>
        </w:trPr>
        <w:tc>
          <w:tcPr>
            <w:tcW w:w="7848" w:type="dxa"/>
            <w:vAlign w:val="center"/>
          </w:tcPr>
          <w:p w:rsidR="00C00AF4" w:rsidRPr="00F5105B" w:rsidRDefault="00C00AF4" w:rsidP="00C00AF4">
            <w:pPr>
              <w:snapToGrid w:val="0"/>
              <w:rPr>
                <w:rFonts w:eastAsia="DFKai-SB"/>
                <w:spacing w:val="6"/>
                <w:sz w:val="28"/>
                <w:szCs w:val="28"/>
              </w:rPr>
            </w:pPr>
            <w:r w:rsidRPr="00F5105B">
              <w:rPr>
                <w:rFonts w:eastAsia="DFKai-SB" w:hAnsi="DFKai-SB"/>
                <w:spacing w:val="6"/>
                <w:sz w:val="28"/>
                <w:szCs w:val="28"/>
              </w:rPr>
              <w:t>專業實習理念與規劃</w:t>
            </w:r>
          </w:p>
        </w:tc>
        <w:tc>
          <w:tcPr>
            <w:tcW w:w="674" w:type="dxa"/>
            <w:vAlign w:val="center"/>
          </w:tcPr>
          <w:p w:rsidR="00C00AF4" w:rsidRPr="00F5105B" w:rsidRDefault="00C00AF4" w:rsidP="00C00AF4">
            <w:pPr>
              <w:snapToGrid w:val="0"/>
              <w:jc w:val="both"/>
              <w:rPr>
                <w:rFonts w:eastAsia="DFKai-SB"/>
                <w:spacing w:val="6"/>
                <w:sz w:val="28"/>
                <w:szCs w:val="28"/>
              </w:rPr>
            </w:pPr>
            <w:r>
              <w:rPr>
                <w:rFonts w:eastAsia="DFKai-SB" w:hint="eastAsia"/>
                <w:spacing w:val="6"/>
                <w:sz w:val="28"/>
                <w:szCs w:val="28"/>
              </w:rPr>
              <w:t>3</w:t>
            </w:r>
          </w:p>
        </w:tc>
      </w:tr>
      <w:tr w:rsidR="00C00AF4" w:rsidRPr="00F5105B" w:rsidTr="00C00AF4">
        <w:trPr>
          <w:trHeight w:hRule="exact" w:val="680"/>
        </w:trPr>
        <w:tc>
          <w:tcPr>
            <w:tcW w:w="7848" w:type="dxa"/>
            <w:vAlign w:val="center"/>
          </w:tcPr>
          <w:p w:rsidR="00C00AF4" w:rsidRPr="00F5105B" w:rsidRDefault="00C00AF4" w:rsidP="00C00AF4">
            <w:pPr>
              <w:snapToGrid w:val="0"/>
              <w:jc w:val="both"/>
              <w:rPr>
                <w:rFonts w:eastAsia="DFKai-SB"/>
                <w:spacing w:val="6"/>
                <w:sz w:val="28"/>
                <w:szCs w:val="28"/>
              </w:rPr>
            </w:pPr>
            <w:r w:rsidRPr="00F5105B">
              <w:rPr>
                <w:rFonts w:eastAsia="DFKai-SB"/>
                <w:sz w:val="28"/>
                <w:szCs w:val="28"/>
              </w:rPr>
              <w:t>「專業實習」認可規範</w:t>
            </w:r>
          </w:p>
        </w:tc>
        <w:tc>
          <w:tcPr>
            <w:tcW w:w="674" w:type="dxa"/>
            <w:vAlign w:val="center"/>
          </w:tcPr>
          <w:p w:rsidR="00C00AF4" w:rsidRPr="00F5105B" w:rsidRDefault="00C00AF4" w:rsidP="00C00AF4">
            <w:pPr>
              <w:snapToGrid w:val="0"/>
              <w:jc w:val="both"/>
              <w:rPr>
                <w:rFonts w:eastAsia="DFKai-SB"/>
                <w:sz w:val="28"/>
                <w:szCs w:val="28"/>
              </w:rPr>
            </w:pPr>
            <w:r>
              <w:rPr>
                <w:rFonts w:eastAsia="DFKai-SB" w:hint="eastAsia"/>
                <w:sz w:val="28"/>
                <w:szCs w:val="28"/>
              </w:rPr>
              <w:t>4</w:t>
            </w:r>
          </w:p>
        </w:tc>
      </w:tr>
      <w:tr w:rsidR="00C00AF4" w:rsidRPr="00F5105B" w:rsidTr="00C00AF4">
        <w:trPr>
          <w:trHeight w:hRule="exact" w:val="680"/>
        </w:trPr>
        <w:tc>
          <w:tcPr>
            <w:tcW w:w="7848" w:type="dxa"/>
            <w:vAlign w:val="center"/>
          </w:tcPr>
          <w:p w:rsidR="00C00AF4" w:rsidRPr="00F5105B" w:rsidRDefault="00C00AF4" w:rsidP="00C00AF4">
            <w:pPr>
              <w:snapToGrid w:val="0"/>
              <w:jc w:val="both"/>
              <w:rPr>
                <w:rFonts w:eastAsia="DFKai-SB"/>
                <w:sz w:val="28"/>
                <w:szCs w:val="28"/>
              </w:rPr>
            </w:pPr>
            <w:r w:rsidRPr="00F5105B">
              <w:rPr>
                <w:rFonts w:eastAsia="DFKai-SB"/>
                <w:sz w:val="28"/>
                <w:szCs w:val="28"/>
              </w:rPr>
              <w:t>「專業實習」申請企劃書</w:t>
            </w:r>
          </w:p>
        </w:tc>
        <w:tc>
          <w:tcPr>
            <w:tcW w:w="674" w:type="dxa"/>
            <w:vAlign w:val="center"/>
          </w:tcPr>
          <w:p w:rsidR="00C00AF4" w:rsidRPr="00F5105B" w:rsidRDefault="00C00AF4" w:rsidP="00C00AF4">
            <w:pPr>
              <w:snapToGrid w:val="0"/>
              <w:jc w:val="both"/>
              <w:rPr>
                <w:rFonts w:eastAsia="DFKai-SB"/>
                <w:sz w:val="28"/>
                <w:szCs w:val="28"/>
              </w:rPr>
            </w:pPr>
            <w:r>
              <w:rPr>
                <w:rFonts w:eastAsia="DFKai-SB" w:hint="eastAsia"/>
                <w:sz w:val="28"/>
                <w:szCs w:val="28"/>
              </w:rPr>
              <w:t>5</w:t>
            </w:r>
          </w:p>
        </w:tc>
      </w:tr>
      <w:tr w:rsidR="00C00AF4" w:rsidRPr="00F5105B" w:rsidTr="00C00AF4">
        <w:trPr>
          <w:trHeight w:hRule="exact" w:val="680"/>
        </w:trPr>
        <w:tc>
          <w:tcPr>
            <w:tcW w:w="7848" w:type="dxa"/>
            <w:vAlign w:val="center"/>
          </w:tcPr>
          <w:p w:rsidR="00C00AF4" w:rsidRPr="00F5105B" w:rsidRDefault="00C00AF4" w:rsidP="00C00AF4">
            <w:pPr>
              <w:tabs>
                <w:tab w:val="left" w:pos="960"/>
                <w:tab w:val="left" w:pos="1920"/>
                <w:tab w:val="left" w:pos="2880"/>
                <w:tab w:val="left" w:pos="3840"/>
                <w:tab w:val="left" w:pos="4800"/>
              </w:tabs>
              <w:snapToGrid w:val="0"/>
              <w:jc w:val="both"/>
              <w:rPr>
                <w:rFonts w:eastAsia="DFKai-SB"/>
                <w:sz w:val="28"/>
                <w:szCs w:val="28"/>
              </w:rPr>
            </w:pPr>
            <w:r w:rsidRPr="00F5105B">
              <w:rPr>
                <w:rFonts w:eastAsia="DFKai-SB"/>
                <w:spacing w:val="6"/>
                <w:sz w:val="28"/>
                <w:szCs w:val="28"/>
              </w:rPr>
              <w:t>「專業實習」</w:t>
            </w:r>
            <w:r w:rsidRPr="00F5105B">
              <w:rPr>
                <w:rFonts w:eastAsia="DFKai-SB"/>
                <w:sz w:val="28"/>
                <w:szCs w:val="28"/>
              </w:rPr>
              <w:t>實習工作</w:t>
            </w:r>
            <w:proofErr w:type="gramStart"/>
            <w:r w:rsidRPr="00F5105B">
              <w:rPr>
                <w:rFonts w:eastAsia="DFKai-SB"/>
                <w:sz w:val="28"/>
                <w:szCs w:val="28"/>
              </w:rPr>
              <w:t>週</w:t>
            </w:r>
            <w:proofErr w:type="gramEnd"/>
            <w:r w:rsidRPr="00F5105B">
              <w:rPr>
                <w:rFonts w:eastAsia="DFKai-SB"/>
                <w:sz w:val="28"/>
                <w:szCs w:val="28"/>
              </w:rPr>
              <w:t>記</w:t>
            </w:r>
          </w:p>
        </w:tc>
        <w:tc>
          <w:tcPr>
            <w:tcW w:w="674" w:type="dxa"/>
            <w:vAlign w:val="center"/>
          </w:tcPr>
          <w:p w:rsidR="00C00AF4" w:rsidRPr="00F5105B" w:rsidRDefault="00C00AF4" w:rsidP="00C00AF4">
            <w:pPr>
              <w:tabs>
                <w:tab w:val="left" w:pos="960"/>
                <w:tab w:val="left" w:pos="1920"/>
                <w:tab w:val="left" w:pos="2880"/>
                <w:tab w:val="left" w:pos="3840"/>
                <w:tab w:val="left" w:pos="4800"/>
              </w:tabs>
              <w:snapToGrid w:val="0"/>
              <w:jc w:val="both"/>
              <w:rPr>
                <w:rFonts w:eastAsia="DFKai-SB"/>
                <w:spacing w:val="6"/>
                <w:sz w:val="28"/>
                <w:szCs w:val="28"/>
              </w:rPr>
            </w:pPr>
            <w:r>
              <w:rPr>
                <w:rFonts w:eastAsia="DFKai-SB" w:hint="eastAsia"/>
                <w:spacing w:val="6"/>
                <w:sz w:val="28"/>
                <w:szCs w:val="28"/>
              </w:rPr>
              <w:t>6</w:t>
            </w:r>
          </w:p>
        </w:tc>
      </w:tr>
      <w:tr w:rsidR="00C00AF4" w:rsidRPr="00F5105B" w:rsidTr="00C00AF4">
        <w:trPr>
          <w:trHeight w:hRule="exact" w:val="680"/>
        </w:trPr>
        <w:tc>
          <w:tcPr>
            <w:tcW w:w="7848" w:type="dxa"/>
            <w:vAlign w:val="center"/>
          </w:tcPr>
          <w:p w:rsidR="00C00AF4" w:rsidRPr="00F5105B" w:rsidRDefault="00C00AF4" w:rsidP="00C00AF4">
            <w:pPr>
              <w:tabs>
                <w:tab w:val="left" w:pos="960"/>
                <w:tab w:val="left" w:pos="1920"/>
                <w:tab w:val="left" w:pos="2880"/>
                <w:tab w:val="left" w:pos="3840"/>
                <w:tab w:val="left" w:pos="4800"/>
              </w:tabs>
              <w:snapToGrid w:val="0"/>
              <w:jc w:val="both"/>
              <w:rPr>
                <w:rFonts w:eastAsia="DFKai-SB"/>
                <w:spacing w:val="6"/>
                <w:sz w:val="28"/>
                <w:szCs w:val="28"/>
              </w:rPr>
            </w:pPr>
            <w:r w:rsidRPr="00F5105B">
              <w:rPr>
                <w:rFonts w:eastAsia="DFKai-SB"/>
                <w:spacing w:val="6"/>
                <w:sz w:val="28"/>
                <w:szCs w:val="28"/>
              </w:rPr>
              <w:t>「專業實習」實習工作</w:t>
            </w:r>
            <w:proofErr w:type="gramStart"/>
            <w:r w:rsidRPr="00F5105B">
              <w:rPr>
                <w:rFonts w:eastAsia="DFKai-SB"/>
                <w:spacing w:val="6"/>
                <w:sz w:val="28"/>
                <w:szCs w:val="28"/>
              </w:rPr>
              <w:t>簽核表</w:t>
            </w:r>
            <w:proofErr w:type="gramEnd"/>
          </w:p>
        </w:tc>
        <w:tc>
          <w:tcPr>
            <w:tcW w:w="674" w:type="dxa"/>
            <w:vAlign w:val="center"/>
          </w:tcPr>
          <w:p w:rsidR="00C00AF4" w:rsidRPr="00F5105B" w:rsidRDefault="00C00AF4" w:rsidP="00C00AF4">
            <w:pPr>
              <w:tabs>
                <w:tab w:val="left" w:pos="960"/>
                <w:tab w:val="left" w:pos="1920"/>
                <w:tab w:val="left" w:pos="2880"/>
                <w:tab w:val="left" w:pos="3840"/>
                <w:tab w:val="left" w:pos="4800"/>
              </w:tabs>
              <w:snapToGrid w:val="0"/>
              <w:jc w:val="both"/>
              <w:rPr>
                <w:rFonts w:eastAsia="DFKai-SB"/>
                <w:spacing w:val="6"/>
                <w:sz w:val="28"/>
                <w:szCs w:val="28"/>
              </w:rPr>
            </w:pPr>
            <w:r>
              <w:rPr>
                <w:rFonts w:eastAsia="DFKai-SB" w:hint="eastAsia"/>
                <w:spacing w:val="6"/>
                <w:sz w:val="28"/>
                <w:szCs w:val="28"/>
              </w:rPr>
              <w:t>7</w:t>
            </w:r>
          </w:p>
        </w:tc>
      </w:tr>
      <w:tr w:rsidR="00C00AF4" w:rsidRPr="00F5105B" w:rsidTr="00C00AF4">
        <w:trPr>
          <w:trHeight w:hRule="exact" w:val="680"/>
        </w:trPr>
        <w:tc>
          <w:tcPr>
            <w:tcW w:w="7848" w:type="dxa"/>
            <w:vAlign w:val="center"/>
          </w:tcPr>
          <w:p w:rsidR="00C00AF4" w:rsidRPr="00F5105B" w:rsidRDefault="00C00AF4" w:rsidP="00C00AF4">
            <w:pPr>
              <w:tabs>
                <w:tab w:val="left" w:pos="960"/>
                <w:tab w:val="left" w:pos="1920"/>
                <w:tab w:val="left" w:pos="2880"/>
                <w:tab w:val="left" w:pos="3840"/>
                <w:tab w:val="left" w:pos="4800"/>
              </w:tabs>
              <w:snapToGrid w:val="0"/>
              <w:jc w:val="both"/>
              <w:rPr>
                <w:rFonts w:eastAsia="DFKai-SB"/>
                <w:spacing w:val="6"/>
                <w:sz w:val="28"/>
                <w:szCs w:val="28"/>
              </w:rPr>
            </w:pPr>
            <w:r w:rsidRPr="00F5105B">
              <w:rPr>
                <w:rFonts w:eastAsia="DFKai-SB"/>
                <w:spacing w:val="6"/>
                <w:sz w:val="28"/>
                <w:szCs w:val="28"/>
              </w:rPr>
              <w:t>「專業實習」</w:t>
            </w:r>
            <w:r>
              <w:rPr>
                <w:rFonts w:eastAsia="DFKai-SB" w:hint="eastAsia"/>
                <w:spacing w:val="6"/>
                <w:sz w:val="28"/>
                <w:szCs w:val="28"/>
              </w:rPr>
              <w:t>期末報告</w:t>
            </w:r>
          </w:p>
        </w:tc>
        <w:tc>
          <w:tcPr>
            <w:tcW w:w="674" w:type="dxa"/>
            <w:vAlign w:val="center"/>
          </w:tcPr>
          <w:p w:rsidR="00C00AF4" w:rsidRPr="00F5105B" w:rsidRDefault="00C00AF4" w:rsidP="00C00AF4">
            <w:pPr>
              <w:tabs>
                <w:tab w:val="left" w:pos="960"/>
                <w:tab w:val="left" w:pos="1920"/>
                <w:tab w:val="left" w:pos="2880"/>
                <w:tab w:val="left" w:pos="3840"/>
                <w:tab w:val="left" w:pos="4800"/>
              </w:tabs>
              <w:snapToGrid w:val="0"/>
              <w:jc w:val="both"/>
              <w:rPr>
                <w:rFonts w:eastAsia="DFKai-SB"/>
                <w:spacing w:val="6"/>
                <w:sz w:val="28"/>
                <w:szCs w:val="28"/>
              </w:rPr>
            </w:pPr>
            <w:r>
              <w:rPr>
                <w:rFonts w:eastAsia="DFKai-SB" w:hint="eastAsia"/>
                <w:spacing w:val="6"/>
                <w:sz w:val="28"/>
                <w:szCs w:val="28"/>
              </w:rPr>
              <w:t>8</w:t>
            </w:r>
          </w:p>
        </w:tc>
      </w:tr>
    </w:tbl>
    <w:p w:rsidR="00C00AF4" w:rsidRDefault="00C00AF4" w:rsidP="00C00AF4">
      <w:pPr>
        <w:spacing w:line="360" w:lineRule="auto"/>
        <w:jc w:val="center"/>
        <w:rPr>
          <w:rFonts w:ascii="DFKai-SB" w:eastAsia="DFKai-SB" w:hAnsi="DFKai-SB"/>
          <w:sz w:val="28"/>
          <w:szCs w:val="28"/>
        </w:rPr>
      </w:pPr>
    </w:p>
    <w:p w:rsidR="00C00AF4" w:rsidRDefault="00C00AF4" w:rsidP="00C00AF4">
      <w:pPr>
        <w:spacing w:line="480" w:lineRule="exact"/>
        <w:jc w:val="center"/>
        <w:rPr>
          <w:rFonts w:ascii="DFKai-SB" w:eastAsia="DFKai-SB" w:hAnsi="DFKai-SB"/>
          <w:b/>
          <w:spacing w:val="6"/>
          <w:sz w:val="40"/>
          <w:szCs w:val="40"/>
        </w:rPr>
      </w:pPr>
      <w:r>
        <w:rPr>
          <w:rFonts w:ascii="DFKai-SB" w:eastAsia="DFKai-SB" w:hAnsi="DFKai-SB"/>
          <w:sz w:val="40"/>
          <w:szCs w:val="40"/>
        </w:rPr>
        <w:br w:type="page"/>
      </w:r>
      <w:r>
        <w:rPr>
          <w:rFonts w:ascii="DFKai-SB" w:eastAsia="DFKai-SB" w:hAnsi="DFKai-SB" w:hint="eastAsia"/>
          <w:b/>
          <w:spacing w:val="6"/>
          <w:sz w:val="40"/>
          <w:szCs w:val="40"/>
        </w:rPr>
        <w:lastRenderedPageBreak/>
        <w:t>專業實習理念與規劃</w:t>
      </w:r>
    </w:p>
    <w:p w:rsidR="00C00AF4" w:rsidRDefault="00C00AF4" w:rsidP="00C00AF4">
      <w:pPr>
        <w:ind w:firstLineChars="200" w:firstLine="504"/>
        <w:jc w:val="both"/>
        <w:rPr>
          <w:spacing w:val="6"/>
        </w:rPr>
      </w:pPr>
    </w:p>
    <w:p w:rsidR="00C00AF4" w:rsidRDefault="00C00AF4" w:rsidP="00C00AF4">
      <w:pPr>
        <w:spacing w:line="480" w:lineRule="exact"/>
        <w:ind w:firstLineChars="200" w:firstLine="560"/>
        <w:jc w:val="both"/>
        <w:rPr>
          <w:rFonts w:ascii="DFKai-SB" w:eastAsia="DFKai-SB"/>
          <w:sz w:val="28"/>
          <w:szCs w:val="28"/>
        </w:rPr>
      </w:pPr>
      <w:r>
        <w:rPr>
          <w:rFonts w:ascii="DFKai-SB" w:eastAsia="DFKai-SB" w:hint="eastAsia"/>
          <w:sz w:val="28"/>
          <w:szCs w:val="28"/>
        </w:rPr>
        <w:t>國立</w:t>
      </w:r>
      <w:proofErr w:type="gramStart"/>
      <w:r>
        <w:rPr>
          <w:rFonts w:ascii="DFKai-SB" w:eastAsia="DFKai-SB" w:hint="eastAsia"/>
          <w:sz w:val="28"/>
          <w:szCs w:val="28"/>
        </w:rPr>
        <w:t>臺</w:t>
      </w:r>
      <w:proofErr w:type="gramEnd"/>
      <w:r>
        <w:rPr>
          <w:rFonts w:ascii="DFKai-SB" w:eastAsia="DFKai-SB" w:hint="eastAsia"/>
          <w:sz w:val="28"/>
          <w:szCs w:val="28"/>
        </w:rPr>
        <w:t>北藝術大學舞蹈</w:t>
      </w:r>
      <w:r w:rsidRPr="00605CFE">
        <w:rPr>
          <w:rFonts w:ascii="DFKai-SB" w:eastAsia="DFKai-SB" w:hint="eastAsia"/>
          <w:sz w:val="28"/>
          <w:szCs w:val="28"/>
        </w:rPr>
        <w:t>學系碩士班</w:t>
      </w:r>
      <w:r>
        <w:rPr>
          <w:rFonts w:ascii="DFKai-SB" w:eastAsia="DFKai-SB" w:hint="eastAsia"/>
          <w:sz w:val="28"/>
          <w:szCs w:val="28"/>
        </w:rPr>
        <w:t>規劃</w:t>
      </w:r>
      <w:r>
        <w:rPr>
          <w:rFonts w:hint="eastAsia"/>
          <w:sz w:val="28"/>
          <w:szCs w:val="28"/>
        </w:rPr>
        <w:t>「</w:t>
      </w:r>
      <w:r w:rsidRPr="009C6A6F">
        <w:rPr>
          <w:rFonts w:ascii="DFKai-SB" w:eastAsia="DFKai-SB" w:hAnsi="DFKai-SB" w:hint="eastAsia"/>
          <w:sz w:val="28"/>
          <w:szCs w:val="28"/>
        </w:rPr>
        <w:t>專業</w:t>
      </w:r>
      <w:r>
        <w:rPr>
          <w:rFonts w:ascii="DFKai-SB" w:eastAsia="DFKai-SB" w:hint="eastAsia"/>
          <w:sz w:val="28"/>
          <w:szCs w:val="28"/>
        </w:rPr>
        <w:t>實習</w:t>
      </w:r>
      <w:r>
        <w:rPr>
          <w:rFonts w:hint="eastAsia"/>
          <w:sz w:val="28"/>
          <w:szCs w:val="28"/>
        </w:rPr>
        <w:t>」</w:t>
      </w:r>
      <w:r>
        <w:rPr>
          <w:rFonts w:ascii="DFKai-SB" w:eastAsia="DFKai-SB" w:hint="eastAsia"/>
          <w:sz w:val="28"/>
          <w:szCs w:val="28"/>
        </w:rPr>
        <w:t>之目的在於使同學於課堂理論學習之外</w:t>
      </w:r>
      <w:r>
        <w:rPr>
          <w:rFonts w:hint="eastAsia"/>
          <w:sz w:val="28"/>
          <w:szCs w:val="28"/>
        </w:rPr>
        <w:t>，</w:t>
      </w:r>
      <w:r>
        <w:rPr>
          <w:rFonts w:ascii="DFKai-SB" w:eastAsia="DFKai-SB" w:hint="eastAsia"/>
          <w:sz w:val="28"/>
          <w:szCs w:val="28"/>
        </w:rPr>
        <w:t>透過實際參與校內</w:t>
      </w:r>
      <w:r>
        <w:rPr>
          <w:rFonts w:hint="eastAsia"/>
          <w:sz w:val="28"/>
          <w:szCs w:val="28"/>
        </w:rPr>
        <w:t>、</w:t>
      </w:r>
      <w:r>
        <w:rPr>
          <w:rFonts w:ascii="DFKai-SB" w:eastAsia="DFKai-SB" w:hint="eastAsia"/>
          <w:sz w:val="28"/>
          <w:szCs w:val="28"/>
        </w:rPr>
        <w:t>外單位或機構之教學相關實務工作，學習專業領域工作經驗</w:t>
      </w:r>
      <w:r>
        <w:rPr>
          <w:rFonts w:hint="eastAsia"/>
          <w:sz w:val="28"/>
          <w:szCs w:val="28"/>
        </w:rPr>
        <w:t>，</w:t>
      </w:r>
      <w:r>
        <w:rPr>
          <w:rFonts w:ascii="DFKai-SB" w:eastAsia="DFKai-SB" w:hint="eastAsia"/>
          <w:sz w:val="28"/>
          <w:szCs w:val="28"/>
        </w:rPr>
        <w:t>並在實習單位指導人與指導教授的指導之下</w:t>
      </w:r>
      <w:r>
        <w:rPr>
          <w:rFonts w:hint="eastAsia"/>
          <w:sz w:val="28"/>
          <w:szCs w:val="28"/>
        </w:rPr>
        <w:t>，</w:t>
      </w:r>
      <w:r>
        <w:rPr>
          <w:rFonts w:ascii="DFKai-SB" w:eastAsia="DFKai-SB" w:hint="eastAsia"/>
          <w:sz w:val="28"/>
          <w:szCs w:val="28"/>
        </w:rPr>
        <w:t>將所學理論與實務工作相結合。</w:t>
      </w:r>
    </w:p>
    <w:p w:rsidR="00C00AF4" w:rsidRDefault="00C00AF4" w:rsidP="00C00AF4">
      <w:pPr>
        <w:spacing w:line="480" w:lineRule="exact"/>
        <w:ind w:firstLineChars="200" w:firstLine="560"/>
        <w:jc w:val="both"/>
        <w:rPr>
          <w:rFonts w:ascii="DFKai-SB" w:eastAsia="DFKai-SB"/>
          <w:sz w:val="28"/>
          <w:szCs w:val="28"/>
        </w:rPr>
      </w:pPr>
    </w:p>
    <w:p w:rsidR="00C00AF4" w:rsidRDefault="00C00AF4" w:rsidP="00C00AF4">
      <w:pPr>
        <w:spacing w:line="480" w:lineRule="exact"/>
        <w:ind w:firstLineChars="200" w:firstLine="560"/>
        <w:jc w:val="both"/>
        <w:rPr>
          <w:sz w:val="28"/>
          <w:szCs w:val="28"/>
        </w:rPr>
      </w:pPr>
      <w:r>
        <w:rPr>
          <w:rFonts w:ascii="DFKai-SB" w:eastAsia="DFKai-SB" w:hint="eastAsia"/>
          <w:sz w:val="28"/>
          <w:szCs w:val="28"/>
        </w:rPr>
        <w:t>實習於</w:t>
      </w:r>
      <w:proofErr w:type="gramStart"/>
      <w:r>
        <w:rPr>
          <w:rFonts w:ascii="DFKai-SB" w:eastAsia="DFKai-SB" w:hint="eastAsia"/>
          <w:sz w:val="28"/>
          <w:szCs w:val="28"/>
        </w:rPr>
        <w:t>研</w:t>
      </w:r>
      <w:proofErr w:type="gramEnd"/>
      <w:r>
        <w:rPr>
          <w:rFonts w:ascii="DFKai-SB" w:eastAsia="DFKai-SB" w:hint="eastAsia"/>
          <w:sz w:val="28"/>
          <w:szCs w:val="28"/>
        </w:rPr>
        <w:t>二上學期進行，實習期間必須進行至少</w:t>
      </w:r>
      <w:r>
        <w:rPr>
          <w:rFonts w:ascii="DFKai-SB" w:eastAsia="DFKai-SB"/>
          <w:sz w:val="28"/>
          <w:szCs w:val="28"/>
        </w:rPr>
        <w:t>40</w:t>
      </w:r>
      <w:r>
        <w:rPr>
          <w:rFonts w:ascii="DFKai-SB" w:eastAsia="DFKai-SB" w:hint="eastAsia"/>
          <w:sz w:val="28"/>
          <w:szCs w:val="28"/>
        </w:rPr>
        <w:t>小時之實習工作</w:t>
      </w:r>
      <w:r>
        <w:rPr>
          <w:rFonts w:hint="eastAsia"/>
          <w:sz w:val="28"/>
          <w:szCs w:val="28"/>
        </w:rPr>
        <w:t>，</w:t>
      </w:r>
      <w:r>
        <w:rPr>
          <w:rFonts w:ascii="DFKai-SB" w:eastAsia="DFKai-SB" w:hint="eastAsia"/>
          <w:sz w:val="28"/>
          <w:szCs w:val="28"/>
        </w:rPr>
        <w:t>並遵守相關規定</w:t>
      </w:r>
      <w:r>
        <w:rPr>
          <w:rFonts w:hint="eastAsia"/>
          <w:sz w:val="28"/>
          <w:szCs w:val="28"/>
        </w:rPr>
        <w:t>。</w:t>
      </w:r>
    </w:p>
    <w:p w:rsidR="00C00AF4" w:rsidRPr="00103AB7" w:rsidRDefault="00C00AF4" w:rsidP="00C00AF4">
      <w:pPr>
        <w:spacing w:line="480" w:lineRule="exact"/>
        <w:ind w:firstLineChars="200" w:firstLine="560"/>
        <w:jc w:val="both"/>
        <w:rPr>
          <w:sz w:val="28"/>
          <w:szCs w:val="28"/>
        </w:rPr>
      </w:pPr>
    </w:p>
    <w:p w:rsidR="00C00AF4" w:rsidRDefault="00C00AF4" w:rsidP="00C00AF4">
      <w:pPr>
        <w:spacing w:line="480" w:lineRule="exact"/>
        <w:ind w:firstLineChars="200" w:firstLine="560"/>
        <w:jc w:val="both"/>
        <w:rPr>
          <w:sz w:val="28"/>
          <w:szCs w:val="28"/>
        </w:rPr>
      </w:pPr>
      <w:r>
        <w:rPr>
          <w:rFonts w:ascii="DFKai-SB" w:eastAsia="DFKai-SB" w:hint="eastAsia"/>
          <w:sz w:val="28"/>
          <w:szCs w:val="28"/>
        </w:rPr>
        <w:t>實習期間結束由實習單位指導人與指導教授依據同學於實習期間之工作表現及所繳交之實習工作</w:t>
      </w:r>
      <w:proofErr w:type="gramStart"/>
      <w:r>
        <w:rPr>
          <w:rFonts w:ascii="DFKai-SB" w:eastAsia="DFKai-SB" w:hint="eastAsia"/>
          <w:sz w:val="28"/>
          <w:szCs w:val="28"/>
        </w:rPr>
        <w:t>週</w:t>
      </w:r>
      <w:proofErr w:type="gramEnd"/>
      <w:r>
        <w:rPr>
          <w:rFonts w:ascii="DFKai-SB" w:eastAsia="DFKai-SB" w:hint="eastAsia"/>
          <w:sz w:val="28"/>
          <w:szCs w:val="28"/>
        </w:rPr>
        <w:t>記</w:t>
      </w:r>
      <w:r>
        <w:rPr>
          <w:rFonts w:hint="eastAsia"/>
          <w:sz w:val="28"/>
          <w:szCs w:val="28"/>
        </w:rPr>
        <w:t>、</w:t>
      </w:r>
      <w:r>
        <w:rPr>
          <w:rFonts w:ascii="DFKai-SB" w:eastAsia="DFKai-SB" w:hint="eastAsia"/>
          <w:sz w:val="28"/>
          <w:szCs w:val="28"/>
        </w:rPr>
        <w:t>期末實習報告等項目進行認可</w:t>
      </w:r>
      <w:r>
        <w:rPr>
          <w:rFonts w:hint="eastAsia"/>
          <w:sz w:val="28"/>
          <w:szCs w:val="28"/>
        </w:rPr>
        <w:t>。</w:t>
      </w:r>
    </w:p>
    <w:p w:rsidR="00C00AF4" w:rsidRDefault="00C00AF4" w:rsidP="00C00AF4">
      <w:pPr>
        <w:spacing w:line="360" w:lineRule="auto"/>
        <w:ind w:firstLineChars="200" w:firstLine="560"/>
        <w:jc w:val="center"/>
        <w:rPr>
          <w:rFonts w:ascii="DFKai-SB" w:eastAsia="DFKai-SB"/>
          <w:b/>
          <w:sz w:val="32"/>
          <w:szCs w:val="32"/>
        </w:rPr>
      </w:pPr>
      <w:r>
        <w:rPr>
          <w:sz w:val="28"/>
          <w:szCs w:val="28"/>
        </w:rPr>
        <w:br w:type="page"/>
      </w:r>
      <w:r>
        <w:rPr>
          <w:rFonts w:ascii="DFKai-SB" w:eastAsia="DFKai-SB" w:hint="eastAsia"/>
          <w:b/>
          <w:sz w:val="32"/>
          <w:szCs w:val="32"/>
        </w:rPr>
        <w:lastRenderedPageBreak/>
        <w:t>「專業實習」認可規範</w:t>
      </w:r>
    </w:p>
    <w:p w:rsidR="00C00AF4" w:rsidRPr="00A104B8" w:rsidRDefault="00C00AF4" w:rsidP="00C00AF4">
      <w:pPr>
        <w:ind w:firstLineChars="200" w:firstLine="504"/>
        <w:jc w:val="both"/>
        <w:rPr>
          <w:rFonts w:ascii="DFKai-SB" w:eastAsia="DFKai-SB"/>
          <w:spacing w:val="6"/>
        </w:rPr>
      </w:pPr>
    </w:p>
    <w:p w:rsidR="00C00AF4" w:rsidRDefault="00C00AF4" w:rsidP="00C00AF4">
      <w:pPr>
        <w:spacing w:line="480" w:lineRule="exact"/>
        <w:ind w:left="504" w:hangingChars="200" w:hanging="504"/>
        <w:jc w:val="both"/>
      </w:pPr>
      <w:r>
        <w:rPr>
          <w:rFonts w:ascii="DFKai-SB" w:eastAsia="DFKai-SB" w:hint="eastAsia"/>
          <w:spacing w:val="6"/>
        </w:rPr>
        <w:t>一、目的:為增進業界經驗及擴展實務工作領域，舞蹈</w:t>
      </w:r>
      <w:r w:rsidRPr="00605CFE">
        <w:rPr>
          <w:rFonts w:ascii="DFKai-SB" w:eastAsia="DFKai-SB" w:hint="eastAsia"/>
          <w:spacing w:val="6"/>
        </w:rPr>
        <w:t>學系碩士班</w:t>
      </w:r>
      <w:r>
        <w:rPr>
          <w:rFonts w:ascii="DFKai-SB" w:eastAsia="DFKai-SB" w:hint="eastAsia"/>
          <w:spacing w:val="6"/>
        </w:rPr>
        <w:t>(以下簡稱本</w:t>
      </w:r>
      <w:r w:rsidRPr="00605CFE">
        <w:rPr>
          <w:rFonts w:ascii="DFKai-SB" w:eastAsia="DFKai-SB" w:hint="eastAsia"/>
          <w:spacing w:val="6"/>
        </w:rPr>
        <w:t>碩士班</w:t>
      </w:r>
      <w:r>
        <w:rPr>
          <w:rFonts w:ascii="DFKai-SB" w:eastAsia="DFKai-SB" w:hint="eastAsia"/>
          <w:spacing w:val="6"/>
        </w:rPr>
        <w:t>)同學於二上實施專業實習</w:t>
      </w:r>
      <w:r>
        <w:rPr>
          <w:rFonts w:hint="eastAsia"/>
        </w:rPr>
        <w:t>。</w:t>
      </w:r>
    </w:p>
    <w:p w:rsidR="00C00AF4" w:rsidRDefault="00C00AF4" w:rsidP="00C00AF4">
      <w:pPr>
        <w:spacing w:afterLines="50" w:after="180" w:line="480" w:lineRule="exact"/>
        <w:jc w:val="both"/>
        <w:rPr>
          <w:rFonts w:ascii="DFKai-SB" w:eastAsia="DFKai-SB"/>
          <w:spacing w:val="6"/>
        </w:rPr>
      </w:pPr>
      <w:r>
        <w:rPr>
          <w:rFonts w:ascii="DFKai-SB" w:eastAsia="DFKai-SB" w:hint="eastAsia"/>
          <w:spacing w:val="6"/>
        </w:rPr>
        <w:t>二、實習內容</w:t>
      </w:r>
    </w:p>
    <w:p w:rsidR="00C00AF4" w:rsidRDefault="00C00AF4" w:rsidP="00C00AF4">
      <w:pPr>
        <w:numPr>
          <w:ilvl w:val="0"/>
          <w:numId w:val="16"/>
        </w:numPr>
        <w:autoSpaceDE w:val="0"/>
        <w:autoSpaceDN w:val="0"/>
        <w:adjustRightInd w:val="0"/>
        <w:spacing w:afterLines="50" w:after="180" w:line="480" w:lineRule="exact"/>
        <w:jc w:val="both"/>
        <w:rPr>
          <w:rFonts w:ascii="DFKai-SB" w:eastAsia="DFKai-SB"/>
          <w:spacing w:val="6"/>
        </w:rPr>
      </w:pPr>
      <w:proofErr w:type="gramStart"/>
      <w:r>
        <w:rPr>
          <w:rFonts w:ascii="DFKai-SB" w:eastAsia="DFKai-SB" w:hint="eastAsia"/>
          <w:spacing w:val="6"/>
        </w:rPr>
        <w:t>研</w:t>
      </w:r>
      <w:proofErr w:type="gramEnd"/>
      <w:r>
        <w:rPr>
          <w:rFonts w:ascii="DFKai-SB" w:eastAsia="DFKai-SB" w:hint="eastAsia"/>
          <w:spacing w:val="6"/>
        </w:rPr>
        <w:t>二開始進行，於學業結束前完成。前一學期第十六周申請，於第三次</w:t>
      </w:r>
      <w:r w:rsidRPr="00605CFE">
        <w:rPr>
          <w:rFonts w:ascii="DFKai-SB" w:eastAsia="DFKai-SB" w:hint="eastAsia"/>
          <w:spacing w:val="6"/>
        </w:rPr>
        <w:t>系</w:t>
      </w:r>
      <w:proofErr w:type="gramStart"/>
      <w:r>
        <w:rPr>
          <w:rFonts w:ascii="DFKai-SB" w:eastAsia="DFKai-SB" w:hint="eastAsia"/>
          <w:spacing w:val="6"/>
        </w:rPr>
        <w:t>務會議備審通</w:t>
      </w:r>
      <w:proofErr w:type="gramEnd"/>
      <w:r>
        <w:rPr>
          <w:rFonts w:ascii="DFKai-SB" w:eastAsia="DFKai-SB" w:hint="eastAsia"/>
          <w:spacing w:val="6"/>
        </w:rPr>
        <w:t>過始進行。</w:t>
      </w:r>
    </w:p>
    <w:p w:rsidR="00C00AF4" w:rsidRPr="006C3FAB" w:rsidRDefault="00C00AF4" w:rsidP="00C00AF4">
      <w:pPr>
        <w:numPr>
          <w:ilvl w:val="0"/>
          <w:numId w:val="16"/>
        </w:numPr>
        <w:tabs>
          <w:tab w:val="left" w:pos="7560"/>
        </w:tabs>
        <w:autoSpaceDE w:val="0"/>
        <w:autoSpaceDN w:val="0"/>
        <w:adjustRightInd w:val="0"/>
        <w:spacing w:afterLines="50" w:after="180" w:line="480" w:lineRule="exact"/>
        <w:jc w:val="both"/>
        <w:rPr>
          <w:rFonts w:ascii="DFKai-SB" w:eastAsia="DFKai-SB"/>
          <w:color w:val="000000"/>
          <w:spacing w:val="6"/>
        </w:rPr>
      </w:pPr>
      <w:r w:rsidRPr="006C3FAB">
        <w:rPr>
          <w:rFonts w:ascii="DFKai-SB" w:eastAsia="DFKai-SB" w:hint="eastAsia"/>
          <w:color w:val="000000"/>
          <w:spacing w:val="6"/>
        </w:rPr>
        <w:t xml:space="preserve">學生可自行提案欲實習之場所，如表演團體相關工作、校內外推廣教育中心開課或活動、各類藝術節相關活動、各項文教及社福單位教學或服務工作等。 </w:t>
      </w:r>
    </w:p>
    <w:p w:rsidR="00C00AF4" w:rsidRDefault="00C00AF4" w:rsidP="00C00AF4">
      <w:pPr>
        <w:spacing w:line="480" w:lineRule="exact"/>
        <w:jc w:val="both"/>
        <w:rPr>
          <w:rFonts w:ascii="DFKai-SB" w:eastAsia="DFKai-SB"/>
          <w:spacing w:val="6"/>
        </w:rPr>
      </w:pPr>
      <w:r>
        <w:rPr>
          <w:rFonts w:ascii="DFKai-SB" w:eastAsia="DFKai-SB" w:hint="eastAsia"/>
          <w:spacing w:val="6"/>
        </w:rPr>
        <w:t>三、實習期間</w:t>
      </w:r>
    </w:p>
    <w:p w:rsidR="00C00AF4" w:rsidRDefault="00C00AF4" w:rsidP="00C00AF4">
      <w:pPr>
        <w:spacing w:line="480" w:lineRule="exact"/>
        <w:ind w:leftChars="200" w:left="795" w:hangingChars="125" w:hanging="315"/>
        <w:jc w:val="both"/>
        <w:rPr>
          <w:rFonts w:ascii="DFKai-SB" w:eastAsia="DFKai-SB"/>
          <w:spacing w:val="6"/>
        </w:rPr>
      </w:pPr>
      <w:r>
        <w:rPr>
          <w:rFonts w:ascii="DFKai-SB" w:eastAsia="DFKai-SB"/>
          <w:spacing w:val="6"/>
        </w:rPr>
        <w:t>1</w:t>
      </w:r>
      <w:r>
        <w:rPr>
          <w:rFonts w:ascii="DFKai-SB" w:eastAsia="DFKai-SB" w:hint="eastAsia"/>
          <w:spacing w:val="6"/>
        </w:rPr>
        <w:t>、</w:t>
      </w:r>
      <w:r w:rsidRPr="003A7885">
        <w:rPr>
          <w:rFonts w:ascii="DFKai-SB" w:eastAsia="DFKai-SB" w:hint="eastAsia"/>
          <w:spacing w:val="6"/>
        </w:rPr>
        <w:t>實習</w:t>
      </w:r>
      <w:r>
        <w:rPr>
          <w:rFonts w:ascii="DFKai-SB" w:eastAsia="DFKai-SB" w:hint="eastAsia"/>
          <w:spacing w:val="6"/>
        </w:rPr>
        <w:t>學期為第一學期者，實習期間可為該學期開學前之暑假或該學期中；實習學期為第二學期者，實習期間可為該學期開始前之寒假或該學期中。</w:t>
      </w:r>
      <w:proofErr w:type="gramStart"/>
      <w:r>
        <w:rPr>
          <w:rFonts w:ascii="DFKai-SB" w:eastAsia="DFKai-SB" w:hint="eastAsia"/>
          <w:spacing w:val="6"/>
        </w:rPr>
        <w:t>最遲需於</w:t>
      </w:r>
      <w:proofErr w:type="gramEnd"/>
      <w:r>
        <w:rPr>
          <w:rFonts w:ascii="DFKai-SB" w:eastAsia="DFKai-SB" w:hint="eastAsia"/>
          <w:spacing w:val="6"/>
        </w:rPr>
        <w:t>修課學期之第十八週前完成至少</w:t>
      </w:r>
      <w:r w:rsidRPr="00605CFE">
        <w:rPr>
          <w:rFonts w:ascii="DFKai-SB" w:eastAsia="DFKai-SB"/>
          <w:b/>
          <w:spacing w:val="6"/>
          <w:u w:val="single"/>
        </w:rPr>
        <w:t>40</w:t>
      </w:r>
      <w:r>
        <w:rPr>
          <w:rFonts w:ascii="DFKai-SB" w:eastAsia="DFKai-SB" w:hint="eastAsia"/>
          <w:spacing w:val="6"/>
        </w:rPr>
        <w:t>小時實習工作。</w:t>
      </w:r>
    </w:p>
    <w:p w:rsidR="00C00AF4" w:rsidRDefault="00C00AF4" w:rsidP="00C00AF4">
      <w:pPr>
        <w:spacing w:line="480" w:lineRule="exact"/>
        <w:ind w:leftChars="200" w:left="795" w:hangingChars="125" w:hanging="315"/>
        <w:jc w:val="both"/>
        <w:rPr>
          <w:rFonts w:ascii="DFKai-SB" w:eastAsia="DFKai-SB"/>
          <w:spacing w:val="6"/>
        </w:rPr>
      </w:pPr>
      <w:r>
        <w:rPr>
          <w:rFonts w:ascii="DFKai-SB" w:eastAsia="DFKai-SB" w:hint="eastAsia"/>
          <w:spacing w:val="6"/>
        </w:rPr>
        <w:t>2、</w:t>
      </w:r>
      <w:r>
        <w:rPr>
          <w:rFonts w:ascii="DFKai-SB" w:eastAsia="DFKai-SB"/>
          <w:spacing w:val="6"/>
        </w:rPr>
        <w:t>未能</w:t>
      </w:r>
      <w:r>
        <w:rPr>
          <w:rFonts w:ascii="DFKai-SB" w:eastAsia="DFKai-SB" w:hint="eastAsia"/>
          <w:spacing w:val="6"/>
        </w:rPr>
        <w:t>於預定時程規劃或</w:t>
      </w:r>
      <w:r>
        <w:rPr>
          <w:rFonts w:ascii="DFKai-SB" w:eastAsia="DFKai-SB"/>
          <w:spacing w:val="6"/>
        </w:rPr>
        <w:t>參與</w:t>
      </w:r>
      <w:r>
        <w:rPr>
          <w:rFonts w:ascii="DFKai-SB" w:eastAsia="DFKai-SB" w:hint="eastAsia"/>
          <w:spacing w:val="6"/>
        </w:rPr>
        <w:t>實習</w:t>
      </w:r>
      <w:r>
        <w:rPr>
          <w:rFonts w:ascii="DFKai-SB" w:eastAsia="DFKai-SB"/>
          <w:spacing w:val="6"/>
        </w:rPr>
        <w:t>者，</w:t>
      </w:r>
      <w:r>
        <w:rPr>
          <w:rFonts w:ascii="DFKai-SB" w:eastAsia="DFKai-SB" w:hint="eastAsia"/>
          <w:spacing w:val="6"/>
        </w:rPr>
        <w:t>須</w:t>
      </w:r>
      <w:r>
        <w:rPr>
          <w:rFonts w:ascii="DFKai-SB" w:eastAsia="DFKai-SB"/>
          <w:spacing w:val="6"/>
        </w:rPr>
        <w:t>自行</w:t>
      </w:r>
      <w:r>
        <w:rPr>
          <w:rFonts w:ascii="DFKai-SB" w:eastAsia="DFKai-SB" w:hint="eastAsia"/>
          <w:spacing w:val="6"/>
        </w:rPr>
        <w:t>補</w:t>
      </w:r>
      <w:r>
        <w:rPr>
          <w:rFonts w:ascii="DFKai-SB" w:eastAsia="DFKai-SB"/>
          <w:spacing w:val="6"/>
        </w:rPr>
        <w:t>提案，</w:t>
      </w:r>
      <w:r>
        <w:rPr>
          <w:rFonts w:ascii="DFKai-SB" w:eastAsia="DFKai-SB" w:hint="eastAsia"/>
          <w:spacing w:val="6"/>
        </w:rPr>
        <w:t>經指導教授核准後方可進行。</w:t>
      </w:r>
    </w:p>
    <w:p w:rsidR="00C00AF4" w:rsidRDefault="00C00AF4" w:rsidP="00C00AF4">
      <w:pPr>
        <w:spacing w:line="480" w:lineRule="exact"/>
        <w:jc w:val="both"/>
        <w:rPr>
          <w:rFonts w:eastAsia="DFKai-SB"/>
          <w:spacing w:val="6"/>
        </w:rPr>
      </w:pPr>
      <w:r>
        <w:rPr>
          <w:rFonts w:ascii="DFKai-SB" w:eastAsia="DFKai-SB" w:hint="eastAsia"/>
          <w:spacing w:val="6"/>
        </w:rPr>
        <w:t>四、實習</w:t>
      </w:r>
      <w:r>
        <w:rPr>
          <w:rFonts w:eastAsia="DFKai-SB" w:hint="eastAsia"/>
          <w:spacing w:val="6"/>
        </w:rPr>
        <w:t>工作</w:t>
      </w:r>
      <w:proofErr w:type="gramStart"/>
      <w:r>
        <w:rPr>
          <w:rFonts w:eastAsia="DFKai-SB" w:hint="eastAsia"/>
          <w:spacing w:val="6"/>
        </w:rPr>
        <w:t>週</w:t>
      </w:r>
      <w:proofErr w:type="gramEnd"/>
      <w:r>
        <w:rPr>
          <w:rFonts w:eastAsia="DFKai-SB" w:hint="eastAsia"/>
          <w:spacing w:val="6"/>
        </w:rPr>
        <w:t>記</w:t>
      </w:r>
    </w:p>
    <w:p w:rsidR="00C00AF4" w:rsidRDefault="00C00AF4" w:rsidP="00C00AF4">
      <w:pPr>
        <w:spacing w:line="480" w:lineRule="exact"/>
        <w:ind w:leftChars="200" w:left="795" w:hangingChars="125" w:hanging="315"/>
        <w:jc w:val="both"/>
        <w:rPr>
          <w:rFonts w:ascii="DFKai-SB" w:eastAsia="DFKai-SB"/>
          <w:spacing w:val="6"/>
        </w:rPr>
      </w:pPr>
      <w:r>
        <w:rPr>
          <w:rFonts w:eastAsia="DFKai-SB"/>
          <w:spacing w:val="6"/>
        </w:rPr>
        <w:t>1</w:t>
      </w:r>
      <w:r>
        <w:rPr>
          <w:rFonts w:hint="eastAsia"/>
          <w:spacing w:val="6"/>
        </w:rPr>
        <w:t>、</w:t>
      </w:r>
      <w:r>
        <w:rPr>
          <w:rFonts w:ascii="DFKai-SB" w:eastAsia="DFKai-SB" w:hint="eastAsia"/>
          <w:spacing w:val="6"/>
        </w:rPr>
        <w:t>實習同學必須於實習期間每週撰寫該</w:t>
      </w:r>
      <w:proofErr w:type="gramStart"/>
      <w:r>
        <w:rPr>
          <w:rFonts w:ascii="DFKai-SB" w:eastAsia="DFKai-SB" w:hint="eastAsia"/>
          <w:spacing w:val="6"/>
        </w:rPr>
        <w:t>週</w:t>
      </w:r>
      <w:proofErr w:type="gramEnd"/>
      <w:r>
        <w:rPr>
          <w:rFonts w:ascii="DFKai-SB" w:eastAsia="DFKai-SB" w:hint="eastAsia"/>
          <w:spacing w:val="6"/>
        </w:rPr>
        <w:t>實習</w:t>
      </w:r>
      <w:r>
        <w:rPr>
          <w:rFonts w:eastAsia="DFKai-SB" w:hint="eastAsia"/>
          <w:spacing w:val="6"/>
        </w:rPr>
        <w:t>工作週記</w:t>
      </w:r>
      <w:r>
        <w:rPr>
          <w:rFonts w:hint="eastAsia"/>
          <w:spacing w:val="6"/>
        </w:rPr>
        <w:t>，</w:t>
      </w:r>
      <w:r>
        <w:rPr>
          <w:rFonts w:ascii="DFKai-SB" w:eastAsia="DFKai-SB" w:hint="eastAsia"/>
          <w:spacing w:val="6"/>
        </w:rPr>
        <w:t>於次週一將週記電子檔繳交予指導教授</w:t>
      </w:r>
      <w:r>
        <w:rPr>
          <w:rFonts w:hint="eastAsia"/>
          <w:spacing w:val="6"/>
        </w:rPr>
        <w:t>，</w:t>
      </w:r>
      <w:r>
        <w:rPr>
          <w:rFonts w:ascii="DFKai-SB" w:eastAsia="DFKai-SB" w:hint="eastAsia"/>
          <w:spacing w:val="6"/>
        </w:rPr>
        <w:t>以利指導教授進行實習指導。</w:t>
      </w:r>
    </w:p>
    <w:p w:rsidR="00C00AF4" w:rsidRDefault="00C00AF4" w:rsidP="00C00AF4">
      <w:pPr>
        <w:spacing w:afterLines="50" w:after="180" w:line="480" w:lineRule="exact"/>
        <w:ind w:leftChars="200" w:left="795" w:hangingChars="125" w:hanging="315"/>
        <w:jc w:val="both"/>
        <w:rPr>
          <w:rFonts w:eastAsia="DFKai-SB"/>
          <w:spacing w:val="6"/>
        </w:rPr>
      </w:pPr>
      <w:r>
        <w:rPr>
          <w:rFonts w:eastAsia="DFKai-SB" w:hint="eastAsia"/>
          <w:spacing w:val="6"/>
        </w:rPr>
        <w:t>2</w:t>
      </w:r>
      <w:r>
        <w:rPr>
          <w:rFonts w:hint="eastAsia"/>
          <w:spacing w:val="6"/>
        </w:rPr>
        <w:t>、</w:t>
      </w:r>
      <w:r>
        <w:rPr>
          <w:rFonts w:ascii="DFKai-SB" w:eastAsia="DFKai-SB" w:hint="eastAsia"/>
          <w:spacing w:val="6"/>
        </w:rPr>
        <w:t>實習</w:t>
      </w:r>
      <w:r>
        <w:rPr>
          <w:rFonts w:eastAsia="DFKai-SB" w:hint="eastAsia"/>
          <w:spacing w:val="6"/>
        </w:rPr>
        <w:t>工作</w:t>
      </w:r>
      <w:proofErr w:type="gramStart"/>
      <w:r>
        <w:rPr>
          <w:rFonts w:eastAsia="DFKai-SB" w:hint="eastAsia"/>
          <w:spacing w:val="6"/>
        </w:rPr>
        <w:t>週</w:t>
      </w:r>
      <w:proofErr w:type="gramEnd"/>
      <w:r>
        <w:rPr>
          <w:rFonts w:eastAsia="DFKai-SB" w:hint="eastAsia"/>
          <w:spacing w:val="6"/>
        </w:rPr>
        <w:t>記之內容及準時繳交列入本實習認可項目</w:t>
      </w:r>
      <w:r>
        <w:rPr>
          <w:rFonts w:hint="eastAsia"/>
          <w:spacing w:val="6"/>
        </w:rPr>
        <w:t>。</w:t>
      </w:r>
    </w:p>
    <w:p w:rsidR="00C00AF4" w:rsidRDefault="00C00AF4" w:rsidP="00C00AF4">
      <w:pPr>
        <w:spacing w:line="480" w:lineRule="exact"/>
        <w:jc w:val="both"/>
        <w:rPr>
          <w:rFonts w:eastAsia="DFKai-SB"/>
          <w:spacing w:val="6"/>
        </w:rPr>
      </w:pPr>
      <w:r>
        <w:rPr>
          <w:rFonts w:eastAsia="DFKai-SB" w:hint="eastAsia"/>
          <w:spacing w:val="6"/>
        </w:rPr>
        <w:t>五</w:t>
      </w:r>
      <w:r>
        <w:rPr>
          <w:rFonts w:hint="eastAsia"/>
          <w:spacing w:val="6"/>
        </w:rPr>
        <w:t>、</w:t>
      </w:r>
      <w:r>
        <w:rPr>
          <w:rFonts w:eastAsia="DFKai-SB" w:hint="eastAsia"/>
          <w:spacing w:val="6"/>
        </w:rPr>
        <w:t>期末實習報告</w:t>
      </w:r>
    </w:p>
    <w:p w:rsidR="00C00AF4" w:rsidRDefault="00C00AF4" w:rsidP="00C00AF4">
      <w:pPr>
        <w:spacing w:line="480" w:lineRule="exact"/>
        <w:ind w:leftChars="200" w:left="795" w:hangingChars="125" w:hanging="315"/>
        <w:jc w:val="both"/>
        <w:rPr>
          <w:spacing w:val="6"/>
        </w:rPr>
      </w:pPr>
      <w:r>
        <w:rPr>
          <w:rFonts w:eastAsia="DFKai-SB" w:hint="eastAsia"/>
          <w:spacing w:val="6"/>
        </w:rPr>
        <w:t>1</w:t>
      </w:r>
      <w:r>
        <w:rPr>
          <w:rFonts w:hint="eastAsia"/>
          <w:spacing w:val="6"/>
        </w:rPr>
        <w:t>、</w:t>
      </w:r>
      <w:r>
        <w:rPr>
          <w:rFonts w:ascii="DFKai-SB" w:eastAsia="DFKai-SB" w:hint="eastAsia"/>
          <w:spacing w:val="6"/>
        </w:rPr>
        <w:t>修課同學必須在實習結束後一</w:t>
      </w:r>
      <w:proofErr w:type="gramStart"/>
      <w:r>
        <w:rPr>
          <w:rFonts w:ascii="DFKai-SB" w:eastAsia="DFKai-SB" w:hint="eastAsia"/>
          <w:spacing w:val="6"/>
        </w:rPr>
        <w:t>週</w:t>
      </w:r>
      <w:proofErr w:type="gramEnd"/>
      <w:r>
        <w:rPr>
          <w:rFonts w:ascii="DFKai-SB" w:eastAsia="DFKai-SB" w:hint="eastAsia"/>
          <w:spacing w:val="6"/>
        </w:rPr>
        <w:t>內繳交期末實習</w:t>
      </w:r>
      <w:proofErr w:type="gramStart"/>
      <w:r>
        <w:rPr>
          <w:rFonts w:ascii="DFKai-SB" w:eastAsia="DFKai-SB" w:hint="eastAsia"/>
          <w:spacing w:val="6"/>
        </w:rPr>
        <w:t>報告予所</w:t>
      </w:r>
      <w:proofErr w:type="gramEnd"/>
      <w:r>
        <w:rPr>
          <w:rFonts w:ascii="DFKai-SB" w:eastAsia="DFKai-SB" w:hint="eastAsia"/>
          <w:spacing w:val="6"/>
        </w:rPr>
        <w:t>上指導教授，逾期無法給予認可。</w:t>
      </w:r>
    </w:p>
    <w:p w:rsidR="00C00AF4" w:rsidRDefault="00C00AF4" w:rsidP="00C00AF4">
      <w:pPr>
        <w:spacing w:afterLines="50" w:after="180" w:line="480" w:lineRule="exact"/>
        <w:ind w:leftChars="200" w:left="480"/>
        <w:jc w:val="both"/>
        <w:rPr>
          <w:rFonts w:eastAsia="DFKai-SB"/>
          <w:spacing w:val="6"/>
        </w:rPr>
      </w:pPr>
      <w:r>
        <w:rPr>
          <w:rFonts w:eastAsia="DFKai-SB" w:hint="eastAsia"/>
          <w:spacing w:val="6"/>
        </w:rPr>
        <w:t>2</w:t>
      </w:r>
      <w:r>
        <w:rPr>
          <w:rFonts w:eastAsia="DFKai-SB" w:hint="eastAsia"/>
          <w:spacing w:val="6"/>
        </w:rPr>
        <w:t>、</w:t>
      </w:r>
      <w:r>
        <w:rPr>
          <w:rFonts w:ascii="DFKai-SB" w:eastAsia="DFKai-SB" w:hint="eastAsia"/>
          <w:spacing w:val="6"/>
        </w:rPr>
        <w:t>期末實習報告字數須至少一千字。</w:t>
      </w:r>
    </w:p>
    <w:p w:rsidR="00C00AF4" w:rsidRDefault="00C00AF4" w:rsidP="00C00AF4">
      <w:pPr>
        <w:spacing w:line="480" w:lineRule="exact"/>
        <w:jc w:val="both"/>
        <w:rPr>
          <w:rFonts w:eastAsia="DFKai-SB"/>
          <w:spacing w:val="6"/>
        </w:rPr>
      </w:pPr>
      <w:r>
        <w:rPr>
          <w:rFonts w:eastAsia="DFKai-SB" w:hint="eastAsia"/>
          <w:spacing w:val="6"/>
        </w:rPr>
        <w:t>六</w:t>
      </w:r>
      <w:r>
        <w:rPr>
          <w:rFonts w:hint="eastAsia"/>
          <w:spacing w:val="6"/>
        </w:rPr>
        <w:t>、</w:t>
      </w:r>
      <w:r>
        <w:rPr>
          <w:rFonts w:eastAsia="DFKai-SB" w:hint="eastAsia"/>
          <w:spacing w:val="6"/>
        </w:rPr>
        <w:t>專業實習評定通過</w:t>
      </w:r>
    </w:p>
    <w:p w:rsidR="00C00AF4" w:rsidRDefault="00C00AF4" w:rsidP="00C00AF4">
      <w:pPr>
        <w:spacing w:line="480" w:lineRule="exact"/>
        <w:ind w:leftChars="210" w:left="504"/>
        <w:jc w:val="both"/>
        <w:rPr>
          <w:rFonts w:eastAsia="DFKai-SB"/>
          <w:spacing w:val="6"/>
        </w:rPr>
      </w:pPr>
      <w:r>
        <w:rPr>
          <w:rFonts w:eastAsia="DFKai-SB" w:hint="eastAsia"/>
          <w:spacing w:val="6"/>
        </w:rPr>
        <w:t>提交申請企畫書、並完成專業實習</w:t>
      </w:r>
      <w:proofErr w:type="gramStart"/>
      <w:r>
        <w:rPr>
          <w:rFonts w:eastAsia="DFKai-SB" w:hint="eastAsia"/>
          <w:spacing w:val="6"/>
        </w:rPr>
        <w:t>簽核表及</w:t>
      </w:r>
      <w:proofErr w:type="gramEnd"/>
      <w:r>
        <w:rPr>
          <w:rFonts w:eastAsia="DFKai-SB" w:hint="eastAsia"/>
          <w:spacing w:val="6"/>
        </w:rPr>
        <w:t>「專業實習」實習週記、期末實習報告三項，經實習指導人及指導教授簽核，繳交至所承辦助教，辦理時數認定通過。</w:t>
      </w:r>
    </w:p>
    <w:p w:rsidR="00C00AF4" w:rsidRDefault="00C00AF4" w:rsidP="00C00AF4">
      <w:pPr>
        <w:tabs>
          <w:tab w:val="left" w:pos="1920"/>
          <w:tab w:val="left" w:pos="2880"/>
          <w:tab w:val="left" w:pos="3840"/>
          <w:tab w:val="left" w:pos="4800"/>
        </w:tabs>
        <w:spacing w:line="480" w:lineRule="exact"/>
        <w:jc w:val="center"/>
        <w:rPr>
          <w:rFonts w:eastAsia="DFKai-SB"/>
          <w:spacing w:val="6"/>
        </w:rPr>
        <w:sectPr w:rsidR="00C00AF4" w:rsidSect="00C00AF4">
          <w:footerReference w:type="even" r:id="rId32"/>
          <w:footerReference w:type="default" r:id="rId33"/>
          <w:pgSz w:w="11906" w:h="16838"/>
          <w:pgMar w:top="800" w:right="800" w:bottom="800" w:left="800" w:header="851" w:footer="992" w:gutter="0"/>
          <w:cols w:space="425"/>
          <w:titlePg/>
          <w:docGrid w:type="lines" w:linePitch="360"/>
        </w:sectPr>
      </w:pPr>
    </w:p>
    <w:p w:rsidR="00C00AF4" w:rsidRPr="00B41618" w:rsidRDefault="00C00AF4" w:rsidP="00C00AF4">
      <w:pPr>
        <w:jc w:val="center"/>
        <w:rPr>
          <w:rFonts w:ascii="Calibri" w:eastAsia="DFKai-SB" w:hAnsi="Calibri"/>
          <w:b/>
          <w:sz w:val="32"/>
          <w:szCs w:val="32"/>
        </w:rPr>
      </w:pPr>
      <w:r w:rsidRPr="00B41618">
        <w:rPr>
          <w:rFonts w:ascii="Calibri" w:eastAsia="DFKai-SB" w:hAnsi="Calibri" w:hint="eastAsia"/>
          <w:b/>
          <w:sz w:val="32"/>
          <w:szCs w:val="32"/>
        </w:rPr>
        <w:lastRenderedPageBreak/>
        <w:t>國立</w:t>
      </w:r>
      <w:proofErr w:type="gramStart"/>
      <w:r w:rsidRPr="00B41618">
        <w:rPr>
          <w:rFonts w:ascii="Calibri" w:eastAsia="DFKai-SB" w:hAnsi="Calibri" w:hint="eastAsia"/>
          <w:b/>
          <w:sz w:val="32"/>
          <w:szCs w:val="32"/>
        </w:rPr>
        <w:t>臺</w:t>
      </w:r>
      <w:proofErr w:type="gramEnd"/>
      <w:r w:rsidRPr="00B41618">
        <w:rPr>
          <w:rFonts w:ascii="Calibri" w:eastAsia="DFKai-SB" w:hAnsi="Calibri" w:hint="eastAsia"/>
          <w:b/>
          <w:sz w:val="32"/>
          <w:szCs w:val="32"/>
        </w:rPr>
        <w:t>北藝術大學舞蹈學院與</w:t>
      </w:r>
      <w:r w:rsidRPr="00B41618">
        <w:rPr>
          <w:rFonts w:ascii="Calibri" w:eastAsia="DFKai-SB" w:hAnsi="Calibri"/>
          <w:b/>
          <w:sz w:val="32"/>
          <w:szCs w:val="32"/>
          <w:u w:val="single"/>
        </w:rPr>
        <w:t xml:space="preserve">           </w:t>
      </w:r>
      <w:r w:rsidRPr="00B41618">
        <w:rPr>
          <w:rFonts w:ascii="Calibri" w:eastAsia="DFKai-SB" w:hAnsi="Calibri" w:hint="eastAsia"/>
          <w:b/>
          <w:sz w:val="32"/>
          <w:szCs w:val="32"/>
        </w:rPr>
        <w:t>實習機構實習合作備忘錄</w:t>
      </w:r>
    </w:p>
    <w:p w:rsidR="00C00AF4" w:rsidRPr="00B41618" w:rsidRDefault="00C00AF4" w:rsidP="00C00AF4">
      <w:pPr>
        <w:rPr>
          <w:rFonts w:ascii="DFKai-SB" w:eastAsia="DFKai-SB" w:hAnsi="DFKai-SB"/>
          <w:szCs w:val="22"/>
        </w:rPr>
      </w:pPr>
      <w:r w:rsidRPr="00B41618">
        <w:rPr>
          <w:rFonts w:ascii="DFKai-SB" w:eastAsia="DFKai-SB" w:hAnsi="DFKai-SB" w:hint="eastAsia"/>
          <w:szCs w:val="22"/>
        </w:rPr>
        <w:t>立合約書人:</w:t>
      </w:r>
      <w:r w:rsidRPr="00B41618">
        <w:rPr>
          <w:rFonts w:ascii="DFKai-SB" w:eastAsia="DFKai-SB" w:hAnsi="DFKai-SB" w:hint="eastAsia"/>
          <w:szCs w:val="22"/>
          <w:u w:val="single"/>
        </w:rPr>
        <w:t xml:space="preserve">             </w:t>
      </w:r>
      <w:proofErr w:type="gramStart"/>
      <w:r w:rsidRPr="00B41618">
        <w:rPr>
          <w:rFonts w:ascii="DFKai-SB" w:eastAsia="DFKai-SB" w:hAnsi="DFKai-SB" w:hint="eastAsia"/>
          <w:szCs w:val="22"/>
        </w:rPr>
        <w:t>（</w:t>
      </w:r>
      <w:proofErr w:type="gramEnd"/>
      <w:r w:rsidRPr="00B41618">
        <w:rPr>
          <w:rFonts w:ascii="DFKai-SB" w:eastAsia="DFKai-SB" w:hAnsi="DFKai-SB" w:hint="eastAsia"/>
          <w:szCs w:val="22"/>
        </w:rPr>
        <w:t>以下簡稱甲方)與國立臺北藝術大學舞蹈學院（以下簡稱乙方），雙方基於培訓藝術專業人才，共同推展實習合作教學與實務工作訓練之互惠原則，協議訂定下列事項，共同遵循。</w:t>
      </w:r>
    </w:p>
    <w:p w:rsidR="00C00AF4" w:rsidRPr="00B41618" w:rsidRDefault="00C00AF4" w:rsidP="00C00AF4">
      <w:pPr>
        <w:rPr>
          <w:rFonts w:ascii="DFKai-SB" w:eastAsia="DFKai-SB" w:hAnsi="DFKai-SB"/>
          <w:szCs w:val="22"/>
        </w:rPr>
      </w:pPr>
      <w:r w:rsidRPr="00B41618">
        <w:rPr>
          <w:rFonts w:ascii="DFKai-SB" w:eastAsia="DFKai-SB" w:hAnsi="DFKai-SB" w:hint="eastAsia"/>
          <w:szCs w:val="22"/>
        </w:rPr>
        <w:t>一、實習合作職掌：</w:t>
      </w:r>
    </w:p>
    <w:p w:rsidR="00C00AF4" w:rsidRPr="00B41618" w:rsidRDefault="00C00AF4" w:rsidP="00C00AF4">
      <w:pPr>
        <w:ind w:leftChars="177" w:left="425"/>
        <w:rPr>
          <w:rFonts w:ascii="DFKai-SB" w:eastAsia="DFKai-SB" w:hAnsi="DFKai-SB"/>
          <w:szCs w:val="22"/>
        </w:rPr>
      </w:pPr>
      <w:r w:rsidRPr="00B41618">
        <w:rPr>
          <w:rFonts w:ascii="DFKai-SB" w:eastAsia="DFKai-SB" w:hAnsi="DFKai-SB" w:hint="eastAsia"/>
          <w:szCs w:val="22"/>
        </w:rPr>
        <w:t>甲方：提供乙方學生實習工作機會，並負責工作分配、訓練及協助輔導實習生之生活言行。</w:t>
      </w:r>
    </w:p>
    <w:p w:rsidR="00C00AF4" w:rsidRPr="00B41618" w:rsidRDefault="00C00AF4" w:rsidP="00C00AF4">
      <w:pPr>
        <w:ind w:leftChars="177" w:left="425"/>
        <w:rPr>
          <w:rFonts w:ascii="DFKai-SB" w:eastAsia="DFKai-SB" w:hAnsi="DFKai-SB"/>
          <w:szCs w:val="22"/>
        </w:rPr>
      </w:pPr>
      <w:r w:rsidRPr="00B41618">
        <w:rPr>
          <w:rFonts w:ascii="DFKai-SB" w:eastAsia="DFKai-SB" w:hAnsi="DFKai-SB" w:hint="eastAsia"/>
          <w:szCs w:val="22"/>
        </w:rPr>
        <w:t>乙方：受理學生實習有關申請、審查業務，並由導師或指導教授負責指導學生校外實習。</w:t>
      </w:r>
    </w:p>
    <w:p w:rsidR="00C00AF4" w:rsidRPr="00B41618" w:rsidRDefault="00C00AF4" w:rsidP="00C00AF4">
      <w:pPr>
        <w:rPr>
          <w:rFonts w:ascii="DFKai-SB" w:eastAsia="DFKai-SB" w:hAnsi="DFKai-SB"/>
          <w:szCs w:val="22"/>
        </w:rPr>
      </w:pPr>
      <w:r w:rsidRPr="00B41618">
        <w:rPr>
          <w:rFonts w:ascii="DFKai-SB" w:eastAsia="DFKai-SB" w:hAnsi="DFKai-SB" w:hint="eastAsia"/>
          <w:szCs w:val="22"/>
        </w:rPr>
        <w:t>二、合作期限：期間自  年  月  日至  年  月  日止。</w:t>
      </w:r>
    </w:p>
    <w:p w:rsidR="00C00AF4" w:rsidRPr="00B41618" w:rsidRDefault="00C00AF4" w:rsidP="00C00AF4">
      <w:pPr>
        <w:rPr>
          <w:rFonts w:ascii="DFKai-SB" w:eastAsia="DFKai-SB" w:hAnsi="DFKai-SB"/>
          <w:szCs w:val="22"/>
        </w:rPr>
      </w:pPr>
      <w:r w:rsidRPr="00B41618">
        <w:rPr>
          <w:rFonts w:ascii="DFKai-SB" w:eastAsia="DFKai-SB" w:hAnsi="DFKai-SB" w:hint="eastAsia"/>
          <w:szCs w:val="22"/>
        </w:rPr>
        <w:t>三、校外實習工作項目及時數：</w:t>
      </w:r>
    </w:p>
    <w:p w:rsidR="00C00AF4" w:rsidRPr="00B41618" w:rsidRDefault="00C00AF4" w:rsidP="00C00AF4">
      <w:pPr>
        <w:ind w:leftChars="178" w:left="708" w:hangingChars="117" w:hanging="281"/>
        <w:rPr>
          <w:rFonts w:ascii="DFKai-SB" w:eastAsia="DFKai-SB" w:hAnsi="DFKai-SB"/>
          <w:szCs w:val="22"/>
        </w:rPr>
      </w:pPr>
      <w:r w:rsidRPr="00B41618">
        <w:rPr>
          <w:rFonts w:ascii="DFKai-SB" w:eastAsia="DFKai-SB" w:hAnsi="DFKai-SB" w:hint="eastAsia"/>
          <w:szCs w:val="22"/>
        </w:rPr>
        <w:t>1.工作項目為表演團體相關工作、校內外推廣教育中心開課或活動、各類藝術節相關活動、各項文教及社福單位教學或服務工作等。</w:t>
      </w:r>
    </w:p>
    <w:p w:rsidR="00C00AF4" w:rsidRPr="00B41618" w:rsidRDefault="00C00AF4" w:rsidP="00C00AF4">
      <w:pPr>
        <w:ind w:leftChars="178" w:left="708" w:hangingChars="117" w:hanging="281"/>
        <w:rPr>
          <w:rFonts w:ascii="DFKai-SB" w:eastAsia="DFKai-SB" w:hAnsi="DFKai-SB"/>
          <w:szCs w:val="22"/>
        </w:rPr>
      </w:pPr>
      <w:r w:rsidRPr="00B41618">
        <w:rPr>
          <w:rFonts w:ascii="DFKai-SB" w:eastAsia="DFKai-SB" w:hAnsi="DFKai-SB" w:hint="eastAsia"/>
          <w:szCs w:val="22"/>
        </w:rPr>
        <w:t>2.學生實習時數</w:t>
      </w:r>
      <w:r>
        <w:rPr>
          <w:rFonts w:ascii="DFKai-SB" w:eastAsia="DFKai-SB" w:hAnsi="DFKai-SB" w:hint="eastAsia"/>
          <w:szCs w:val="22"/>
        </w:rPr>
        <w:t>每周不得超過40</w:t>
      </w:r>
      <w:r w:rsidRPr="00B41618">
        <w:rPr>
          <w:rFonts w:ascii="DFKai-SB" w:eastAsia="DFKai-SB" w:hAnsi="DFKai-SB" w:hint="eastAsia"/>
          <w:szCs w:val="22"/>
        </w:rPr>
        <w:t>小時，以不影響實習生健康及安全的工作環境為原則，並不得要求實習生協助從事違法行為。</w:t>
      </w:r>
    </w:p>
    <w:p w:rsidR="00C00AF4" w:rsidRPr="00B41618" w:rsidRDefault="00C00AF4" w:rsidP="00C00AF4">
      <w:pPr>
        <w:rPr>
          <w:rFonts w:ascii="DFKai-SB" w:eastAsia="DFKai-SB" w:hAnsi="DFKai-SB"/>
          <w:szCs w:val="22"/>
        </w:rPr>
      </w:pPr>
      <w:r w:rsidRPr="00B41618">
        <w:rPr>
          <w:rFonts w:ascii="DFKai-SB" w:eastAsia="DFKai-SB" w:hAnsi="DFKai-SB" w:hint="eastAsia"/>
          <w:szCs w:val="22"/>
        </w:rPr>
        <w:t>四、實習期間：</w:t>
      </w:r>
    </w:p>
    <w:p w:rsidR="00C00AF4" w:rsidRPr="00B41618" w:rsidRDefault="00C00AF4" w:rsidP="00C00AF4">
      <w:pPr>
        <w:ind w:leftChars="177" w:left="425"/>
        <w:rPr>
          <w:rFonts w:ascii="DFKai-SB" w:eastAsia="DFKai-SB" w:hAnsi="DFKai-SB"/>
          <w:szCs w:val="22"/>
        </w:rPr>
      </w:pPr>
      <w:r w:rsidRPr="00B41618">
        <w:rPr>
          <w:rFonts w:ascii="DFKai-SB" w:eastAsia="DFKai-SB" w:hAnsi="DFKai-SB" w:hint="eastAsia"/>
          <w:szCs w:val="22"/>
        </w:rPr>
        <w:t>1.甲方於學生實習期間應指派實習指導人，提供專業指導、或職前訓練。</w:t>
      </w:r>
    </w:p>
    <w:p w:rsidR="00C00AF4" w:rsidRPr="00B41618" w:rsidRDefault="00C00AF4" w:rsidP="00C00AF4">
      <w:pPr>
        <w:ind w:leftChars="177" w:left="665" w:hangingChars="100" w:hanging="240"/>
        <w:rPr>
          <w:rFonts w:ascii="DFKai-SB" w:eastAsia="DFKai-SB" w:hAnsi="DFKai-SB"/>
          <w:szCs w:val="22"/>
        </w:rPr>
      </w:pPr>
      <w:r w:rsidRPr="00B41618">
        <w:rPr>
          <w:rFonts w:ascii="DFKai-SB" w:eastAsia="DFKai-SB" w:hAnsi="DFKai-SB" w:hint="eastAsia"/>
          <w:szCs w:val="22"/>
        </w:rPr>
        <w:t>2.實習學生必須於實習期間每週撰寫該</w:t>
      </w:r>
      <w:proofErr w:type="gramStart"/>
      <w:r w:rsidRPr="00B41618">
        <w:rPr>
          <w:rFonts w:ascii="DFKai-SB" w:eastAsia="DFKai-SB" w:hAnsi="DFKai-SB" w:hint="eastAsia"/>
          <w:szCs w:val="22"/>
        </w:rPr>
        <w:t>週</w:t>
      </w:r>
      <w:proofErr w:type="gramEnd"/>
      <w:r w:rsidRPr="00B41618">
        <w:rPr>
          <w:rFonts w:ascii="DFKai-SB" w:eastAsia="DFKai-SB" w:hAnsi="DFKai-SB" w:hint="eastAsia"/>
          <w:szCs w:val="22"/>
        </w:rPr>
        <w:t>實習工作週記，於次週一將週記電子檔繳交予指導教授，以利指導教授進行實習指導。</w:t>
      </w:r>
    </w:p>
    <w:p w:rsidR="00C00AF4" w:rsidRPr="00B41618" w:rsidRDefault="00C00AF4" w:rsidP="00C00AF4">
      <w:pPr>
        <w:ind w:leftChars="177" w:left="665" w:hangingChars="100" w:hanging="240"/>
        <w:rPr>
          <w:rFonts w:ascii="DFKai-SB" w:eastAsia="DFKai-SB" w:hAnsi="DFKai-SB"/>
          <w:szCs w:val="22"/>
        </w:rPr>
      </w:pPr>
      <w:r w:rsidRPr="00B41618">
        <w:rPr>
          <w:rFonts w:ascii="DFKai-SB" w:eastAsia="DFKai-SB" w:hAnsi="DFKai-SB" w:hint="eastAsia"/>
          <w:szCs w:val="22"/>
        </w:rPr>
        <w:t>3.乙方於學生實習期間由導師或指導教授負責審視實習工作</w:t>
      </w:r>
      <w:proofErr w:type="gramStart"/>
      <w:r w:rsidRPr="00B41618">
        <w:rPr>
          <w:rFonts w:ascii="DFKai-SB" w:eastAsia="DFKai-SB" w:hAnsi="DFKai-SB" w:hint="eastAsia"/>
          <w:szCs w:val="22"/>
        </w:rPr>
        <w:t>週</w:t>
      </w:r>
      <w:proofErr w:type="gramEnd"/>
      <w:r w:rsidRPr="00B41618">
        <w:rPr>
          <w:rFonts w:ascii="DFKai-SB" w:eastAsia="DFKai-SB" w:hAnsi="DFKai-SB" w:hint="eastAsia"/>
          <w:szCs w:val="22"/>
        </w:rPr>
        <w:t>記，並對實習工作所遭遇問題及困擾提供回饋。</w:t>
      </w:r>
    </w:p>
    <w:p w:rsidR="00C00AF4" w:rsidRPr="00B41618" w:rsidRDefault="00C00AF4" w:rsidP="00C00AF4">
      <w:pPr>
        <w:ind w:left="425" w:hangingChars="177" w:hanging="425"/>
        <w:rPr>
          <w:rFonts w:ascii="DFKai-SB" w:eastAsia="DFKai-SB" w:hAnsi="DFKai-SB"/>
          <w:szCs w:val="22"/>
        </w:rPr>
      </w:pPr>
      <w:r w:rsidRPr="00B41618">
        <w:rPr>
          <w:rFonts w:ascii="DFKai-SB" w:eastAsia="DFKai-SB" w:hAnsi="DFKai-SB" w:hint="eastAsia"/>
          <w:szCs w:val="22"/>
        </w:rPr>
        <w:t>五、實習及實習生輔導：</w:t>
      </w:r>
    </w:p>
    <w:p w:rsidR="00C00AF4" w:rsidRPr="00B41618" w:rsidRDefault="00C00AF4" w:rsidP="00C00AF4">
      <w:pPr>
        <w:ind w:leftChars="177" w:left="665" w:hangingChars="100" w:hanging="240"/>
        <w:rPr>
          <w:rFonts w:ascii="DFKai-SB" w:eastAsia="DFKai-SB" w:hAnsi="DFKai-SB"/>
          <w:szCs w:val="22"/>
        </w:rPr>
      </w:pPr>
      <w:r w:rsidRPr="00B41618">
        <w:rPr>
          <w:rFonts w:ascii="DFKai-SB" w:eastAsia="DFKai-SB" w:hAnsi="DFKai-SB" w:hint="eastAsia"/>
          <w:szCs w:val="22"/>
        </w:rPr>
        <w:t>1.甲方實習單位應提供專業指導、訓練及工作輔導。若實習生表現或適應欠佳時，由甲方知會乙方共同處理。</w:t>
      </w:r>
    </w:p>
    <w:p w:rsidR="00C00AF4" w:rsidRPr="00B41618" w:rsidRDefault="00C00AF4" w:rsidP="00C00AF4">
      <w:pPr>
        <w:ind w:leftChars="177" w:left="665" w:hangingChars="100" w:hanging="240"/>
        <w:rPr>
          <w:rFonts w:ascii="DFKai-SB" w:eastAsia="DFKai-SB" w:hAnsi="DFKai-SB"/>
          <w:szCs w:val="22"/>
        </w:rPr>
      </w:pPr>
      <w:r w:rsidRPr="00B41618">
        <w:rPr>
          <w:rFonts w:ascii="DFKai-SB" w:eastAsia="DFKai-SB" w:hAnsi="DFKai-SB" w:hint="eastAsia"/>
          <w:szCs w:val="22"/>
        </w:rPr>
        <w:t>2.乙方實習生利用甲方所提供之場所實習，務必遵守甲方管理規則，並切實注意維護安全及業務上保密。</w:t>
      </w:r>
    </w:p>
    <w:p w:rsidR="00C00AF4" w:rsidRPr="00B41618" w:rsidRDefault="00C00AF4" w:rsidP="00C00AF4">
      <w:pPr>
        <w:ind w:leftChars="177" w:left="665" w:hangingChars="100" w:hanging="240"/>
        <w:rPr>
          <w:rFonts w:ascii="DFKai-SB" w:eastAsia="DFKai-SB" w:hAnsi="DFKai-SB"/>
          <w:szCs w:val="22"/>
        </w:rPr>
      </w:pPr>
      <w:r w:rsidRPr="00B41618">
        <w:rPr>
          <w:rFonts w:ascii="DFKai-SB" w:eastAsia="DFKai-SB" w:hAnsi="DFKai-SB" w:hint="eastAsia"/>
          <w:szCs w:val="22"/>
        </w:rPr>
        <w:t>3.實習</w:t>
      </w:r>
      <w:proofErr w:type="gramStart"/>
      <w:r w:rsidRPr="00B41618">
        <w:rPr>
          <w:rFonts w:ascii="DFKai-SB" w:eastAsia="DFKai-SB" w:hAnsi="DFKai-SB" w:hint="eastAsia"/>
          <w:szCs w:val="22"/>
        </w:rPr>
        <w:t>期間乙</w:t>
      </w:r>
      <w:proofErr w:type="gramEnd"/>
      <w:r w:rsidRPr="00B41618">
        <w:rPr>
          <w:rFonts w:ascii="DFKai-SB" w:eastAsia="DFKai-SB" w:hAnsi="DFKai-SB" w:hint="eastAsia"/>
          <w:szCs w:val="22"/>
        </w:rPr>
        <w:t>方</w:t>
      </w:r>
      <w:r>
        <w:rPr>
          <w:rFonts w:ascii="DFKai-SB" w:eastAsia="DFKai-SB" w:hAnsi="DFKai-SB" w:hint="eastAsia"/>
          <w:szCs w:val="22"/>
        </w:rPr>
        <w:t>得</w:t>
      </w:r>
      <w:r w:rsidRPr="00B41618">
        <w:rPr>
          <w:rFonts w:ascii="DFKai-SB" w:eastAsia="DFKai-SB" w:hAnsi="DFKai-SB" w:hint="eastAsia"/>
          <w:szCs w:val="22"/>
        </w:rPr>
        <w:t>不定期安排實習輔導教師</w:t>
      </w:r>
      <w:proofErr w:type="gramStart"/>
      <w:r w:rsidRPr="00B41618">
        <w:rPr>
          <w:rFonts w:ascii="DFKai-SB" w:eastAsia="DFKai-SB" w:hAnsi="DFKai-SB" w:hint="eastAsia"/>
          <w:szCs w:val="22"/>
        </w:rPr>
        <w:t>赴甲方</w:t>
      </w:r>
      <w:proofErr w:type="gramEnd"/>
      <w:r w:rsidRPr="00B41618">
        <w:rPr>
          <w:rFonts w:ascii="DFKai-SB" w:eastAsia="DFKai-SB" w:hAnsi="DFKai-SB" w:hint="eastAsia"/>
          <w:szCs w:val="22"/>
        </w:rPr>
        <w:t>訪視實習生，負責校外實習輔導、溝通、聯繫工作。</w:t>
      </w:r>
    </w:p>
    <w:p w:rsidR="00C00AF4" w:rsidRPr="00B41618" w:rsidRDefault="00C00AF4" w:rsidP="00C00AF4">
      <w:pPr>
        <w:ind w:left="600" w:hangingChars="250" w:hanging="600"/>
        <w:rPr>
          <w:rFonts w:ascii="DFKai-SB" w:eastAsia="DFKai-SB" w:hAnsi="DFKai-SB"/>
          <w:szCs w:val="22"/>
        </w:rPr>
      </w:pPr>
      <w:r w:rsidRPr="00B41618">
        <w:rPr>
          <w:rFonts w:ascii="DFKai-SB" w:eastAsia="DFKai-SB" w:hAnsi="DFKai-SB" w:hint="eastAsia"/>
          <w:szCs w:val="22"/>
        </w:rPr>
        <w:t>六、實習考核：由甲方實習指導人及乙方導師或指導教授，就實習情形及表現，</w:t>
      </w:r>
      <w:proofErr w:type="gramStart"/>
      <w:r>
        <w:rPr>
          <w:rFonts w:ascii="DFKai-SB" w:eastAsia="DFKai-SB" w:hAnsi="DFKai-SB" w:hint="eastAsia"/>
          <w:szCs w:val="22"/>
        </w:rPr>
        <w:t>請</w:t>
      </w:r>
      <w:r w:rsidRPr="00B41618">
        <w:rPr>
          <w:rFonts w:ascii="DFKai-SB" w:eastAsia="DFKai-SB" w:hAnsi="DFKai-SB" w:hint="eastAsia"/>
          <w:szCs w:val="22"/>
        </w:rPr>
        <w:t>甲方</w:t>
      </w:r>
      <w:proofErr w:type="gramEnd"/>
      <w:r w:rsidRPr="00B41618">
        <w:rPr>
          <w:rFonts w:ascii="DFKai-SB" w:eastAsia="DFKai-SB" w:hAnsi="DFKai-SB" w:hint="eastAsia"/>
          <w:szCs w:val="22"/>
        </w:rPr>
        <w:t>填寫實習</w:t>
      </w:r>
      <w:r>
        <w:rPr>
          <w:rFonts w:ascii="DFKai-SB" w:eastAsia="DFKai-SB" w:hAnsi="DFKai-SB" w:hint="eastAsia"/>
          <w:szCs w:val="22"/>
        </w:rPr>
        <w:t>評量簽</w:t>
      </w:r>
      <w:proofErr w:type="gramStart"/>
      <w:r>
        <w:rPr>
          <w:rFonts w:ascii="DFKai-SB" w:eastAsia="DFKai-SB" w:hAnsi="DFKai-SB" w:hint="eastAsia"/>
          <w:szCs w:val="22"/>
        </w:rPr>
        <w:t>核</w:t>
      </w:r>
      <w:r w:rsidRPr="00B41618">
        <w:rPr>
          <w:rFonts w:ascii="DFKai-SB" w:eastAsia="DFKai-SB" w:hAnsi="DFKai-SB" w:hint="eastAsia"/>
          <w:szCs w:val="22"/>
        </w:rPr>
        <w:t>表以供</w:t>
      </w:r>
      <w:proofErr w:type="gramEnd"/>
      <w:r w:rsidRPr="00B41618">
        <w:rPr>
          <w:rFonts w:ascii="DFKai-SB" w:eastAsia="DFKai-SB" w:hAnsi="DFKai-SB" w:hint="eastAsia"/>
          <w:szCs w:val="22"/>
        </w:rPr>
        <w:t>乙方作為實習生表現參考。</w:t>
      </w:r>
    </w:p>
    <w:p w:rsidR="00C00AF4" w:rsidRPr="00B41618" w:rsidRDefault="00C00AF4" w:rsidP="00C00AF4">
      <w:pPr>
        <w:rPr>
          <w:rFonts w:ascii="DFKai-SB" w:eastAsia="DFKai-SB" w:hAnsi="DFKai-SB"/>
          <w:szCs w:val="22"/>
        </w:rPr>
      </w:pPr>
      <w:r w:rsidRPr="00B41618">
        <w:rPr>
          <w:rFonts w:ascii="DFKai-SB" w:eastAsia="DFKai-SB" w:hAnsi="DFKai-SB" w:hint="eastAsia"/>
          <w:szCs w:val="22"/>
        </w:rPr>
        <w:t>七、實習糾紛或爭議處理：由甲乙雙方協商處理。</w:t>
      </w:r>
    </w:p>
    <w:p w:rsidR="00C00AF4" w:rsidRPr="00B41618" w:rsidRDefault="00C00AF4" w:rsidP="00C00AF4">
      <w:pPr>
        <w:rPr>
          <w:rFonts w:ascii="DFKai-SB" w:eastAsia="DFKai-SB" w:hAnsi="DFKai-SB"/>
          <w:szCs w:val="22"/>
        </w:rPr>
      </w:pPr>
      <w:r w:rsidRPr="00B41618">
        <w:rPr>
          <w:rFonts w:ascii="DFKai-SB" w:eastAsia="DFKai-SB" w:hAnsi="DFKai-SB" w:hint="eastAsia"/>
          <w:szCs w:val="22"/>
        </w:rPr>
        <w:t>八、本備忘錄如有臨時變動或未盡事宜，得經甲乙雙方協調修訂或補充之。</w:t>
      </w:r>
    </w:p>
    <w:p w:rsidR="00C00AF4" w:rsidRDefault="00C00AF4" w:rsidP="00C00AF4">
      <w:pPr>
        <w:rPr>
          <w:rFonts w:ascii="DFKai-SB" w:eastAsia="DFKai-SB" w:hAnsi="DFKai-SB"/>
          <w:szCs w:val="22"/>
        </w:rPr>
      </w:pPr>
      <w:r w:rsidRPr="00B41618">
        <w:rPr>
          <w:rFonts w:ascii="DFKai-SB" w:eastAsia="DFKai-SB" w:hAnsi="DFKai-SB" w:hint="eastAsia"/>
          <w:szCs w:val="22"/>
        </w:rPr>
        <w:t>九、本備忘錄一式二份，甲、乙雙方</w:t>
      </w:r>
      <w:proofErr w:type="gramStart"/>
      <w:r w:rsidRPr="00B41618">
        <w:rPr>
          <w:rFonts w:ascii="DFKai-SB" w:eastAsia="DFKai-SB" w:hAnsi="DFKai-SB" w:hint="eastAsia"/>
          <w:szCs w:val="22"/>
        </w:rPr>
        <w:t>各執乙份</w:t>
      </w:r>
      <w:proofErr w:type="gramEnd"/>
      <w:r w:rsidRPr="00B41618">
        <w:rPr>
          <w:rFonts w:ascii="DFKai-SB" w:eastAsia="DFKai-SB" w:hAnsi="DFKai-SB" w:hint="eastAsia"/>
          <w:szCs w:val="22"/>
        </w:rPr>
        <w:t>存照。</w:t>
      </w:r>
    </w:p>
    <w:p w:rsidR="00C00AF4" w:rsidRPr="00B41618" w:rsidRDefault="00C00AF4" w:rsidP="00C00AF4">
      <w:pPr>
        <w:rPr>
          <w:rFonts w:ascii="DFKai-SB" w:eastAsia="DFKai-SB" w:hAnsi="DFKai-SB"/>
          <w:szCs w:val="22"/>
        </w:rPr>
      </w:pPr>
    </w:p>
    <w:p w:rsidR="00C00AF4" w:rsidRDefault="00C00AF4" w:rsidP="00C00AF4">
      <w:pPr>
        <w:rPr>
          <w:rFonts w:ascii="DFKai-SB" w:eastAsia="DFKai-SB" w:hAnsi="DFKai-SB"/>
          <w:szCs w:val="22"/>
        </w:rPr>
        <w:sectPr w:rsidR="00C00AF4" w:rsidSect="00C00AF4">
          <w:pgSz w:w="11906" w:h="16838" w:code="9"/>
          <w:pgMar w:top="720" w:right="720" w:bottom="720" w:left="720" w:header="510" w:footer="510" w:gutter="0"/>
          <w:cols w:space="425"/>
          <w:docGrid w:type="lines" w:linePitch="360"/>
        </w:sectPr>
      </w:pPr>
    </w:p>
    <w:p w:rsidR="00C00AF4" w:rsidRDefault="00C00AF4" w:rsidP="00C00AF4">
      <w:pPr>
        <w:rPr>
          <w:rFonts w:ascii="DFKai-SB" w:eastAsia="DFKai-SB" w:hAnsi="DFKai-SB"/>
          <w:szCs w:val="22"/>
        </w:rPr>
      </w:pPr>
    </w:p>
    <w:p w:rsidR="00C00AF4" w:rsidRPr="00B41618" w:rsidRDefault="00C00AF4" w:rsidP="00C00AF4">
      <w:pPr>
        <w:rPr>
          <w:rFonts w:ascii="DFKai-SB" w:eastAsia="DFKai-SB" w:hAnsi="DFKai-SB"/>
          <w:szCs w:val="22"/>
        </w:rPr>
      </w:pPr>
      <w:r w:rsidRPr="00B41618">
        <w:rPr>
          <w:rFonts w:ascii="DFKai-SB" w:eastAsia="DFKai-SB" w:hAnsi="DFKai-SB" w:hint="eastAsia"/>
          <w:szCs w:val="22"/>
        </w:rPr>
        <w:t>甲 方：</w:t>
      </w:r>
    </w:p>
    <w:p w:rsidR="00C00AF4" w:rsidRPr="00B41618" w:rsidRDefault="00C00AF4" w:rsidP="00C00AF4">
      <w:pPr>
        <w:rPr>
          <w:rFonts w:ascii="DFKai-SB" w:eastAsia="DFKai-SB" w:hAnsi="DFKai-SB"/>
          <w:szCs w:val="22"/>
        </w:rPr>
      </w:pPr>
      <w:r w:rsidRPr="00B41618">
        <w:rPr>
          <w:rFonts w:ascii="DFKai-SB" w:eastAsia="DFKai-SB" w:hAnsi="DFKai-SB" w:hint="eastAsia"/>
          <w:szCs w:val="22"/>
        </w:rPr>
        <w:t>負責人：</w:t>
      </w:r>
    </w:p>
    <w:p w:rsidR="00C00AF4" w:rsidRPr="00B41618" w:rsidRDefault="00C00AF4" w:rsidP="00C00AF4">
      <w:pPr>
        <w:rPr>
          <w:rFonts w:ascii="DFKai-SB" w:eastAsia="DFKai-SB" w:hAnsi="DFKai-SB"/>
          <w:szCs w:val="22"/>
        </w:rPr>
      </w:pPr>
      <w:r w:rsidRPr="00B41618">
        <w:rPr>
          <w:rFonts w:ascii="DFKai-SB" w:eastAsia="DFKai-SB" w:hAnsi="DFKai-SB" w:hint="eastAsia"/>
          <w:szCs w:val="22"/>
        </w:rPr>
        <w:t>地 址：</w:t>
      </w:r>
    </w:p>
    <w:p w:rsidR="00C00AF4" w:rsidRDefault="00C00AF4" w:rsidP="00C00AF4">
      <w:pPr>
        <w:rPr>
          <w:rFonts w:ascii="DFKai-SB" w:eastAsia="DFKai-SB" w:hAnsi="DFKai-SB"/>
          <w:szCs w:val="22"/>
        </w:rPr>
      </w:pPr>
      <w:r w:rsidRPr="00B41618">
        <w:rPr>
          <w:rFonts w:ascii="DFKai-SB" w:eastAsia="DFKai-SB" w:hAnsi="DFKai-SB" w:hint="eastAsia"/>
          <w:szCs w:val="22"/>
        </w:rPr>
        <w:t>中華民國</w:t>
      </w:r>
      <w:r>
        <w:rPr>
          <w:rFonts w:ascii="DFKai-SB" w:eastAsia="DFKai-SB" w:hAnsi="DFKai-SB" w:hint="eastAsia"/>
          <w:szCs w:val="22"/>
        </w:rPr>
        <w:t xml:space="preserve"> </w:t>
      </w:r>
      <w:bookmarkStart w:id="44" w:name="_GoBack"/>
      <w:bookmarkEnd w:id="44"/>
      <w:r w:rsidRPr="00B41618">
        <w:rPr>
          <w:rFonts w:ascii="DFKai-SB" w:eastAsia="DFKai-SB" w:hAnsi="DFKai-SB" w:hint="eastAsia"/>
          <w:szCs w:val="22"/>
        </w:rPr>
        <w:t xml:space="preserve">  年  月  日</w:t>
      </w:r>
    </w:p>
    <w:p w:rsidR="00C00AF4" w:rsidRDefault="00C00AF4" w:rsidP="00C00AF4">
      <w:pPr>
        <w:rPr>
          <w:rFonts w:ascii="DFKai-SB" w:eastAsia="DFKai-SB" w:hAnsi="DFKai-SB"/>
          <w:szCs w:val="22"/>
        </w:rPr>
      </w:pPr>
    </w:p>
    <w:p w:rsidR="00C00AF4" w:rsidRDefault="00C00AF4" w:rsidP="00C00AF4">
      <w:pPr>
        <w:rPr>
          <w:rFonts w:ascii="DFKai-SB" w:eastAsia="DFKai-SB" w:hAnsi="DFKai-SB"/>
          <w:szCs w:val="22"/>
        </w:rPr>
      </w:pPr>
    </w:p>
    <w:p w:rsidR="00C00AF4" w:rsidRDefault="00C00AF4" w:rsidP="00C00AF4">
      <w:pPr>
        <w:rPr>
          <w:rFonts w:ascii="DFKai-SB" w:eastAsia="DFKai-SB" w:hAnsi="DFKai-SB"/>
          <w:szCs w:val="22"/>
        </w:rPr>
      </w:pPr>
    </w:p>
    <w:p w:rsidR="00C00AF4" w:rsidRDefault="00C00AF4" w:rsidP="00C00AF4">
      <w:pPr>
        <w:rPr>
          <w:rFonts w:ascii="DFKai-SB" w:eastAsia="DFKai-SB" w:hAnsi="DFKai-SB"/>
          <w:szCs w:val="22"/>
        </w:rPr>
      </w:pPr>
    </w:p>
    <w:p w:rsidR="00C00AF4" w:rsidRPr="00B41618" w:rsidRDefault="00C00AF4" w:rsidP="00C00AF4">
      <w:pPr>
        <w:rPr>
          <w:rFonts w:ascii="DFKai-SB" w:eastAsia="DFKai-SB" w:hAnsi="DFKai-SB"/>
          <w:szCs w:val="22"/>
        </w:rPr>
      </w:pPr>
    </w:p>
    <w:p w:rsidR="00C00AF4" w:rsidRPr="00B41618" w:rsidRDefault="00C00AF4" w:rsidP="00C00AF4">
      <w:pPr>
        <w:rPr>
          <w:rFonts w:ascii="DFKai-SB" w:eastAsia="DFKai-SB" w:hAnsi="DFKai-SB"/>
          <w:szCs w:val="22"/>
        </w:rPr>
      </w:pPr>
      <w:r w:rsidRPr="00B41618">
        <w:rPr>
          <w:rFonts w:ascii="DFKai-SB" w:eastAsia="DFKai-SB" w:hAnsi="DFKai-SB" w:hint="eastAsia"/>
          <w:szCs w:val="22"/>
        </w:rPr>
        <w:t>乙 方：國立</w:t>
      </w:r>
      <w:proofErr w:type="gramStart"/>
      <w:r w:rsidRPr="00B41618">
        <w:rPr>
          <w:rFonts w:ascii="DFKai-SB" w:eastAsia="DFKai-SB" w:hAnsi="DFKai-SB" w:hint="eastAsia"/>
          <w:szCs w:val="22"/>
        </w:rPr>
        <w:t>臺</w:t>
      </w:r>
      <w:proofErr w:type="gramEnd"/>
      <w:r w:rsidRPr="00B41618">
        <w:rPr>
          <w:rFonts w:ascii="DFKai-SB" w:eastAsia="DFKai-SB" w:hAnsi="DFKai-SB" w:hint="eastAsia"/>
          <w:szCs w:val="22"/>
        </w:rPr>
        <w:t>北藝術大學舞蹈學院</w:t>
      </w:r>
    </w:p>
    <w:p w:rsidR="00C00AF4" w:rsidRPr="00B41618" w:rsidRDefault="00C00AF4" w:rsidP="00C00AF4">
      <w:pPr>
        <w:rPr>
          <w:rFonts w:ascii="DFKai-SB" w:eastAsia="DFKai-SB" w:hAnsi="DFKai-SB"/>
          <w:szCs w:val="22"/>
        </w:rPr>
      </w:pPr>
      <w:r w:rsidRPr="00B41618">
        <w:rPr>
          <w:rFonts w:ascii="DFKai-SB" w:eastAsia="DFKai-SB" w:hAnsi="DFKai-SB" w:hint="eastAsia"/>
          <w:szCs w:val="22"/>
        </w:rPr>
        <w:t>負責人：</w:t>
      </w:r>
    </w:p>
    <w:p w:rsidR="00C00AF4" w:rsidRDefault="00C00AF4" w:rsidP="00C00AF4">
      <w:pPr>
        <w:rPr>
          <w:rFonts w:ascii="DFKai-SB" w:eastAsia="DFKai-SB" w:hAnsi="DFKai-SB"/>
          <w:szCs w:val="22"/>
        </w:rPr>
        <w:sectPr w:rsidR="00C00AF4" w:rsidSect="00C00AF4">
          <w:type w:val="continuous"/>
          <w:pgSz w:w="11906" w:h="16838" w:code="9"/>
          <w:pgMar w:top="720" w:right="720" w:bottom="720" w:left="720" w:header="510" w:footer="510" w:gutter="0"/>
          <w:cols w:num="2" w:space="425"/>
          <w:docGrid w:type="lines" w:linePitch="360"/>
        </w:sectPr>
      </w:pPr>
      <w:r w:rsidRPr="00B41618">
        <w:rPr>
          <w:rFonts w:ascii="DFKai-SB" w:eastAsia="DFKai-SB" w:hAnsi="DFKai-SB" w:hint="eastAsia"/>
          <w:szCs w:val="22"/>
        </w:rPr>
        <w:t>地 址：</w:t>
      </w:r>
      <w:r>
        <w:rPr>
          <w:rFonts w:ascii="DFKai-SB" w:eastAsia="DFKai-SB" w:hAnsi="DFKai-SB" w:hint="eastAsia"/>
          <w:szCs w:val="22"/>
        </w:rPr>
        <w:t>臺北</w:t>
      </w:r>
      <w:r w:rsidRPr="00B41618">
        <w:rPr>
          <w:rFonts w:ascii="DFKai-SB" w:eastAsia="DFKai-SB" w:hAnsi="DFKai-SB" w:hint="eastAsia"/>
          <w:szCs w:val="22"/>
        </w:rPr>
        <w:t>市北投區學園路1號</w:t>
      </w:r>
    </w:p>
    <w:p w:rsidR="00C00AF4" w:rsidRDefault="00C00AF4" w:rsidP="00C00AF4">
      <w:pPr>
        <w:tabs>
          <w:tab w:val="left" w:pos="1920"/>
          <w:tab w:val="left" w:pos="2880"/>
          <w:tab w:val="left" w:pos="3840"/>
          <w:tab w:val="left" w:pos="4800"/>
        </w:tabs>
        <w:spacing w:line="480" w:lineRule="exact"/>
        <w:jc w:val="center"/>
        <w:rPr>
          <w:rFonts w:eastAsia="DFKai-SB"/>
          <w:spacing w:val="6"/>
          <w:sz w:val="28"/>
          <w:szCs w:val="28"/>
        </w:rPr>
      </w:pPr>
      <w:r>
        <w:rPr>
          <w:rFonts w:eastAsia="DFKai-SB" w:hint="eastAsia"/>
          <w:b/>
          <w:spacing w:val="6"/>
          <w:sz w:val="28"/>
          <w:szCs w:val="28"/>
        </w:rPr>
        <w:lastRenderedPageBreak/>
        <w:t>國立</w:t>
      </w:r>
      <w:proofErr w:type="gramStart"/>
      <w:r>
        <w:rPr>
          <w:rFonts w:eastAsia="DFKai-SB" w:hint="eastAsia"/>
          <w:b/>
          <w:spacing w:val="6"/>
          <w:sz w:val="28"/>
          <w:szCs w:val="28"/>
        </w:rPr>
        <w:t>臺</w:t>
      </w:r>
      <w:proofErr w:type="gramEnd"/>
      <w:r>
        <w:rPr>
          <w:rFonts w:eastAsia="DFKai-SB" w:hint="eastAsia"/>
          <w:b/>
          <w:spacing w:val="6"/>
          <w:sz w:val="28"/>
          <w:szCs w:val="28"/>
        </w:rPr>
        <w:t>北藝術大學舞蹈</w:t>
      </w:r>
      <w:r w:rsidRPr="00605CFE">
        <w:rPr>
          <w:rFonts w:eastAsia="DFKai-SB" w:hint="eastAsia"/>
          <w:b/>
          <w:spacing w:val="6"/>
          <w:sz w:val="28"/>
          <w:szCs w:val="28"/>
        </w:rPr>
        <w:t>學系碩士班</w:t>
      </w:r>
    </w:p>
    <w:p w:rsidR="00C00AF4" w:rsidRDefault="00C00AF4" w:rsidP="00C00AF4">
      <w:pPr>
        <w:tabs>
          <w:tab w:val="left" w:pos="960"/>
          <w:tab w:val="left" w:pos="1920"/>
          <w:tab w:val="left" w:pos="2880"/>
          <w:tab w:val="left" w:pos="3840"/>
          <w:tab w:val="left" w:pos="4800"/>
        </w:tabs>
        <w:spacing w:line="480" w:lineRule="exact"/>
        <w:jc w:val="center"/>
        <w:rPr>
          <w:rFonts w:eastAsia="DFKai-SB"/>
          <w:b/>
          <w:spacing w:val="6"/>
          <w:sz w:val="28"/>
          <w:szCs w:val="28"/>
        </w:rPr>
      </w:pPr>
      <w:r>
        <w:rPr>
          <w:rFonts w:eastAsia="DFKai-SB" w:hint="eastAsia"/>
          <w:b/>
          <w:spacing w:val="6"/>
          <w:sz w:val="28"/>
          <w:szCs w:val="28"/>
        </w:rPr>
        <w:t>「專業實習」申請企劃書</w:t>
      </w:r>
    </w:p>
    <w:tbl>
      <w:tblPr>
        <w:tblW w:w="9651" w:type="dxa"/>
        <w:jc w:val="center"/>
        <w:tblLayout w:type="fixed"/>
        <w:tblCellMar>
          <w:left w:w="28" w:type="dxa"/>
          <w:right w:w="28" w:type="dxa"/>
        </w:tblCellMar>
        <w:tblLook w:val="0000" w:firstRow="0" w:lastRow="0" w:firstColumn="0" w:lastColumn="0" w:noHBand="0" w:noVBand="0"/>
      </w:tblPr>
      <w:tblGrid>
        <w:gridCol w:w="9651"/>
      </w:tblGrid>
      <w:tr w:rsidR="00C00AF4" w:rsidTr="00C00AF4">
        <w:trPr>
          <w:trHeight w:val="625"/>
          <w:jc w:val="center"/>
        </w:trPr>
        <w:tc>
          <w:tcPr>
            <w:tcW w:w="9651" w:type="dxa"/>
            <w:tcBorders>
              <w:top w:val="single" w:sz="12" w:space="0" w:color="000000"/>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姓    名：</w:t>
            </w:r>
          </w:p>
        </w:tc>
      </w:tr>
      <w:tr w:rsidR="00C00AF4" w:rsidTr="00C00AF4">
        <w:trPr>
          <w:trHeight w:val="650"/>
          <w:jc w:val="center"/>
        </w:trPr>
        <w:tc>
          <w:tcPr>
            <w:tcW w:w="9651" w:type="dxa"/>
            <w:tcBorders>
              <w:top w:val="single" w:sz="12" w:space="0" w:color="000000"/>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主 修 別：</w:t>
            </w:r>
          </w:p>
        </w:tc>
      </w:tr>
      <w:tr w:rsidR="00C00AF4" w:rsidTr="00C00AF4">
        <w:trPr>
          <w:trHeight w:val="625"/>
          <w:jc w:val="center"/>
        </w:trPr>
        <w:tc>
          <w:tcPr>
            <w:tcW w:w="9651" w:type="dxa"/>
            <w:tcBorders>
              <w:top w:val="single" w:sz="12" w:space="0" w:color="000000"/>
              <w:left w:val="single" w:sz="12" w:space="0" w:color="000000"/>
              <w:bottom w:val="single" w:sz="6" w:space="0" w:color="000000"/>
              <w:right w:val="single" w:sz="12" w:space="0" w:color="000000"/>
            </w:tcBorders>
          </w:tcPr>
          <w:p w:rsidR="00C00AF4" w:rsidRPr="00133DE6" w:rsidRDefault="00C00AF4" w:rsidP="00C00AF4">
            <w:pPr>
              <w:tabs>
                <w:tab w:val="left" w:pos="960"/>
                <w:tab w:val="left" w:pos="1920"/>
                <w:tab w:val="left" w:pos="2880"/>
                <w:tab w:val="left" w:pos="3840"/>
                <w:tab w:val="left" w:pos="4800"/>
              </w:tabs>
              <w:spacing w:line="480" w:lineRule="exact"/>
              <w:jc w:val="both"/>
              <w:rPr>
                <w:rFonts w:ascii="DFKai-SB" w:eastAsia="DFKai-SB" w:hAnsi="DFKai-SB" w:cs="DFKai-SB"/>
              </w:rPr>
            </w:pPr>
            <w:r>
              <w:rPr>
                <w:rFonts w:ascii="DFKai-SB" w:eastAsia="DFKai-SB" w:hint="eastAsia"/>
              </w:rPr>
              <w:t xml:space="preserve">指導教授：              </w:t>
            </w:r>
            <w:r>
              <w:rPr>
                <w:rFonts w:ascii="DFKai-SB" w:eastAsia="DFKai-SB" w:hAnsi="DFKai-SB" w:cs="DFKai-SB" w:hint="eastAsia"/>
              </w:rPr>
              <w:t xml:space="preserve"> （簽章）</w:t>
            </w:r>
          </w:p>
        </w:tc>
      </w:tr>
      <w:tr w:rsidR="00C00AF4" w:rsidTr="00C00AF4">
        <w:trPr>
          <w:trHeight w:val="625"/>
          <w:jc w:val="center"/>
        </w:trPr>
        <w:tc>
          <w:tcPr>
            <w:tcW w:w="9651" w:type="dxa"/>
            <w:tcBorders>
              <w:top w:val="single" w:sz="6" w:space="0" w:color="000000"/>
              <w:left w:val="single" w:sz="12" w:space="0" w:color="000000"/>
              <w:bottom w:val="double" w:sz="4" w:space="0" w:color="auto"/>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實習單位：</w:t>
            </w:r>
          </w:p>
        </w:tc>
      </w:tr>
      <w:tr w:rsidR="00C00AF4" w:rsidTr="00C00AF4">
        <w:trPr>
          <w:trHeight w:val="625"/>
          <w:jc w:val="center"/>
        </w:trPr>
        <w:tc>
          <w:tcPr>
            <w:tcW w:w="9651" w:type="dxa"/>
            <w:tcBorders>
              <w:top w:val="double" w:sz="4" w:space="0" w:color="auto"/>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實習期間：    年   月   日至    年   月   日</w:t>
            </w:r>
          </w:p>
        </w:tc>
      </w:tr>
      <w:tr w:rsidR="00C00AF4" w:rsidTr="00C00AF4">
        <w:trPr>
          <w:trHeight w:val="1077"/>
          <w:jc w:val="center"/>
        </w:trPr>
        <w:tc>
          <w:tcPr>
            <w:tcW w:w="9651" w:type="dxa"/>
            <w:tcBorders>
              <w:top w:val="single" w:sz="6" w:space="0" w:color="000000"/>
              <w:left w:val="single" w:sz="12" w:space="0" w:color="000000"/>
              <w:right w:val="single" w:sz="12" w:space="0" w:color="000000"/>
            </w:tcBorders>
          </w:tcPr>
          <w:p w:rsidR="00C00AF4" w:rsidRPr="002B039A" w:rsidRDefault="00C00AF4" w:rsidP="00C00AF4">
            <w:pPr>
              <w:tabs>
                <w:tab w:val="left" w:pos="960"/>
                <w:tab w:val="left" w:pos="1920"/>
                <w:tab w:val="left" w:pos="2880"/>
                <w:tab w:val="left" w:pos="3840"/>
                <w:tab w:val="left" w:pos="4800"/>
              </w:tabs>
              <w:spacing w:line="480" w:lineRule="exact"/>
              <w:jc w:val="both"/>
              <w:rPr>
                <w:rFonts w:ascii="DFKai-SB" w:eastAsia="DFKai-SB"/>
                <w:b/>
                <w:spacing w:val="6"/>
                <w:u w:val="single"/>
                <w:shd w:val="pct15" w:color="auto" w:fill="FFFFFF"/>
              </w:rPr>
            </w:pPr>
            <w:r>
              <w:rPr>
                <w:rFonts w:ascii="DFKai-SB" w:eastAsia="DFKai-SB" w:hint="eastAsia"/>
                <w:b/>
              </w:rPr>
              <w:t>預定實習內容：</w:t>
            </w:r>
            <w:r w:rsidRPr="002B039A">
              <w:rPr>
                <w:rFonts w:ascii="DFKai-SB" w:eastAsia="DFKai-SB"/>
                <w:b/>
                <w:sz w:val="16"/>
                <w:szCs w:val="16"/>
              </w:rPr>
              <w:t>(</w:t>
            </w:r>
            <w:r w:rsidRPr="003A7885">
              <w:rPr>
                <w:rFonts w:ascii="DFKai-SB" w:eastAsia="DFKai-SB" w:hint="eastAsia"/>
                <w:b/>
                <w:spacing w:val="6"/>
                <w:sz w:val="16"/>
                <w:szCs w:val="16"/>
              </w:rPr>
              <w:t>如表演團體相關工作、校內外推廣教育中心開課或活動、各類藝術節相關活動、各項文教及社福單位教學或服務工作等，500字為限</w:t>
            </w:r>
            <w:r w:rsidRPr="003A7885">
              <w:rPr>
                <w:rFonts w:ascii="DFKai-SB" w:eastAsia="DFKai-SB"/>
                <w:b/>
                <w:spacing w:val="6"/>
                <w:sz w:val="16"/>
                <w:szCs w:val="16"/>
              </w:rPr>
              <w:t>)</w:t>
            </w:r>
          </w:p>
        </w:tc>
      </w:tr>
      <w:tr w:rsidR="00C00AF4" w:rsidTr="00C00AF4">
        <w:trPr>
          <w:trHeight w:val="600"/>
          <w:jc w:val="center"/>
        </w:trPr>
        <w:tc>
          <w:tcPr>
            <w:tcW w:w="9651" w:type="dxa"/>
            <w:tcBorders>
              <w:top w:val="double" w:sz="4" w:space="0" w:color="auto"/>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b/>
              </w:rPr>
            </w:pPr>
          </w:p>
        </w:tc>
      </w:tr>
      <w:tr w:rsidR="00C00AF4" w:rsidTr="00C00AF4">
        <w:trPr>
          <w:trHeight w:val="650"/>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25"/>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50"/>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50"/>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25"/>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50"/>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50"/>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25"/>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50"/>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650"/>
          <w:jc w:val="center"/>
        </w:trPr>
        <w:tc>
          <w:tcPr>
            <w:tcW w:w="9651"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372"/>
          <w:jc w:val="center"/>
        </w:trPr>
        <w:tc>
          <w:tcPr>
            <w:tcW w:w="9651" w:type="dxa"/>
            <w:tcBorders>
              <w:left w:val="single" w:sz="12" w:space="0" w:color="000000"/>
              <w:bottom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bl>
    <w:p w:rsidR="00C00AF4" w:rsidRDefault="00C00AF4" w:rsidP="00C00AF4">
      <w:pPr>
        <w:tabs>
          <w:tab w:val="left" w:pos="960"/>
          <w:tab w:val="left" w:pos="1920"/>
          <w:tab w:val="left" w:pos="2880"/>
          <w:tab w:val="left" w:pos="3840"/>
          <w:tab w:val="left" w:pos="4800"/>
        </w:tabs>
        <w:spacing w:line="480" w:lineRule="exact"/>
        <w:jc w:val="center"/>
        <w:rPr>
          <w:rFonts w:ascii="DFKai-SB" w:eastAsia="DFKai-SB"/>
          <w:b/>
          <w:sz w:val="28"/>
          <w:szCs w:val="28"/>
        </w:rPr>
        <w:sectPr w:rsidR="00C00AF4" w:rsidSect="00C00AF4">
          <w:pgSz w:w="11906" w:h="16838"/>
          <w:pgMar w:top="800" w:right="800" w:bottom="800" w:left="800" w:header="851" w:footer="992" w:gutter="0"/>
          <w:cols w:space="425"/>
          <w:titlePg/>
          <w:docGrid w:type="lines" w:linePitch="360"/>
        </w:sectPr>
      </w:pPr>
    </w:p>
    <w:p w:rsidR="00C00AF4" w:rsidRDefault="00C00AF4" w:rsidP="00C00AF4">
      <w:pPr>
        <w:tabs>
          <w:tab w:val="left" w:pos="1920"/>
          <w:tab w:val="left" w:pos="2880"/>
          <w:tab w:val="left" w:pos="3840"/>
          <w:tab w:val="left" w:pos="4800"/>
        </w:tabs>
        <w:spacing w:line="480" w:lineRule="exact"/>
        <w:jc w:val="center"/>
        <w:rPr>
          <w:rFonts w:eastAsia="DFKai-SB"/>
          <w:spacing w:val="6"/>
          <w:sz w:val="28"/>
          <w:szCs w:val="28"/>
        </w:rPr>
      </w:pPr>
      <w:r>
        <w:rPr>
          <w:rFonts w:eastAsia="DFKai-SB" w:hint="eastAsia"/>
          <w:b/>
          <w:spacing w:val="6"/>
          <w:sz w:val="28"/>
          <w:szCs w:val="28"/>
        </w:rPr>
        <w:lastRenderedPageBreak/>
        <w:t>國立</w:t>
      </w:r>
      <w:proofErr w:type="gramStart"/>
      <w:r>
        <w:rPr>
          <w:rFonts w:eastAsia="DFKai-SB" w:hint="eastAsia"/>
          <w:b/>
          <w:spacing w:val="6"/>
          <w:sz w:val="28"/>
          <w:szCs w:val="28"/>
        </w:rPr>
        <w:t>臺</w:t>
      </w:r>
      <w:proofErr w:type="gramEnd"/>
      <w:r>
        <w:rPr>
          <w:rFonts w:eastAsia="DFKai-SB" w:hint="eastAsia"/>
          <w:b/>
          <w:spacing w:val="6"/>
          <w:sz w:val="28"/>
          <w:szCs w:val="28"/>
        </w:rPr>
        <w:t>北藝術大學舞蹈</w:t>
      </w:r>
      <w:r w:rsidRPr="00605CFE">
        <w:rPr>
          <w:rFonts w:eastAsia="DFKai-SB" w:hint="eastAsia"/>
          <w:b/>
          <w:spacing w:val="6"/>
          <w:sz w:val="28"/>
          <w:szCs w:val="28"/>
        </w:rPr>
        <w:t>學系碩士班</w:t>
      </w:r>
    </w:p>
    <w:p w:rsidR="00C00AF4" w:rsidRDefault="00C00AF4" w:rsidP="00C00AF4">
      <w:pPr>
        <w:tabs>
          <w:tab w:val="left" w:pos="960"/>
          <w:tab w:val="left" w:pos="1920"/>
          <w:tab w:val="left" w:pos="2880"/>
          <w:tab w:val="left" w:pos="3840"/>
          <w:tab w:val="left" w:pos="4800"/>
        </w:tabs>
        <w:spacing w:line="480" w:lineRule="exact"/>
        <w:jc w:val="center"/>
        <w:rPr>
          <w:rFonts w:ascii="DFKai-SB" w:eastAsia="DFKai-SB"/>
          <w:b/>
          <w:sz w:val="28"/>
          <w:szCs w:val="28"/>
        </w:rPr>
      </w:pPr>
      <w:r>
        <w:rPr>
          <w:rFonts w:eastAsia="DFKai-SB" w:hint="eastAsia"/>
          <w:b/>
          <w:spacing w:val="6"/>
          <w:sz w:val="28"/>
          <w:szCs w:val="28"/>
        </w:rPr>
        <w:t>「專業實習」</w:t>
      </w:r>
      <w:r>
        <w:rPr>
          <w:rFonts w:ascii="DFKai-SB" w:eastAsia="DFKai-SB" w:hint="eastAsia"/>
          <w:b/>
          <w:sz w:val="28"/>
          <w:szCs w:val="28"/>
        </w:rPr>
        <w:t>實習工作</w:t>
      </w:r>
      <w:proofErr w:type="gramStart"/>
      <w:r>
        <w:rPr>
          <w:rFonts w:ascii="DFKai-SB" w:eastAsia="DFKai-SB" w:hint="eastAsia"/>
          <w:b/>
          <w:sz w:val="28"/>
          <w:szCs w:val="28"/>
        </w:rPr>
        <w:t>週</w:t>
      </w:r>
      <w:proofErr w:type="gramEnd"/>
      <w:r>
        <w:rPr>
          <w:rFonts w:ascii="DFKai-SB" w:eastAsia="DFKai-SB" w:hint="eastAsia"/>
          <w:b/>
          <w:sz w:val="28"/>
          <w:szCs w:val="28"/>
        </w:rPr>
        <w:t>記</w:t>
      </w:r>
    </w:p>
    <w:tbl>
      <w:tblPr>
        <w:tblW w:w="9704" w:type="dxa"/>
        <w:jc w:val="center"/>
        <w:tblLayout w:type="fixed"/>
        <w:tblCellMar>
          <w:left w:w="28" w:type="dxa"/>
          <w:right w:w="28" w:type="dxa"/>
        </w:tblCellMar>
        <w:tblLook w:val="0000" w:firstRow="0" w:lastRow="0" w:firstColumn="0" w:lastColumn="0" w:noHBand="0" w:noVBand="0"/>
      </w:tblPr>
      <w:tblGrid>
        <w:gridCol w:w="9704"/>
      </w:tblGrid>
      <w:tr w:rsidR="00C00AF4" w:rsidTr="00C00AF4">
        <w:trPr>
          <w:jc w:val="center"/>
        </w:trPr>
        <w:tc>
          <w:tcPr>
            <w:tcW w:w="9704" w:type="dxa"/>
            <w:tcBorders>
              <w:top w:val="single" w:sz="12" w:space="0" w:color="000000"/>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姓    名：</w:t>
            </w:r>
          </w:p>
        </w:tc>
      </w:tr>
      <w:tr w:rsidR="00C00AF4" w:rsidTr="00C00AF4">
        <w:trPr>
          <w:jc w:val="center"/>
        </w:trPr>
        <w:tc>
          <w:tcPr>
            <w:tcW w:w="9704" w:type="dxa"/>
            <w:tcBorders>
              <w:top w:val="single" w:sz="6" w:space="0" w:color="000000"/>
              <w:left w:val="single" w:sz="12" w:space="0" w:color="000000"/>
              <w:bottom w:val="double" w:sz="4" w:space="0" w:color="auto"/>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實習單位：</w:t>
            </w:r>
          </w:p>
        </w:tc>
      </w:tr>
      <w:tr w:rsidR="00C00AF4" w:rsidTr="00C00AF4">
        <w:trPr>
          <w:jc w:val="center"/>
        </w:trPr>
        <w:tc>
          <w:tcPr>
            <w:tcW w:w="9704" w:type="dxa"/>
            <w:tcBorders>
              <w:top w:val="double" w:sz="4" w:space="0" w:color="auto"/>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記錄期間：　　年　　月　　日至　　年　　月　　日</w:t>
            </w:r>
          </w:p>
        </w:tc>
      </w:tr>
      <w:tr w:rsidR="00C00AF4" w:rsidTr="00C00AF4">
        <w:trPr>
          <w:jc w:val="center"/>
        </w:trPr>
        <w:tc>
          <w:tcPr>
            <w:tcW w:w="9704" w:type="dxa"/>
            <w:tcBorders>
              <w:top w:val="single" w:sz="6" w:space="0" w:color="000000"/>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本</w:t>
            </w:r>
            <w:proofErr w:type="gramStart"/>
            <w:r>
              <w:rPr>
                <w:rFonts w:ascii="DFKai-SB" w:eastAsia="DFKai-SB" w:hint="eastAsia"/>
              </w:rPr>
              <w:t>週</w:t>
            </w:r>
            <w:proofErr w:type="gramEnd"/>
            <w:r>
              <w:rPr>
                <w:rFonts w:ascii="DFKai-SB" w:eastAsia="DFKai-SB" w:hint="eastAsia"/>
              </w:rPr>
              <w:t>實習日期：(1)  月  日 (2)  月  日 (3)  月  日 (4)  月  日</w:t>
            </w:r>
          </w:p>
        </w:tc>
      </w:tr>
      <w:tr w:rsidR="00C00AF4" w:rsidTr="00C00AF4">
        <w:trPr>
          <w:jc w:val="center"/>
        </w:trPr>
        <w:tc>
          <w:tcPr>
            <w:tcW w:w="9704" w:type="dxa"/>
            <w:tcBorders>
              <w:top w:val="single" w:sz="6" w:space="0" w:color="000000"/>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ind w:leftChars="697" w:left="1673"/>
              <w:jc w:val="both"/>
              <w:rPr>
                <w:rFonts w:ascii="DFKai-SB" w:eastAsia="DFKai-SB"/>
              </w:rPr>
            </w:pPr>
            <w:r>
              <w:rPr>
                <w:rFonts w:ascii="DFKai-SB" w:eastAsia="DFKai-SB" w:hint="eastAsia"/>
              </w:rPr>
              <w:t>(5)  月  日 (6)  月  日 (7)  月  日</w:t>
            </w:r>
          </w:p>
        </w:tc>
      </w:tr>
      <w:tr w:rsidR="00C00AF4" w:rsidTr="00C00AF4">
        <w:trPr>
          <w:jc w:val="center"/>
        </w:trPr>
        <w:tc>
          <w:tcPr>
            <w:tcW w:w="9704" w:type="dxa"/>
            <w:tcBorders>
              <w:top w:val="single" w:sz="6" w:space="0" w:color="000000"/>
              <w:left w:val="single" w:sz="12" w:space="0" w:color="000000"/>
              <w:bottom w:val="double" w:sz="4" w:space="0" w:color="auto"/>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ind w:leftChars="22" w:left="53"/>
              <w:jc w:val="both"/>
              <w:rPr>
                <w:rFonts w:ascii="DFKai-SB" w:eastAsia="DFKai-SB"/>
              </w:rPr>
            </w:pPr>
            <w:r>
              <w:rPr>
                <w:rFonts w:ascii="DFKai-SB" w:eastAsia="DFKai-SB" w:hint="eastAsia"/>
              </w:rPr>
              <w:t>本</w:t>
            </w:r>
            <w:proofErr w:type="gramStart"/>
            <w:r>
              <w:rPr>
                <w:rFonts w:ascii="DFKai-SB" w:eastAsia="DFKai-SB" w:hint="eastAsia"/>
              </w:rPr>
              <w:t>週</w:t>
            </w:r>
            <w:proofErr w:type="gramEnd"/>
            <w:r>
              <w:rPr>
                <w:rFonts w:ascii="DFKai-SB" w:eastAsia="DFKai-SB" w:hint="eastAsia"/>
              </w:rPr>
              <w:t>總計實習時數：           小時</w:t>
            </w:r>
          </w:p>
        </w:tc>
      </w:tr>
      <w:tr w:rsidR="00C00AF4" w:rsidTr="00C00AF4">
        <w:trPr>
          <w:jc w:val="center"/>
        </w:trPr>
        <w:tc>
          <w:tcPr>
            <w:tcW w:w="9704" w:type="dxa"/>
            <w:tcBorders>
              <w:top w:val="double" w:sz="4" w:space="0" w:color="auto"/>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b/>
              </w:rPr>
            </w:pPr>
            <w:r>
              <w:rPr>
                <w:rFonts w:ascii="DFKai-SB" w:eastAsia="DFKai-SB" w:hint="eastAsia"/>
                <w:b/>
              </w:rPr>
              <w:t>實習內容與進度：</w:t>
            </w: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top w:val="single" w:sz="6" w:space="0" w:color="000000"/>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320" w:lineRule="exact"/>
              <w:jc w:val="both"/>
              <w:rPr>
                <w:rFonts w:ascii="DFKai-SB" w:eastAsia="DFKai-SB"/>
              </w:rPr>
            </w:pPr>
            <w:r>
              <w:rPr>
                <w:rFonts w:ascii="DFKai-SB" w:eastAsia="DFKai-SB" w:hint="eastAsia"/>
                <w:b/>
              </w:rPr>
              <w:t>實習工作遭遇之問題與困難：</w:t>
            </w: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bottom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top w:val="single" w:sz="12" w:space="0" w:color="000000"/>
              <w:left w:val="single" w:sz="12" w:space="0" w:color="000000"/>
              <w:right w:val="single" w:sz="12" w:space="0" w:color="000000"/>
            </w:tcBorders>
          </w:tcPr>
          <w:p w:rsidR="00C00AF4" w:rsidRPr="006D7B08" w:rsidRDefault="00C00AF4" w:rsidP="00C00AF4">
            <w:pPr>
              <w:tabs>
                <w:tab w:val="left" w:pos="960"/>
                <w:tab w:val="left" w:pos="1920"/>
                <w:tab w:val="left" w:pos="2880"/>
                <w:tab w:val="left" w:pos="3840"/>
                <w:tab w:val="left" w:pos="4800"/>
              </w:tabs>
              <w:spacing w:line="480" w:lineRule="exact"/>
              <w:jc w:val="both"/>
              <w:rPr>
                <w:rFonts w:ascii="DFKai-SB" w:eastAsia="DFKai-SB"/>
                <w:b/>
              </w:rPr>
            </w:pPr>
            <w:r w:rsidRPr="006D7B08">
              <w:rPr>
                <w:rFonts w:ascii="DFKai-SB" w:eastAsia="DFKai-SB" w:hint="eastAsia"/>
                <w:b/>
              </w:rPr>
              <w:t>指導教授回饋：</w:t>
            </w: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bottom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bl>
    <w:p w:rsidR="00C00AF4" w:rsidRDefault="00C00AF4" w:rsidP="00C00AF4">
      <w:pPr>
        <w:tabs>
          <w:tab w:val="left" w:pos="960"/>
          <w:tab w:val="left" w:pos="1920"/>
          <w:tab w:val="left" w:pos="2880"/>
          <w:tab w:val="left" w:pos="3840"/>
          <w:tab w:val="left" w:pos="4800"/>
        </w:tabs>
        <w:ind w:leftChars="225" w:left="540"/>
        <w:jc w:val="both"/>
        <w:rPr>
          <w:rFonts w:ascii="DFKai-SB" w:eastAsia="DFKai-SB"/>
          <w:sz w:val="22"/>
          <w:szCs w:val="22"/>
        </w:rPr>
      </w:pPr>
      <w:proofErr w:type="gramStart"/>
      <w:r>
        <w:rPr>
          <w:rFonts w:ascii="DFKai-SB" w:eastAsia="DFKai-SB" w:hint="eastAsia"/>
          <w:sz w:val="22"/>
          <w:szCs w:val="22"/>
        </w:rPr>
        <w:t>註</w:t>
      </w:r>
      <w:proofErr w:type="gramEnd"/>
      <w:r>
        <w:rPr>
          <w:rFonts w:ascii="DFKai-SB" w:eastAsia="DFKai-SB" w:hint="eastAsia"/>
          <w:sz w:val="22"/>
          <w:szCs w:val="22"/>
        </w:rPr>
        <w:t>：若空間不足，可自行加行書寫。</w:t>
      </w:r>
    </w:p>
    <w:p w:rsidR="00C00AF4" w:rsidRDefault="00C00AF4" w:rsidP="00C00AF4">
      <w:pPr>
        <w:tabs>
          <w:tab w:val="left" w:pos="960"/>
          <w:tab w:val="left" w:pos="1920"/>
          <w:tab w:val="left" w:pos="2880"/>
          <w:tab w:val="left" w:pos="3840"/>
          <w:tab w:val="left" w:pos="4800"/>
        </w:tabs>
        <w:ind w:leftChars="225" w:left="540"/>
        <w:jc w:val="both"/>
        <w:rPr>
          <w:sz w:val="28"/>
          <w:szCs w:val="28"/>
        </w:rPr>
        <w:sectPr w:rsidR="00C00AF4" w:rsidSect="00C00AF4">
          <w:pgSz w:w="11906" w:h="16838"/>
          <w:pgMar w:top="800" w:right="800" w:bottom="800" w:left="800" w:header="851" w:footer="992" w:gutter="0"/>
          <w:cols w:space="425"/>
          <w:titlePg/>
          <w:docGrid w:type="lines" w:linePitch="360"/>
        </w:sectPr>
      </w:pPr>
      <w:r>
        <w:rPr>
          <w:rFonts w:ascii="DFKai-SB" w:eastAsia="DFKai-SB" w:hint="eastAsia"/>
          <w:sz w:val="22"/>
          <w:szCs w:val="22"/>
        </w:rPr>
        <w:t>指導教授簽核：                                實習指導人簽核：</w:t>
      </w:r>
      <w:r>
        <w:rPr>
          <w:rFonts w:hint="eastAsia"/>
          <w:sz w:val="28"/>
          <w:szCs w:val="28"/>
        </w:rPr>
        <w:t xml:space="preserve"> </w:t>
      </w:r>
    </w:p>
    <w:p w:rsidR="00C00AF4" w:rsidRDefault="00C00AF4" w:rsidP="00C00AF4">
      <w:pPr>
        <w:tabs>
          <w:tab w:val="left" w:pos="1920"/>
          <w:tab w:val="left" w:pos="2880"/>
          <w:tab w:val="left" w:pos="3840"/>
          <w:tab w:val="left" w:pos="4800"/>
        </w:tabs>
        <w:spacing w:line="480" w:lineRule="exact"/>
        <w:jc w:val="center"/>
        <w:rPr>
          <w:rFonts w:eastAsia="DFKai-SB"/>
          <w:spacing w:val="6"/>
          <w:sz w:val="28"/>
          <w:szCs w:val="28"/>
        </w:rPr>
      </w:pPr>
      <w:r>
        <w:rPr>
          <w:rFonts w:eastAsia="DFKai-SB" w:hint="eastAsia"/>
          <w:b/>
          <w:spacing w:val="6"/>
          <w:sz w:val="28"/>
          <w:szCs w:val="28"/>
        </w:rPr>
        <w:lastRenderedPageBreak/>
        <w:t>國立</w:t>
      </w:r>
      <w:proofErr w:type="gramStart"/>
      <w:r>
        <w:rPr>
          <w:rFonts w:eastAsia="DFKai-SB" w:hint="eastAsia"/>
          <w:b/>
          <w:spacing w:val="6"/>
          <w:sz w:val="28"/>
          <w:szCs w:val="28"/>
        </w:rPr>
        <w:t>臺</w:t>
      </w:r>
      <w:proofErr w:type="gramEnd"/>
      <w:r>
        <w:rPr>
          <w:rFonts w:eastAsia="DFKai-SB" w:hint="eastAsia"/>
          <w:b/>
          <w:spacing w:val="6"/>
          <w:sz w:val="28"/>
          <w:szCs w:val="28"/>
        </w:rPr>
        <w:t>北藝術大學舞蹈</w:t>
      </w:r>
      <w:r w:rsidRPr="00605CFE">
        <w:rPr>
          <w:rFonts w:eastAsia="DFKai-SB" w:hint="eastAsia"/>
          <w:b/>
          <w:spacing w:val="6"/>
          <w:sz w:val="28"/>
          <w:szCs w:val="28"/>
        </w:rPr>
        <w:t>學系碩士班</w:t>
      </w:r>
    </w:p>
    <w:p w:rsidR="00C00AF4" w:rsidRDefault="00C00AF4" w:rsidP="00C00AF4">
      <w:pPr>
        <w:pStyle w:val="af2"/>
        <w:spacing w:line="0" w:lineRule="atLeast"/>
        <w:ind w:left="1"/>
        <w:jc w:val="center"/>
        <w:rPr>
          <w:rFonts w:ascii="DFKai-SB"/>
          <w:b/>
          <w:sz w:val="28"/>
          <w:szCs w:val="28"/>
        </w:rPr>
      </w:pPr>
      <w:r>
        <w:rPr>
          <w:rFonts w:hint="eastAsia"/>
          <w:b/>
          <w:spacing w:val="6"/>
          <w:sz w:val="28"/>
          <w:szCs w:val="28"/>
        </w:rPr>
        <w:t>「專業實習」</w:t>
      </w:r>
      <w:r>
        <w:rPr>
          <w:rFonts w:ascii="DFKai-SB" w:hint="eastAsia"/>
          <w:b/>
          <w:sz w:val="28"/>
          <w:szCs w:val="28"/>
        </w:rPr>
        <w:t>實習工作簽核表</w:t>
      </w:r>
    </w:p>
    <w:p w:rsidR="00C00AF4" w:rsidRPr="00767728" w:rsidRDefault="00C00AF4" w:rsidP="00C00AF4">
      <w:pPr>
        <w:snapToGrid w:val="0"/>
        <w:spacing w:line="360" w:lineRule="auto"/>
        <w:rPr>
          <w:rFonts w:ascii="DFKai-SB" w:eastAsia="DFKai-SB" w:hAnsi="DFKai-SB"/>
          <w:sz w:val="28"/>
        </w:rPr>
      </w:pPr>
      <w:r>
        <w:rPr>
          <w:rFonts w:ascii="DFKai-SB" w:eastAsia="DFKai-SB" w:hAnsi="DFKai-SB" w:hint="eastAsia"/>
          <w:sz w:val="28"/>
        </w:rPr>
        <w:t>一、姓    名：</w:t>
      </w:r>
      <w:r w:rsidRPr="00767728">
        <w:rPr>
          <w:rFonts w:ascii="DFKai-SB" w:eastAsia="DFKai-SB" w:hAnsi="DFKai-SB" w:hint="eastAsia"/>
          <w:sz w:val="28"/>
          <w:u w:val="single"/>
        </w:rPr>
        <w:t xml:space="preserve">   </w:t>
      </w:r>
      <w:r w:rsidRPr="00767728">
        <w:rPr>
          <w:rFonts w:ascii="DFKai-SB" w:eastAsia="DFKai-SB" w:hAnsi="DFKai-SB" w:cs="DFKai-SB" w:hint="eastAsia"/>
          <w:sz w:val="28"/>
          <w:u w:val="single"/>
        </w:rPr>
        <w:t xml:space="preserve">  </w:t>
      </w:r>
      <w:r w:rsidRPr="00767728">
        <w:rPr>
          <w:rFonts w:ascii="DFKai-SB" w:eastAsia="DFKai-SB" w:hAnsi="DFKai-SB" w:hint="eastAsia"/>
          <w:sz w:val="28"/>
          <w:u w:val="single"/>
        </w:rPr>
        <w:t xml:space="preserve"> </w:t>
      </w:r>
      <w:r w:rsidRPr="00767728">
        <w:rPr>
          <w:rFonts w:ascii="DFKai-SB" w:eastAsia="DFKai-SB" w:hAnsi="DFKai-SB" w:cs="DFKai-SB" w:hint="eastAsia"/>
          <w:sz w:val="28"/>
          <w:u w:val="single"/>
        </w:rPr>
        <w:t xml:space="preserve">     </w:t>
      </w:r>
      <w:r w:rsidRPr="00767728">
        <w:rPr>
          <w:rFonts w:ascii="DFKai-SB" w:eastAsia="DFKai-SB" w:hAnsi="DFKai-SB" w:hint="eastAsia"/>
          <w:sz w:val="28"/>
          <w:u w:val="single"/>
        </w:rPr>
        <w:t xml:space="preserve">        </w:t>
      </w:r>
      <w:r w:rsidRPr="00767728">
        <w:rPr>
          <w:rFonts w:ascii="DFKai-SB" w:eastAsia="DFKai-SB" w:hAnsi="DFKai-SB" w:cs="DFKai-SB" w:hint="eastAsia"/>
          <w:sz w:val="28"/>
          <w:u w:val="single"/>
        </w:rPr>
        <w:t xml:space="preserve"> </w:t>
      </w:r>
      <w:r w:rsidRPr="00767728">
        <w:rPr>
          <w:rFonts w:ascii="DFKai-SB" w:eastAsia="DFKai-SB" w:hAnsi="DFKai-SB" w:hint="eastAsia"/>
          <w:sz w:val="28"/>
          <w:u w:val="single"/>
        </w:rPr>
        <w:t xml:space="preserve">           </w:t>
      </w:r>
    </w:p>
    <w:p w:rsidR="00C00AF4" w:rsidRDefault="00C00AF4" w:rsidP="00C00AF4">
      <w:pPr>
        <w:snapToGrid w:val="0"/>
        <w:spacing w:line="360" w:lineRule="auto"/>
        <w:rPr>
          <w:rFonts w:ascii="DFKai-SB" w:eastAsia="DFKai-SB" w:hAnsi="DFKai-SB"/>
          <w:sz w:val="28"/>
          <w:u w:val="single"/>
        </w:rPr>
      </w:pPr>
      <w:r>
        <w:rPr>
          <w:rFonts w:ascii="DFKai-SB" w:eastAsia="DFKai-SB" w:hAnsi="DFKai-SB" w:hint="eastAsia"/>
          <w:sz w:val="28"/>
        </w:rPr>
        <w:t>二、主 修 別：</w:t>
      </w:r>
      <w:r>
        <w:rPr>
          <w:rFonts w:ascii="DFKai-SB" w:eastAsia="DFKai-SB" w:hAnsi="DFKai-SB" w:hint="eastAsia"/>
          <w:sz w:val="28"/>
          <w:u w:val="single"/>
        </w:rPr>
        <w:t xml:space="preserve">  </w:t>
      </w:r>
      <w:r>
        <w:rPr>
          <w:rFonts w:ascii="DFKai-SB" w:eastAsia="DFKai-SB" w:hAnsi="DFKai-SB" w:cs="DFKai-SB" w:hint="eastAsia"/>
          <w:sz w:val="28"/>
          <w:u w:val="single"/>
        </w:rPr>
        <w:t xml:space="preserve">                            </w:t>
      </w:r>
      <w:r>
        <w:rPr>
          <w:rFonts w:ascii="DFKai-SB" w:eastAsia="DFKai-SB" w:hAnsi="DFKai-SB" w:hint="eastAsia"/>
          <w:sz w:val="28"/>
          <w:u w:val="single"/>
        </w:rPr>
        <w:t xml:space="preserve"> </w:t>
      </w:r>
    </w:p>
    <w:p w:rsidR="00C00AF4" w:rsidRDefault="00C00AF4" w:rsidP="00C00AF4">
      <w:pPr>
        <w:snapToGrid w:val="0"/>
        <w:spacing w:line="360" w:lineRule="auto"/>
        <w:rPr>
          <w:rFonts w:ascii="DFKai-SB" w:eastAsia="DFKai-SB" w:hAnsi="DFKai-SB"/>
          <w:sz w:val="28"/>
        </w:rPr>
      </w:pPr>
      <w:r>
        <w:rPr>
          <w:rFonts w:ascii="DFKai-SB" w:eastAsia="DFKai-SB" w:hAnsi="DFKai-SB" w:hint="eastAsia"/>
          <w:sz w:val="28"/>
        </w:rPr>
        <w:t>三、實習單位：</w:t>
      </w:r>
      <w:r>
        <w:rPr>
          <w:rFonts w:ascii="DFKai-SB" w:eastAsia="DFKai-SB" w:hAnsi="DFKai-SB" w:hint="eastAsia"/>
          <w:sz w:val="28"/>
          <w:u w:val="single"/>
        </w:rPr>
        <w:t xml:space="preserve">  </w:t>
      </w:r>
      <w:r>
        <w:rPr>
          <w:rFonts w:ascii="DFKai-SB" w:eastAsia="DFKai-SB" w:hAnsi="DFKai-SB" w:cs="DFKai-SB" w:hint="eastAsia"/>
          <w:sz w:val="28"/>
          <w:u w:val="single"/>
        </w:rPr>
        <w:t xml:space="preserve">                                            </w:t>
      </w:r>
      <w:r>
        <w:rPr>
          <w:rFonts w:ascii="DFKai-SB" w:eastAsia="DFKai-SB" w:hAnsi="DFKai-SB" w:hint="eastAsia"/>
          <w:sz w:val="28"/>
          <w:u w:val="single"/>
        </w:rPr>
        <w:t xml:space="preserve"> </w:t>
      </w:r>
    </w:p>
    <w:p w:rsidR="00C00AF4" w:rsidRPr="00767728" w:rsidRDefault="00C00AF4" w:rsidP="00C00AF4">
      <w:pPr>
        <w:snapToGrid w:val="0"/>
        <w:spacing w:line="360" w:lineRule="auto"/>
        <w:rPr>
          <w:rFonts w:ascii="DFKai-SB" w:eastAsia="DFKai-SB" w:hAnsi="DFKai-SB"/>
          <w:sz w:val="28"/>
        </w:rPr>
      </w:pPr>
      <w:r w:rsidRPr="00767728">
        <w:rPr>
          <w:rFonts w:ascii="DFKai-SB" w:eastAsia="DFKai-SB" w:hAnsi="DFKai-SB" w:hint="eastAsia"/>
          <w:sz w:val="28"/>
        </w:rPr>
        <w:t>四、實習期間：</w:t>
      </w:r>
      <w:r w:rsidRPr="00767728">
        <w:rPr>
          <w:rFonts w:ascii="DFKai-SB" w:eastAsia="DFKai-SB" w:hint="eastAsia"/>
          <w:sz w:val="28"/>
          <w:szCs w:val="28"/>
          <w:u w:val="single"/>
        </w:rPr>
        <w:t xml:space="preserve">      年     月     日至</w:t>
      </w:r>
      <w:r>
        <w:rPr>
          <w:rFonts w:ascii="DFKai-SB" w:eastAsia="DFKai-SB" w:hint="eastAsia"/>
          <w:sz w:val="28"/>
          <w:szCs w:val="28"/>
          <w:u w:val="single"/>
        </w:rPr>
        <w:t xml:space="preserve"> </w:t>
      </w:r>
      <w:r w:rsidRPr="00767728">
        <w:rPr>
          <w:rFonts w:ascii="DFKai-SB" w:eastAsia="DFKai-SB" w:hint="eastAsia"/>
          <w:sz w:val="28"/>
          <w:szCs w:val="28"/>
          <w:u w:val="single"/>
        </w:rPr>
        <w:t xml:space="preserve">      年     月     日</w:t>
      </w:r>
    </w:p>
    <w:p w:rsidR="00C00AF4" w:rsidRDefault="00C00AF4" w:rsidP="00C00AF4">
      <w:pPr>
        <w:snapToGrid w:val="0"/>
        <w:spacing w:line="360" w:lineRule="auto"/>
        <w:ind w:left="480" w:hanging="480"/>
        <w:rPr>
          <w:rFonts w:ascii="DFKai-SB" w:eastAsia="DFKai-SB" w:hAnsi="DFKai-SB"/>
          <w:sz w:val="28"/>
        </w:rPr>
      </w:pPr>
      <w:r>
        <w:rPr>
          <w:rFonts w:ascii="DFKai-SB" w:eastAsia="DFKai-SB" w:hAnsi="DFKai-SB" w:hint="eastAsia"/>
          <w:sz w:val="28"/>
        </w:rPr>
        <w:t>五、審    核：</w:t>
      </w:r>
    </w:p>
    <w:p w:rsidR="00C00AF4" w:rsidRDefault="00C00AF4" w:rsidP="00C00AF4">
      <w:pPr>
        <w:snapToGrid w:val="0"/>
        <w:spacing w:line="360" w:lineRule="auto"/>
        <w:ind w:leftChars="199" w:left="478"/>
        <w:rPr>
          <w:rFonts w:ascii="DFKai-SB" w:eastAsia="DFKai-SB" w:hAnsi="DFKai-SB"/>
          <w:sz w:val="28"/>
        </w:rPr>
      </w:pPr>
      <w:r>
        <w:rPr>
          <w:rFonts w:ascii="DFKai-SB" w:eastAsia="DFKai-SB" w:hAnsi="DFKai-SB" w:hint="eastAsia"/>
          <w:sz w:val="28"/>
        </w:rPr>
        <w:t>上列實習同學業已完成達</w:t>
      </w:r>
      <w:r w:rsidRPr="00605CFE">
        <w:rPr>
          <w:rFonts w:ascii="DFKai-SB" w:eastAsia="DFKai-SB" w:hAnsi="DFKai-SB"/>
          <w:b/>
          <w:sz w:val="28"/>
        </w:rPr>
        <w:t>40</w:t>
      </w:r>
      <w:r>
        <w:rPr>
          <w:rFonts w:ascii="DFKai-SB" w:eastAsia="DFKai-SB" w:hAnsi="DFKai-SB" w:hint="eastAsia"/>
          <w:sz w:val="28"/>
        </w:rPr>
        <w:t>小時之實習工作，並於工作期間表現良好，虛心接受實習指導人提供之各項專業指導，並從中獲取學習機會，</w:t>
      </w:r>
      <w:proofErr w:type="gramStart"/>
      <w:r>
        <w:rPr>
          <w:rFonts w:ascii="DFKai-SB" w:eastAsia="DFKai-SB" w:hAnsi="DFKai-SB" w:hint="eastAsia"/>
          <w:sz w:val="28"/>
        </w:rPr>
        <w:t>以下茲予</w:t>
      </w:r>
      <w:proofErr w:type="gramEnd"/>
      <w:r>
        <w:rPr>
          <w:rFonts w:ascii="DFKai-SB" w:eastAsia="DFKai-SB" w:hAnsi="DFKai-SB" w:hint="eastAsia"/>
          <w:sz w:val="28"/>
        </w:rPr>
        <w:t>簽核通過專業實習時數之認定。</w:t>
      </w:r>
    </w:p>
    <w:p w:rsidR="00C00AF4" w:rsidRDefault="00C00AF4" w:rsidP="00C00AF4">
      <w:pPr>
        <w:snapToGrid w:val="0"/>
        <w:spacing w:line="360" w:lineRule="auto"/>
        <w:ind w:left="480" w:hanging="480"/>
        <w:rPr>
          <w:rFonts w:ascii="DFKai-SB" w:eastAsia="DFKai-SB" w:hAnsi="DFKai-SB"/>
          <w:sz w:val="28"/>
        </w:rPr>
      </w:pPr>
    </w:p>
    <w:p w:rsidR="00C00AF4" w:rsidRDefault="00C00AF4" w:rsidP="00C00AF4">
      <w:pPr>
        <w:snapToGrid w:val="0"/>
        <w:spacing w:line="360" w:lineRule="auto"/>
        <w:ind w:leftChars="174" w:left="477" w:hangingChars="21" w:hanging="59"/>
        <w:rPr>
          <w:rFonts w:ascii="DFKai-SB" w:eastAsia="DFKai-SB" w:hAnsi="DFKai-SB"/>
          <w:sz w:val="28"/>
        </w:rPr>
      </w:pPr>
      <w:r>
        <w:rPr>
          <w:rFonts w:ascii="DFKai-SB" w:eastAsia="DFKai-SB" w:hAnsi="DFKai-SB" w:hint="eastAsia"/>
          <w:sz w:val="28"/>
        </w:rPr>
        <w:t>實習指導人意見：</w:t>
      </w:r>
    </w:p>
    <w:p w:rsidR="00C00AF4" w:rsidRDefault="00C00AF4" w:rsidP="00C00AF4">
      <w:pPr>
        <w:snapToGrid w:val="0"/>
        <w:spacing w:line="360" w:lineRule="auto"/>
        <w:ind w:leftChars="174" w:left="477" w:hangingChars="21" w:hanging="59"/>
        <w:rPr>
          <w:rFonts w:ascii="DFKai-SB" w:eastAsia="DFKai-SB" w:hAnsi="DFKai-SB"/>
          <w:sz w:val="28"/>
        </w:rPr>
      </w:pPr>
    </w:p>
    <w:p w:rsidR="00C00AF4" w:rsidRDefault="00C00AF4" w:rsidP="00C00AF4">
      <w:pPr>
        <w:snapToGrid w:val="0"/>
        <w:spacing w:line="360" w:lineRule="auto"/>
        <w:ind w:leftChars="174" w:left="477" w:hangingChars="21" w:hanging="59"/>
        <w:rPr>
          <w:rFonts w:ascii="DFKai-SB" w:eastAsia="DFKai-SB" w:hAnsi="DFKai-SB"/>
          <w:sz w:val="28"/>
        </w:rPr>
      </w:pPr>
    </w:p>
    <w:p w:rsidR="00C00AF4" w:rsidRDefault="00C00AF4" w:rsidP="00C00AF4">
      <w:pPr>
        <w:snapToGrid w:val="0"/>
        <w:spacing w:line="360" w:lineRule="auto"/>
        <w:ind w:leftChars="174" w:left="477" w:hangingChars="21" w:hanging="59"/>
        <w:rPr>
          <w:rFonts w:ascii="DFKai-SB" w:eastAsia="DFKai-SB" w:hAnsi="DFKai-SB"/>
          <w:sz w:val="28"/>
        </w:rPr>
      </w:pPr>
    </w:p>
    <w:p w:rsidR="00C00AF4" w:rsidRPr="00133DE6" w:rsidRDefault="00C00AF4" w:rsidP="00C00AF4">
      <w:pPr>
        <w:snapToGrid w:val="0"/>
        <w:spacing w:line="360" w:lineRule="auto"/>
        <w:ind w:leftChars="174" w:left="477" w:hangingChars="21" w:hanging="59"/>
        <w:rPr>
          <w:rFonts w:ascii="DFKai-SB" w:eastAsia="DFKai-SB" w:hAnsi="DFKai-SB"/>
          <w:sz w:val="28"/>
        </w:rPr>
      </w:pPr>
      <w:r>
        <w:rPr>
          <w:rFonts w:ascii="DFKai-SB" w:eastAsia="DFKai-SB" w:hAnsi="DFKai-SB" w:hint="eastAsia"/>
          <w:sz w:val="28"/>
        </w:rPr>
        <w:t>簽章：</w:t>
      </w:r>
      <w:r>
        <w:rPr>
          <w:rFonts w:ascii="DFKai-SB" w:eastAsia="DFKai-SB" w:hAnsi="DFKai-SB" w:hint="eastAsia"/>
          <w:sz w:val="28"/>
          <w:u w:val="single"/>
        </w:rPr>
        <w:t xml:space="preserve">                           </w:t>
      </w:r>
      <w:r>
        <w:rPr>
          <w:rFonts w:ascii="DFKai-SB" w:eastAsia="DFKai-SB" w:hAnsi="DFKai-SB" w:hint="eastAsia"/>
          <w:sz w:val="28"/>
        </w:rPr>
        <w:t xml:space="preserve">     年      月      日</w:t>
      </w:r>
    </w:p>
    <w:p w:rsidR="00C00AF4" w:rsidRDefault="00C00AF4" w:rsidP="00C00AF4">
      <w:pPr>
        <w:snapToGrid w:val="0"/>
        <w:spacing w:line="360" w:lineRule="auto"/>
        <w:ind w:left="480" w:hanging="480"/>
        <w:rPr>
          <w:rFonts w:ascii="DFKai-SB" w:eastAsia="DFKai-SB" w:hAnsi="DFKai-SB"/>
          <w:sz w:val="28"/>
        </w:rPr>
      </w:pPr>
    </w:p>
    <w:p w:rsidR="00C00AF4" w:rsidRDefault="00C00AF4" w:rsidP="00C00AF4">
      <w:pPr>
        <w:snapToGrid w:val="0"/>
        <w:spacing w:line="360" w:lineRule="auto"/>
        <w:ind w:leftChars="174" w:left="477" w:hangingChars="21" w:hanging="59"/>
        <w:rPr>
          <w:rFonts w:ascii="DFKai-SB" w:eastAsia="DFKai-SB" w:hAnsi="DFKai-SB"/>
          <w:sz w:val="28"/>
        </w:rPr>
      </w:pPr>
      <w:r>
        <w:rPr>
          <w:rFonts w:ascii="DFKai-SB" w:eastAsia="DFKai-SB" w:hAnsi="DFKai-SB" w:hint="eastAsia"/>
          <w:sz w:val="28"/>
        </w:rPr>
        <w:t>指導教授審核意見：</w:t>
      </w:r>
    </w:p>
    <w:p w:rsidR="00C00AF4" w:rsidRDefault="00C00AF4" w:rsidP="00C00AF4">
      <w:pPr>
        <w:snapToGrid w:val="0"/>
        <w:spacing w:line="360" w:lineRule="auto"/>
        <w:ind w:left="480" w:hanging="480"/>
        <w:rPr>
          <w:rFonts w:ascii="DFKai-SB" w:eastAsia="DFKai-SB" w:hAnsi="DFKai-SB"/>
          <w:sz w:val="28"/>
        </w:rPr>
      </w:pPr>
    </w:p>
    <w:p w:rsidR="00C00AF4" w:rsidRDefault="00C00AF4" w:rsidP="00C00AF4">
      <w:pPr>
        <w:snapToGrid w:val="0"/>
        <w:spacing w:line="360" w:lineRule="auto"/>
        <w:ind w:left="480" w:hanging="480"/>
        <w:rPr>
          <w:rFonts w:ascii="DFKai-SB" w:eastAsia="DFKai-SB" w:hAnsi="DFKai-SB"/>
          <w:sz w:val="28"/>
        </w:rPr>
      </w:pPr>
    </w:p>
    <w:p w:rsidR="00C00AF4" w:rsidRDefault="00C00AF4" w:rsidP="00C00AF4">
      <w:pPr>
        <w:snapToGrid w:val="0"/>
        <w:spacing w:line="360" w:lineRule="auto"/>
        <w:ind w:left="480" w:hanging="480"/>
        <w:rPr>
          <w:rFonts w:ascii="DFKai-SB" w:eastAsia="DFKai-SB" w:hAnsi="DFKai-SB"/>
          <w:sz w:val="28"/>
        </w:rPr>
      </w:pPr>
    </w:p>
    <w:p w:rsidR="00C00AF4" w:rsidRDefault="00C00AF4" w:rsidP="00C00AF4">
      <w:pPr>
        <w:snapToGrid w:val="0"/>
        <w:spacing w:line="360" w:lineRule="auto"/>
        <w:ind w:leftChars="174" w:left="418"/>
        <w:rPr>
          <w:rFonts w:ascii="DFKai-SB" w:eastAsia="DFKai-SB" w:hAnsi="DFKai-SB"/>
          <w:sz w:val="28"/>
        </w:rPr>
      </w:pPr>
      <w:r>
        <w:rPr>
          <w:rFonts w:ascii="DFKai-SB" w:eastAsia="DFKai-SB" w:hAnsi="DFKai-SB" w:hint="eastAsia"/>
          <w:sz w:val="28"/>
        </w:rPr>
        <w:t>簽章：</w:t>
      </w:r>
      <w:r>
        <w:rPr>
          <w:rFonts w:ascii="DFKai-SB" w:eastAsia="DFKai-SB" w:hAnsi="DFKai-SB" w:hint="eastAsia"/>
          <w:sz w:val="28"/>
          <w:u w:val="single"/>
        </w:rPr>
        <w:t xml:space="preserve">                           </w:t>
      </w:r>
      <w:r>
        <w:rPr>
          <w:rFonts w:ascii="DFKai-SB" w:eastAsia="DFKai-SB" w:hAnsi="DFKai-SB" w:hint="eastAsia"/>
          <w:sz w:val="28"/>
        </w:rPr>
        <w:t xml:space="preserve">     年      月      日</w:t>
      </w:r>
    </w:p>
    <w:p w:rsidR="00C00AF4" w:rsidRDefault="00C00AF4" w:rsidP="00C00AF4">
      <w:pPr>
        <w:snapToGrid w:val="0"/>
        <w:ind w:leftChars="200" w:left="480"/>
        <w:rPr>
          <w:rFonts w:ascii="DFKai-SB" w:eastAsia="DFKai-SB" w:hAnsi="DFKai-SB"/>
          <w:sz w:val="28"/>
        </w:rPr>
      </w:pPr>
    </w:p>
    <w:p w:rsidR="00C00AF4" w:rsidRDefault="00C00AF4" w:rsidP="00C00AF4">
      <w:pPr>
        <w:tabs>
          <w:tab w:val="left" w:pos="1920"/>
          <w:tab w:val="left" w:pos="2880"/>
          <w:tab w:val="left" w:pos="3840"/>
          <w:tab w:val="left" w:pos="4800"/>
        </w:tabs>
        <w:spacing w:line="480" w:lineRule="exact"/>
        <w:jc w:val="center"/>
        <w:rPr>
          <w:rFonts w:eastAsia="DFKai-SB"/>
          <w:spacing w:val="6"/>
          <w:sz w:val="28"/>
          <w:szCs w:val="28"/>
        </w:rPr>
      </w:pPr>
      <w:r>
        <w:br w:type="page"/>
      </w:r>
      <w:r>
        <w:rPr>
          <w:rFonts w:eastAsia="DFKai-SB" w:hint="eastAsia"/>
          <w:b/>
          <w:spacing w:val="6"/>
          <w:sz w:val="28"/>
          <w:szCs w:val="28"/>
        </w:rPr>
        <w:lastRenderedPageBreak/>
        <w:t>國立</w:t>
      </w:r>
      <w:proofErr w:type="gramStart"/>
      <w:r>
        <w:rPr>
          <w:rFonts w:eastAsia="DFKai-SB" w:hint="eastAsia"/>
          <w:b/>
          <w:spacing w:val="6"/>
          <w:sz w:val="28"/>
          <w:szCs w:val="28"/>
        </w:rPr>
        <w:t>臺</w:t>
      </w:r>
      <w:proofErr w:type="gramEnd"/>
      <w:r>
        <w:rPr>
          <w:rFonts w:eastAsia="DFKai-SB" w:hint="eastAsia"/>
          <w:b/>
          <w:spacing w:val="6"/>
          <w:sz w:val="28"/>
          <w:szCs w:val="28"/>
        </w:rPr>
        <w:t>北藝術大學舞蹈</w:t>
      </w:r>
      <w:r w:rsidRPr="00605CFE">
        <w:rPr>
          <w:rFonts w:eastAsia="DFKai-SB" w:hint="eastAsia"/>
          <w:b/>
          <w:spacing w:val="6"/>
          <w:sz w:val="28"/>
          <w:szCs w:val="28"/>
        </w:rPr>
        <w:t>學系碩士班</w:t>
      </w:r>
    </w:p>
    <w:p w:rsidR="00C00AF4" w:rsidRDefault="00C00AF4" w:rsidP="00C00AF4">
      <w:pPr>
        <w:tabs>
          <w:tab w:val="left" w:pos="960"/>
          <w:tab w:val="left" w:pos="1920"/>
          <w:tab w:val="left" w:pos="2880"/>
          <w:tab w:val="left" w:pos="3840"/>
          <w:tab w:val="left" w:pos="4800"/>
        </w:tabs>
        <w:spacing w:line="480" w:lineRule="exact"/>
        <w:jc w:val="center"/>
        <w:rPr>
          <w:rFonts w:ascii="DFKai-SB" w:eastAsia="DFKai-SB"/>
          <w:b/>
          <w:sz w:val="28"/>
          <w:szCs w:val="28"/>
        </w:rPr>
      </w:pPr>
      <w:r>
        <w:rPr>
          <w:rFonts w:eastAsia="DFKai-SB" w:hint="eastAsia"/>
          <w:b/>
          <w:spacing w:val="6"/>
          <w:sz w:val="28"/>
          <w:szCs w:val="28"/>
        </w:rPr>
        <w:t>「專業實習」</w:t>
      </w:r>
      <w:r>
        <w:rPr>
          <w:rFonts w:ascii="DFKai-SB" w:eastAsia="DFKai-SB" w:hint="eastAsia"/>
          <w:b/>
          <w:sz w:val="28"/>
          <w:szCs w:val="28"/>
        </w:rPr>
        <w:t>期末報告</w:t>
      </w:r>
    </w:p>
    <w:tbl>
      <w:tblPr>
        <w:tblW w:w="9704" w:type="dxa"/>
        <w:jc w:val="center"/>
        <w:tblLayout w:type="fixed"/>
        <w:tblCellMar>
          <w:left w:w="28" w:type="dxa"/>
          <w:right w:w="28" w:type="dxa"/>
        </w:tblCellMar>
        <w:tblLook w:val="0000" w:firstRow="0" w:lastRow="0" w:firstColumn="0" w:lastColumn="0" w:noHBand="0" w:noVBand="0"/>
      </w:tblPr>
      <w:tblGrid>
        <w:gridCol w:w="9704"/>
      </w:tblGrid>
      <w:tr w:rsidR="00C00AF4" w:rsidTr="00C00AF4">
        <w:trPr>
          <w:jc w:val="center"/>
        </w:trPr>
        <w:tc>
          <w:tcPr>
            <w:tcW w:w="9704" w:type="dxa"/>
            <w:tcBorders>
              <w:top w:val="single" w:sz="12" w:space="0" w:color="000000"/>
              <w:left w:val="single" w:sz="12" w:space="0" w:color="000000"/>
              <w:bottom w:val="single" w:sz="6"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姓    名：</w:t>
            </w:r>
          </w:p>
        </w:tc>
      </w:tr>
      <w:tr w:rsidR="00C00AF4" w:rsidTr="00C00AF4">
        <w:trPr>
          <w:jc w:val="center"/>
        </w:trPr>
        <w:tc>
          <w:tcPr>
            <w:tcW w:w="9704" w:type="dxa"/>
            <w:tcBorders>
              <w:top w:val="single" w:sz="6" w:space="0" w:color="000000"/>
              <w:left w:val="single" w:sz="12" w:space="0" w:color="000000"/>
              <w:bottom w:val="double" w:sz="4" w:space="0" w:color="auto"/>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r>
              <w:rPr>
                <w:rFonts w:ascii="DFKai-SB" w:eastAsia="DFKai-SB" w:hint="eastAsia"/>
              </w:rPr>
              <w:t>實習單位：</w:t>
            </w:r>
          </w:p>
        </w:tc>
      </w:tr>
      <w:tr w:rsidR="00C00AF4" w:rsidTr="00C00AF4">
        <w:trPr>
          <w:jc w:val="center"/>
        </w:trPr>
        <w:tc>
          <w:tcPr>
            <w:tcW w:w="9704" w:type="dxa"/>
            <w:tcBorders>
              <w:top w:val="double" w:sz="4" w:space="0" w:color="auto"/>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jc w:val="center"/>
        </w:trPr>
        <w:tc>
          <w:tcPr>
            <w:tcW w:w="9704" w:type="dxa"/>
            <w:tcBorders>
              <w:left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r w:rsidR="00C00AF4" w:rsidTr="00C00AF4">
        <w:trPr>
          <w:trHeight w:val="5624"/>
          <w:jc w:val="center"/>
        </w:trPr>
        <w:tc>
          <w:tcPr>
            <w:tcW w:w="9704" w:type="dxa"/>
            <w:tcBorders>
              <w:left w:val="single" w:sz="12" w:space="0" w:color="000000"/>
              <w:bottom w:val="single" w:sz="12" w:space="0" w:color="000000"/>
              <w:right w:val="single" w:sz="12" w:space="0" w:color="000000"/>
            </w:tcBorders>
          </w:tcPr>
          <w:p w:rsidR="00C00AF4" w:rsidRDefault="00C00AF4" w:rsidP="00C00AF4">
            <w:pPr>
              <w:tabs>
                <w:tab w:val="left" w:pos="960"/>
                <w:tab w:val="left" w:pos="1920"/>
                <w:tab w:val="left" w:pos="2880"/>
                <w:tab w:val="left" w:pos="3840"/>
                <w:tab w:val="left" w:pos="4800"/>
              </w:tabs>
              <w:spacing w:line="480" w:lineRule="exact"/>
              <w:jc w:val="both"/>
              <w:rPr>
                <w:rFonts w:ascii="DFKai-SB" w:eastAsia="DFKai-SB"/>
              </w:rPr>
            </w:pPr>
          </w:p>
        </w:tc>
      </w:tr>
    </w:tbl>
    <w:p w:rsidR="00C00AF4" w:rsidRDefault="00C00AF4" w:rsidP="00C00AF4">
      <w:pPr>
        <w:tabs>
          <w:tab w:val="left" w:pos="960"/>
          <w:tab w:val="left" w:pos="1920"/>
          <w:tab w:val="left" w:pos="2880"/>
          <w:tab w:val="left" w:pos="3840"/>
          <w:tab w:val="left" w:pos="4800"/>
        </w:tabs>
        <w:ind w:leftChars="225" w:left="540"/>
        <w:jc w:val="both"/>
        <w:rPr>
          <w:rFonts w:ascii="DFKai-SB" w:eastAsia="DFKai-SB"/>
          <w:sz w:val="22"/>
          <w:szCs w:val="22"/>
        </w:rPr>
      </w:pPr>
      <w:proofErr w:type="gramStart"/>
      <w:r>
        <w:rPr>
          <w:rFonts w:ascii="DFKai-SB" w:eastAsia="DFKai-SB" w:hint="eastAsia"/>
          <w:sz w:val="22"/>
          <w:szCs w:val="22"/>
        </w:rPr>
        <w:t>註</w:t>
      </w:r>
      <w:proofErr w:type="gramEnd"/>
      <w:r>
        <w:rPr>
          <w:rFonts w:ascii="DFKai-SB" w:eastAsia="DFKai-SB" w:hint="eastAsia"/>
          <w:sz w:val="22"/>
          <w:szCs w:val="22"/>
        </w:rPr>
        <w:t>：期末報告至少一千字，若空間不足，可自行加行書寫。</w:t>
      </w:r>
    </w:p>
    <w:p w:rsidR="00C00AF4" w:rsidRPr="00117E32" w:rsidRDefault="00C00AF4" w:rsidP="00C00AF4">
      <w:pPr>
        <w:tabs>
          <w:tab w:val="left" w:pos="960"/>
          <w:tab w:val="left" w:pos="1920"/>
          <w:tab w:val="left" w:pos="2880"/>
          <w:tab w:val="left" w:pos="3840"/>
          <w:tab w:val="left" w:pos="4800"/>
        </w:tabs>
        <w:ind w:leftChars="225" w:left="540"/>
        <w:jc w:val="both"/>
      </w:pPr>
      <w:r>
        <w:rPr>
          <w:rFonts w:ascii="DFKai-SB" w:eastAsia="DFKai-SB" w:hint="eastAsia"/>
          <w:sz w:val="22"/>
          <w:szCs w:val="22"/>
        </w:rPr>
        <w:t xml:space="preserve">指導教授簽核：                               </w:t>
      </w:r>
    </w:p>
    <w:p w:rsidR="00F73794" w:rsidRPr="00117E32" w:rsidRDefault="00F73794" w:rsidP="00F73794">
      <w:pPr>
        <w:tabs>
          <w:tab w:val="left" w:pos="960"/>
          <w:tab w:val="left" w:pos="1920"/>
          <w:tab w:val="left" w:pos="2880"/>
          <w:tab w:val="left" w:pos="3840"/>
          <w:tab w:val="left" w:pos="4800"/>
        </w:tabs>
        <w:ind w:leftChars="225" w:left="540"/>
        <w:jc w:val="both"/>
      </w:pPr>
      <w:r>
        <w:rPr>
          <w:rFonts w:ascii="DFKai-SB" w:eastAsia="DFKai-SB" w:hint="eastAsia"/>
          <w:sz w:val="22"/>
          <w:szCs w:val="22"/>
        </w:rPr>
        <w:t xml:space="preserve"> </w:t>
      </w:r>
    </w:p>
    <w:p w:rsidR="0044780D" w:rsidRPr="008E35A5" w:rsidRDefault="0044780D" w:rsidP="0044780D">
      <w:pPr>
        <w:outlineLvl w:val="0"/>
      </w:pPr>
      <w:bookmarkStart w:id="45" w:name="_Toc334535396"/>
    </w:p>
    <w:p w:rsidR="003C29DE" w:rsidRDefault="003C29DE" w:rsidP="00E96701">
      <w:pPr>
        <w:outlineLvl w:val="0"/>
        <w:rPr>
          <w:b/>
        </w:rPr>
        <w:sectPr w:rsidR="003C29DE" w:rsidSect="004C0D1D">
          <w:headerReference w:type="default" r:id="rId34"/>
          <w:pgSz w:w="11906" w:h="16838"/>
          <w:pgMar w:top="1134" w:right="1134" w:bottom="1134" w:left="1134" w:header="851" w:footer="992" w:gutter="0"/>
          <w:cols w:space="425"/>
          <w:docGrid w:type="lines" w:linePitch="360"/>
        </w:sectPr>
      </w:pPr>
    </w:p>
    <w:p w:rsidR="00E96701" w:rsidRDefault="00731D4E" w:rsidP="00742E75">
      <w:pPr>
        <w:outlineLvl w:val="1"/>
        <w:rPr>
          <w:b/>
        </w:rPr>
      </w:pPr>
      <w:bookmarkStart w:id="46" w:name="_Toc85476824"/>
      <w:r w:rsidRPr="00742E75">
        <w:rPr>
          <w:rFonts w:eastAsia="華康標楷體" w:hint="eastAsia"/>
          <w:b/>
          <w:sz w:val="28"/>
        </w:rPr>
        <w:lastRenderedPageBreak/>
        <w:t>十</w:t>
      </w:r>
      <w:r w:rsidR="00DC20AB" w:rsidRPr="00742E75">
        <w:rPr>
          <w:rFonts w:eastAsia="華康標楷體" w:hint="eastAsia"/>
          <w:b/>
          <w:sz w:val="28"/>
        </w:rPr>
        <w:t>七</w:t>
      </w:r>
      <w:r w:rsidR="00E96701" w:rsidRPr="00742E75">
        <w:rPr>
          <w:rFonts w:eastAsia="華康標楷體"/>
          <w:b/>
          <w:sz w:val="28"/>
        </w:rPr>
        <w:t>、</w:t>
      </w:r>
      <w:r w:rsidR="00E96701" w:rsidRPr="00742E75">
        <w:rPr>
          <w:rFonts w:eastAsia="華康標楷體" w:hint="eastAsia"/>
          <w:b/>
          <w:sz w:val="28"/>
        </w:rPr>
        <w:t>國立</w:t>
      </w:r>
      <w:proofErr w:type="gramStart"/>
      <w:r w:rsidR="00E96701" w:rsidRPr="00742E75">
        <w:rPr>
          <w:rFonts w:eastAsia="華康標楷體" w:hint="eastAsia"/>
          <w:b/>
          <w:sz w:val="28"/>
        </w:rPr>
        <w:t>臺</w:t>
      </w:r>
      <w:proofErr w:type="gramEnd"/>
      <w:r w:rsidR="00E96701" w:rsidRPr="00742E75">
        <w:rPr>
          <w:rFonts w:eastAsia="華康標楷體" w:hint="eastAsia"/>
          <w:b/>
          <w:sz w:val="28"/>
        </w:rPr>
        <w:t>北藝術大學</w:t>
      </w:r>
      <w:r w:rsidR="002F2F30" w:rsidRPr="00742E75">
        <w:rPr>
          <w:rFonts w:eastAsia="華康標楷體" w:hint="eastAsia"/>
          <w:b/>
          <w:sz w:val="28"/>
        </w:rPr>
        <w:t>舞蹈學系碩士班</w:t>
      </w:r>
      <w:r w:rsidR="00E96701" w:rsidRPr="00742E75">
        <w:rPr>
          <w:rFonts w:eastAsia="華康標楷體" w:hint="eastAsia"/>
          <w:b/>
          <w:sz w:val="28"/>
        </w:rPr>
        <w:t>畢業製作場地申請表</w:t>
      </w:r>
      <w:bookmarkEnd w:id="45"/>
      <w:bookmarkEnd w:id="46"/>
    </w:p>
    <w:p w:rsidR="00E96701" w:rsidRPr="00C02AF6" w:rsidRDefault="00E96701" w:rsidP="00E96701">
      <w:pPr>
        <w:jc w:val="center"/>
        <w:rPr>
          <w:rFonts w:ascii="DFKai-SB" w:eastAsia="DFKai-SB" w:hAnsi="DFKai-SB"/>
          <w:b/>
          <w:sz w:val="40"/>
          <w:szCs w:val="40"/>
        </w:rPr>
      </w:pPr>
      <w:r w:rsidRPr="00C02AF6">
        <w:rPr>
          <w:rFonts w:ascii="DFKai-SB" w:eastAsia="DFKai-SB" w:hAnsi="DFKai-SB" w:hint="eastAsia"/>
          <w:b/>
          <w:sz w:val="40"/>
          <w:szCs w:val="40"/>
        </w:rPr>
        <w:t>國立臺北藝術大學</w:t>
      </w:r>
      <w:r w:rsidR="00F73794">
        <w:rPr>
          <w:rFonts w:ascii="DFKai-SB" w:eastAsia="DFKai-SB" w:hAnsi="DFKai-SB" w:hint="eastAsia"/>
          <w:b/>
          <w:sz w:val="40"/>
          <w:szCs w:val="40"/>
        </w:rPr>
        <w:t>舞蹈學系碩士班</w:t>
      </w:r>
      <w:r w:rsidRPr="00C02AF6">
        <w:rPr>
          <w:rFonts w:ascii="DFKai-SB" w:eastAsia="DFKai-SB" w:hAnsi="DFKai-SB" w:hint="eastAsia"/>
          <w:b/>
          <w:sz w:val="40"/>
          <w:szCs w:val="40"/>
        </w:rPr>
        <w:t>畢業製作場地申請表</w:t>
      </w:r>
    </w:p>
    <w:p w:rsidR="00E96701" w:rsidRPr="003002EC" w:rsidRDefault="00E96701" w:rsidP="00E96701">
      <w:pPr>
        <w:rPr>
          <w:rFonts w:ascii="DFKai-SB" w:eastAsia="DFKai-SB" w:hAnsi="DFKai-SB"/>
          <w:b/>
          <w:sz w:val="40"/>
          <w:szCs w:val="40"/>
        </w:rPr>
      </w:pPr>
      <w:r w:rsidRPr="003002EC">
        <w:rPr>
          <w:rFonts w:ascii="DFKai-SB" w:eastAsia="DFKai-SB" w:hAnsi="DFKai-SB" w:hint="eastAsia"/>
          <w:b/>
          <w:sz w:val="40"/>
          <w:szCs w:val="40"/>
        </w:rPr>
        <w:t>申請日期：中華民國       年     月</w:t>
      </w:r>
      <w:r>
        <w:rPr>
          <w:rFonts w:ascii="DFKai-SB" w:eastAsia="DFKai-SB" w:hAnsi="DFKai-SB" w:hint="eastAsia"/>
          <w:b/>
          <w:sz w:val="40"/>
          <w:szCs w:val="40"/>
        </w:rPr>
        <w:t xml:space="preserve">     </w:t>
      </w:r>
      <w:r w:rsidRPr="003002EC">
        <w:rPr>
          <w:rFonts w:ascii="DFKai-SB" w:eastAsia="DFKai-SB" w:hAnsi="DFKai-SB" w:hint="eastAsia"/>
          <w:b/>
          <w:sz w:val="40"/>
          <w:szCs w:val="40"/>
        </w:rPr>
        <w:t>日</w:t>
      </w:r>
    </w:p>
    <w:p w:rsidR="00E96701" w:rsidRPr="003002EC" w:rsidRDefault="00E96701" w:rsidP="00E96701">
      <w:pPr>
        <w:rPr>
          <w:rFonts w:ascii="DFKai-SB" w:eastAsia="DFKai-SB" w:hAnsi="DFKai-SB"/>
          <w:b/>
          <w:sz w:val="40"/>
          <w:szCs w:val="40"/>
        </w:rPr>
      </w:pPr>
      <w:r w:rsidRPr="003002EC">
        <w:rPr>
          <w:rFonts w:ascii="DFKai-SB" w:eastAsia="DFKai-SB" w:hAnsi="DFKai-SB" w:hint="eastAsia"/>
          <w:b/>
          <w:sz w:val="40"/>
          <w:szCs w:val="40"/>
        </w:rPr>
        <w:t>申</w:t>
      </w:r>
      <w:r>
        <w:rPr>
          <w:rFonts w:ascii="DFKai-SB" w:eastAsia="DFKai-SB" w:hAnsi="DFKai-SB" w:hint="eastAsia"/>
          <w:b/>
          <w:sz w:val="40"/>
          <w:szCs w:val="40"/>
        </w:rPr>
        <w:t xml:space="preserve"> </w:t>
      </w:r>
      <w:r w:rsidRPr="003002EC">
        <w:rPr>
          <w:rFonts w:ascii="DFKai-SB" w:eastAsia="DFKai-SB" w:hAnsi="DFKai-SB" w:hint="eastAsia"/>
          <w:b/>
          <w:sz w:val="40"/>
          <w:szCs w:val="40"/>
        </w:rPr>
        <w:t>請</w:t>
      </w:r>
      <w:r>
        <w:rPr>
          <w:rFonts w:ascii="DFKai-SB" w:eastAsia="DFKai-SB" w:hAnsi="DFKai-SB" w:hint="eastAsia"/>
          <w:b/>
          <w:sz w:val="40"/>
          <w:szCs w:val="40"/>
        </w:rPr>
        <w:t xml:space="preserve"> </w:t>
      </w:r>
      <w:r w:rsidRPr="003002EC">
        <w:rPr>
          <w:rFonts w:ascii="DFKai-SB" w:eastAsia="DFKai-SB" w:hAnsi="DFKai-SB" w:hint="eastAsia"/>
          <w:b/>
          <w:sz w:val="40"/>
          <w:szCs w:val="40"/>
        </w:rPr>
        <w:t>人：</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2217"/>
        <w:gridCol w:w="3232"/>
        <w:gridCol w:w="4099"/>
      </w:tblGrid>
      <w:tr w:rsidR="00E96701" w:rsidRPr="00D10AD2" w:rsidTr="006A35E8">
        <w:trPr>
          <w:trHeight w:val="450"/>
        </w:trPr>
        <w:tc>
          <w:tcPr>
            <w:tcW w:w="2388" w:type="dxa"/>
            <w:vMerge w:val="restart"/>
            <w:tcBorders>
              <w:top w:val="thinThickSmallGap" w:sz="24" w:space="0" w:color="auto"/>
              <w:bottom w:val="single" w:sz="6" w:space="0" w:color="auto"/>
              <w:right w:val="single" w:sz="18" w:space="0" w:color="auto"/>
            </w:tcBorders>
            <w:shd w:val="clear" w:color="auto" w:fill="auto"/>
          </w:tcPr>
          <w:p w:rsidR="00E96701" w:rsidRPr="00D10AD2" w:rsidRDefault="00E96701" w:rsidP="006A35E8">
            <w:pPr>
              <w:rPr>
                <w:rFonts w:ascii="DFKai-SB" w:eastAsia="DFKai-SB" w:hAnsi="DFKai-SB"/>
                <w:b/>
                <w:bCs/>
                <w:sz w:val="28"/>
                <w:szCs w:val="28"/>
              </w:rPr>
            </w:pPr>
            <w:r w:rsidRPr="00D10AD2">
              <w:rPr>
                <w:rFonts w:ascii="DFKai-SB" w:eastAsia="DFKai-SB" w:hAnsi="DFKai-SB" w:hint="eastAsia"/>
                <w:b/>
                <w:bCs/>
                <w:sz w:val="28"/>
                <w:szCs w:val="28"/>
              </w:rPr>
              <w:t>預計演出時間及場次</w:t>
            </w:r>
          </w:p>
        </w:tc>
        <w:tc>
          <w:tcPr>
            <w:tcW w:w="3480" w:type="dxa"/>
            <w:tcBorders>
              <w:top w:val="thinThickSmallGap" w:sz="24" w:space="0" w:color="auto"/>
              <w:left w:val="single" w:sz="18" w:space="0" w:color="auto"/>
              <w:bottom w:val="single" w:sz="6" w:space="0" w:color="auto"/>
              <w:right w:val="single" w:sz="6" w:space="0" w:color="auto"/>
            </w:tcBorders>
            <w:shd w:val="clear" w:color="auto" w:fill="auto"/>
          </w:tcPr>
          <w:p w:rsidR="00E96701" w:rsidRPr="00D10AD2" w:rsidRDefault="00E96701" w:rsidP="006A35E8">
            <w:pPr>
              <w:rPr>
                <w:sz w:val="28"/>
                <w:szCs w:val="28"/>
              </w:rPr>
            </w:pPr>
            <w:r w:rsidRPr="00D10AD2">
              <w:rPr>
                <w:rFonts w:hint="eastAsia"/>
                <w:sz w:val="28"/>
                <w:szCs w:val="28"/>
              </w:rPr>
              <w:t>演出時間</w:t>
            </w:r>
          </w:p>
        </w:tc>
        <w:tc>
          <w:tcPr>
            <w:tcW w:w="4440" w:type="dxa"/>
            <w:tcBorders>
              <w:top w:val="thinThickSmallGap" w:sz="24" w:space="0" w:color="auto"/>
              <w:left w:val="single" w:sz="6" w:space="0" w:color="auto"/>
              <w:bottom w:val="single" w:sz="6" w:space="0" w:color="auto"/>
            </w:tcBorders>
            <w:shd w:val="clear" w:color="auto" w:fill="auto"/>
          </w:tcPr>
          <w:p w:rsidR="00E96701" w:rsidRPr="00D10AD2" w:rsidRDefault="00E96701" w:rsidP="006A35E8">
            <w:pPr>
              <w:rPr>
                <w:sz w:val="28"/>
                <w:szCs w:val="28"/>
              </w:rPr>
            </w:pPr>
            <w:r w:rsidRPr="00D10AD2">
              <w:rPr>
                <w:rFonts w:hint="eastAsia"/>
                <w:sz w:val="28"/>
                <w:szCs w:val="28"/>
              </w:rPr>
              <w:t>場次</w:t>
            </w:r>
          </w:p>
        </w:tc>
      </w:tr>
      <w:tr w:rsidR="00E96701" w:rsidRPr="00D10AD2" w:rsidTr="006A35E8">
        <w:trPr>
          <w:trHeight w:val="990"/>
        </w:trPr>
        <w:tc>
          <w:tcPr>
            <w:tcW w:w="2388" w:type="dxa"/>
            <w:vMerge/>
            <w:tcBorders>
              <w:top w:val="single" w:sz="6" w:space="0" w:color="auto"/>
              <w:bottom w:val="double" w:sz="4" w:space="0" w:color="auto"/>
              <w:right w:val="single" w:sz="18" w:space="0" w:color="auto"/>
            </w:tcBorders>
            <w:shd w:val="clear" w:color="auto" w:fill="auto"/>
          </w:tcPr>
          <w:p w:rsidR="00E96701" w:rsidRPr="00D10AD2" w:rsidRDefault="00E96701" w:rsidP="006A35E8">
            <w:pPr>
              <w:rPr>
                <w:rFonts w:ascii="DFKai-SB" w:eastAsia="DFKai-SB" w:hAnsi="DFKai-SB"/>
                <w:b/>
                <w:bCs/>
                <w:sz w:val="28"/>
                <w:szCs w:val="28"/>
              </w:rPr>
            </w:pPr>
          </w:p>
        </w:tc>
        <w:tc>
          <w:tcPr>
            <w:tcW w:w="3480" w:type="dxa"/>
            <w:tcBorders>
              <w:top w:val="single" w:sz="6" w:space="0" w:color="auto"/>
              <w:left w:val="single" w:sz="18" w:space="0" w:color="auto"/>
              <w:bottom w:val="double" w:sz="4" w:space="0" w:color="auto"/>
              <w:right w:val="single" w:sz="6" w:space="0" w:color="auto"/>
            </w:tcBorders>
            <w:shd w:val="clear" w:color="auto" w:fill="auto"/>
          </w:tcPr>
          <w:p w:rsidR="00E96701" w:rsidRPr="00D10AD2" w:rsidRDefault="00E96701" w:rsidP="006A35E8">
            <w:pPr>
              <w:rPr>
                <w:sz w:val="28"/>
                <w:szCs w:val="28"/>
              </w:rPr>
            </w:pPr>
          </w:p>
        </w:tc>
        <w:tc>
          <w:tcPr>
            <w:tcW w:w="4440" w:type="dxa"/>
            <w:tcBorders>
              <w:top w:val="single" w:sz="6" w:space="0" w:color="auto"/>
              <w:left w:val="single" w:sz="6" w:space="0" w:color="auto"/>
              <w:bottom w:val="double" w:sz="4" w:space="0" w:color="auto"/>
            </w:tcBorders>
            <w:shd w:val="clear" w:color="auto" w:fill="auto"/>
          </w:tcPr>
          <w:p w:rsidR="00E96701" w:rsidRPr="00D10AD2" w:rsidRDefault="00E96701" w:rsidP="006A35E8">
            <w:pPr>
              <w:rPr>
                <w:sz w:val="28"/>
                <w:szCs w:val="28"/>
              </w:rPr>
            </w:pPr>
          </w:p>
        </w:tc>
      </w:tr>
      <w:tr w:rsidR="00E96701" w:rsidRPr="00D10AD2" w:rsidTr="006A35E8">
        <w:trPr>
          <w:trHeight w:val="1251"/>
        </w:trPr>
        <w:tc>
          <w:tcPr>
            <w:tcW w:w="2388" w:type="dxa"/>
            <w:vMerge w:val="restart"/>
            <w:tcBorders>
              <w:top w:val="double" w:sz="4" w:space="0" w:color="auto"/>
              <w:bottom w:val="single" w:sz="18" w:space="0" w:color="auto"/>
              <w:right w:val="single" w:sz="18" w:space="0" w:color="auto"/>
            </w:tcBorders>
            <w:shd w:val="clear" w:color="auto" w:fill="auto"/>
          </w:tcPr>
          <w:p w:rsidR="00E96701" w:rsidRPr="00D10AD2" w:rsidRDefault="00E96701" w:rsidP="006A35E8">
            <w:pPr>
              <w:rPr>
                <w:rFonts w:ascii="DFKai-SB" w:eastAsia="DFKai-SB" w:hAnsi="DFKai-SB"/>
                <w:b/>
                <w:bCs/>
                <w:sz w:val="28"/>
                <w:szCs w:val="28"/>
              </w:rPr>
            </w:pPr>
            <w:r w:rsidRPr="00D10AD2">
              <w:rPr>
                <w:rFonts w:ascii="DFKai-SB" w:eastAsia="DFKai-SB" w:hAnsi="DFKai-SB" w:hint="eastAsia"/>
                <w:b/>
                <w:bCs/>
                <w:sz w:val="28"/>
                <w:szCs w:val="28"/>
              </w:rPr>
              <w:t>演出場地</w:t>
            </w:r>
          </w:p>
        </w:tc>
        <w:tc>
          <w:tcPr>
            <w:tcW w:w="7920" w:type="dxa"/>
            <w:gridSpan w:val="2"/>
            <w:tcBorders>
              <w:top w:val="double" w:sz="4" w:space="0" w:color="auto"/>
              <w:left w:val="single" w:sz="18" w:space="0" w:color="auto"/>
              <w:bottom w:val="single" w:sz="2" w:space="0" w:color="auto"/>
            </w:tcBorders>
            <w:shd w:val="clear" w:color="auto" w:fill="auto"/>
          </w:tcPr>
          <w:p w:rsidR="00E96701" w:rsidRPr="00D10AD2" w:rsidRDefault="00E96701" w:rsidP="006A35E8">
            <w:pPr>
              <w:rPr>
                <w:sz w:val="28"/>
                <w:szCs w:val="28"/>
              </w:rPr>
            </w:pPr>
            <w:r w:rsidRPr="00D10AD2">
              <w:rPr>
                <w:rFonts w:hint="eastAsia"/>
                <w:sz w:val="28"/>
                <w:szCs w:val="28"/>
              </w:rPr>
              <w:t>□舞蹈廳、□戲劇廳、□音樂廳（上半年可容納</w:t>
            </w:r>
            <w:r w:rsidRPr="00D10AD2">
              <w:rPr>
                <w:rFonts w:hint="eastAsia"/>
                <w:sz w:val="28"/>
                <w:szCs w:val="28"/>
              </w:rPr>
              <w:t>2</w:t>
            </w:r>
            <w:r w:rsidRPr="00D10AD2">
              <w:rPr>
                <w:rFonts w:hint="eastAsia"/>
                <w:sz w:val="28"/>
                <w:szCs w:val="28"/>
              </w:rPr>
              <w:t>檔、下半年可容納</w:t>
            </w:r>
            <w:r w:rsidRPr="00D10AD2">
              <w:rPr>
                <w:rFonts w:hint="eastAsia"/>
                <w:sz w:val="28"/>
                <w:szCs w:val="28"/>
              </w:rPr>
              <w:t>3</w:t>
            </w:r>
            <w:r w:rsidRPr="00D10AD2">
              <w:rPr>
                <w:rFonts w:hint="eastAsia"/>
                <w:sz w:val="28"/>
                <w:szCs w:val="28"/>
              </w:rPr>
              <w:t>檔）</w:t>
            </w:r>
          </w:p>
        </w:tc>
      </w:tr>
      <w:tr w:rsidR="00E96701" w:rsidRPr="00D10AD2" w:rsidTr="006A35E8">
        <w:trPr>
          <w:trHeight w:val="907"/>
        </w:trPr>
        <w:tc>
          <w:tcPr>
            <w:tcW w:w="2388" w:type="dxa"/>
            <w:vMerge/>
            <w:tcBorders>
              <w:top w:val="single" w:sz="18" w:space="0" w:color="auto"/>
              <w:bottom w:val="single" w:sz="18" w:space="0" w:color="auto"/>
              <w:right w:val="single" w:sz="18" w:space="0" w:color="auto"/>
            </w:tcBorders>
            <w:shd w:val="clear" w:color="auto" w:fill="auto"/>
          </w:tcPr>
          <w:p w:rsidR="00E96701" w:rsidRPr="00D10AD2" w:rsidRDefault="00E96701" w:rsidP="006A35E8">
            <w:pPr>
              <w:rPr>
                <w:rFonts w:ascii="DFKai-SB" w:eastAsia="DFKai-SB" w:hAnsi="DFKai-SB"/>
                <w:b/>
                <w:bCs/>
                <w:sz w:val="28"/>
                <w:szCs w:val="28"/>
              </w:rPr>
            </w:pPr>
          </w:p>
        </w:tc>
        <w:tc>
          <w:tcPr>
            <w:tcW w:w="7920" w:type="dxa"/>
            <w:gridSpan w:val="2"/>
            <w:tcBorders>
              <w:top w:val="single" w:sz="2" w:space="0" w:color="auto"/>
              <w:left w:val="single" w:sz="18" w:space="0" w:color="auto"/>
              <w:bottom w:val="single" w:sz="2" w:space="0" w:color="auto"/>
            </w:tcBorders>
            <w:shd w:val="clear" w:color="auto" w:fill="auto"/>
          </w:tcPr>
          <w:p w:rsidR="00E96701" w:rsidRPr="00D10AD2" w:rsidRDefault="00E96701" w:rsidP="000E0BB4">
            <w:pPr>
              <w:numPr>
                <w:ilvl w:val="0"/>
                <w:numId w:val="18"/>
              </w:numPr>
              <w:rPr>
                <w:sz w:val="28"/>
                <w:szCs w:val="28"/>
              </w:rPr>
            </w:pPr>
            <w:r w:rsidRPr="00D10AD2">
              <w:rPr>
                <w:rFonts w:hint="eastAsia"/>
                <w:sz w:val="28"/>
                <w:szCs w:val="28"/>
              </w:rPr>
              <w:t>舞蹈系</w:t>
            </w:r>
            <w:r w:rsidRPr="00D10AD2">
              <w:rPr>
                <w:rFonts w:hint="eastAsia"/>
                <w:sz w:val="28"/>
                <w:szCs w:val="28"/>
              </w:rPr>
              <w:t>S7</w:t>
            </w:r>
            <w:r w:rsidRPr="00D10AD2">
              <w:rPr>
                <w:rFonts w:hint="eastAsia"/>
                <w:sz w:val="28"/>
                <w:szCs w:val="28"/>
              </w:rPr>
              <w:t>小劇場（上、下半年各容納</w:t>
            </w:r>
            <w:r w:rsidRPr="00D10AD2">
              <w:rPr>
                <w:rFonts w:hint="eastAsia"/>
                <w:sz w:val="28"/>
                <w:szCs w:val="28"/>
              </w:rPr>
              <w:t>1</w:t>
            </w:r>
            <w:r w:rsidRPr="00D10AD2">
              <w:rPr>
                <w:rFonts w:hint="eastAsia"/>
                <w:sz w:val="28"/>
                <w:szCs w:val="28"/>
              </w:rPr>
              <w:t>檔，必須於年度展後）</w:t>
            </w:r>
          </w:p>
        </w:tc>
      </w:tr>
      <w:tr w:rsidR="00E96701" w:rsidRPr="00D10AD2" w:rsidTr="006A35E8">
        <w:trPr>
          <w:trHeight w:val="810"/>
        </w:trPr>
        <w:tc>
          <w:tcPr>
            <w:tcW w:w="2388" w:type="dxa"/>
            <w:vMerge/>
            <w:tcBorders>
              <w:top w:val="single" w:sz="18" w:space="0" w:color="auto"/>
              <w:bottom w:val="double" w:sz="4" w:space="0" w:color="auto"/>
              <w:right w:val="single" w:sz="18" w:space="0" w:color="auto"/>
            </w:tcBorders>
            <w:shd w:val="clear" w:color="auto" w:fill="auto"/>
          </w:tcPr>
          <w:p w:rsidR="00E96701" w:rsidRPr="00D10AD2" w:rsidRDefault="00E96701" w:rsidP="006A35E8">
            <w:pPr>
              <w:rPr>
                <w:rFonts w:ascii="DFKai-SB" w:eastAsia="DFKai-SB" w:hAnsi="DFKai-SB"/>
                <w:b/>
                <w:bCs/>
                <w:sz w:val="28"/>
                <w:szCs w:val="28"/>
              </w:rPr>
            </w:pPr>
          </w:p>
        </w:tc>
        <w:tc>
          <w:tcPr>
            <w:tcW w:w="7920" w:type="dxa"/>
            <w:gridSpan w:val="2"/>
            <w:tcBorders>
              <w:top w:val="single" w:sz="2" w:space="0" w:color="auto"/>
              <w:left w:val="single" w:sz="18" w:space="0" w:color="auto"/>
              <w:bottom w:val="double" w:sz="4" w:space="0" w:color="auto"/>
            </w:tcBorders>
            <w:shd w:val="clear" w:color="auto" w:fill="auto"/>
          </w:tcPr>
          <w:p w:rsidR="00E96701" w:rsidRPr="00D10AD2" w:rsidRDefault="00E96701" w:rsidP="006A35E8">
            <w:pPr>
              <w:rPr>
                <w:rFonts w:ascii="PMingLiU" w:hAnsi="PMingLiU" w:cs="PMingLiU"/>
                <w:sz w:val="28"/>
                <w:szCs w:val="28"/>
                <w:u w:val="single"/>
              </w:rPr>
            </w:pPr>
            <w:r w:rsidRPr="00D10AD2">
              <w:rPr>
                <w:rFonts w:hint="eastAsia"/>
                <w:sz w:val="28"/>
                <w:szCs w:val="28"/>
              </w:rPr>
              <w:t>□其他</w:t>
            </w:r>
            <w:r w:rsidRPr="00D10AD2">
              <w:rPr>
                <w:rFonts w:ascii="PMingLiU" w:hAnsi="PMingLiU" w:cs="PMingLiU" w:hint="eastAsia"/>
                <w:sz w:val="28"/>
                <w:szCs w:val="28"/>
                <w:u w:val="single"/>
              </w:rPr>
              <w:t>         （</w:t>
            </w:r>
            <w:r w:rsidRPr="00D10AD2">
              <w:rPr>
                <w:rFonts w:ascii="PMingLiU" w:hAnsi="PMingLiU" w:cs="PMingLiU" w:hint="eastAsia"/>
                <w:sz w:val="28"/>
                <w:szCs w:val="28"/>
              </w:rPr>
              <w:t>校外演出不受檔次限制）</w:t>
            </w:r>
          </w:p>
        </w:tc>
      </w:tr>
      <w:tr w:rsidR="00E96701" w:rsidRPr="00D10AD2" w:rsidTr="006A35E8">
        <w:trPr>
          <w:trHeight w:val="1543"/>
        </w:trPr>
        <w:tc>
          <w:tcPr>
            <w:tcW w:w="2388" w:type="dxa"/>
            <w:tcBorders>
              <w:top w:val="double" w:sz="4" w:space="0" w:color="auto"/>
              <w:bottom w:val="double" w:sz="4" w:space="0" w:color="auto"/>
              <w:right w:val="single" w:sz="18" w:space="0" w:color="auto"/>
            </w:tcBorders>
            <w:shd w:val="clear" w:color="auto" w:fill="auto"/>
          </w:tcPr>
          <w:p w:rsidR="00E96701" w:rsidRPr="00D10AD2" w:rsidRDefault="00E96701" w:rsidP="006A35E8">
            <w:pPr>
              <w:rPr>
                <w:rFonts w:ascii="DFKai-SB" w:eastAsia="DFKai-SB" w:hAnsi="DFKai-SB"/>
                <w:b/>
                <w:bCs/>
                <w:sz w:val="28"/>
                <w:szCs w:val="28"/>
              </w:rPr>
            </w:pPr>
            <w:r w:rsidRPr="00D10AD2">
              <w:rPr>
                <w:rFonts w:ascii="DFKai-SB" w:eastAsia="DFKai-SB" w:hAnsi="DFKai-SB" w:hint="eastAsia"/>
                <w:b/>
                <w:bCs/>
                <w:sz w:val="28"/>
                <w:szCs w:val="28"/>
              </w:rPr>
              <w:t>技術需求</w:t>
            </w:r>
          </w:p>
        </w:tc>
        <w:tc>
          <w:tcPr>
            <w:tcW w:w="7920" w:type="dxa"/>
            <w:gridSpan w:val="2"/>
            <w:tcBorders>
              <w:top w:val="double" w:sz="4" w:space="0" w:color="auto"/>
              <w:left w:val="single" w:sz="18" w:space="0" w:color="auto"/>
              <w:bottom w:val="double" w:sz="4" w:space="0" w:color="auto"/>
            </w:tcBorders>
            <w:shd w:val="clear" w:color="auto" w:fill="auto"/>
          </w:tcPr>
          <w:p w:rsidR="00E96701" w:rsidRPr="00D10AD2" w:rsidRDefault="00E96701" w:rsidP="006A35E8">
            <w:pPr>
              <w:rPr>
                <w:sz w:val="28"/>
                <w:szCs w:val="28"/>
              </w:rPr>
            </w:pPr>
            <w:r w:rsidRPr="00D10AD2">
              <w:rPr>
                <w:rFonts w:hint="eastAsia"/>
                <w:sz w:val="28"/>
                <w:szCs w:val="28"/>
              </w:rPr>
              <w:t>□懸吊、□投影、□更換地板、□潑水、□火光</w:t>
            </w:r>
          </w:p>
          <w:p w:rsidR="00E96701" w:rsidRPr="00D10AD2" w:rsidRDefault="00E96701" w:rsidP="006A35E8">
            <w:pPr>
              <w:rPr>
                <w:sz w:val="28"/>
                <w:szCs w:val="28"/>
                <w:u w:val="single"/>
              </w:rPr>
            </w:pPr>
            <w:r w:rsidRPr="00D10AD2">
              <w:rPr>
                <w:rFonts w:hint="eastAsia"/>
                <w:sz w:val="28"/>
                <w:szCs w:val="28"/>
              </w:rPr>
              <w:t>□現場伴奏、□噴煙、□其他</w:t>
            </w:r>
            <w:r w:rsidRPr="00D10AD2">
              <w:rPr>
                <w:rFonts w:hint="eastAsia"/>
                <w:sz w:val="28"/>
                <w:szCs w:val="28"/>
                <w:u w:val="single"/>
              </w:rPr>
              <w:t xml:space="preserve">        </w:t>
            </w:r>
            <w:r w:rsidRPr="00D10AD2">
              <w:rPr>
                <w:rFonts w:ascii="PMingLiU" w:hAnsi="PMingLiU" w:cs="PMingLiU" w:hint="eastAsia"/>
                <w:sz w:val="28"/>
                <w:szCs w:val="28"/>
                <w:u w:val="single"/>
              </w:rPr>
              <w:t xml:space="preserve"> </w:t>
            </w:r>
            <w:r w:rsidRPr="00D10AD2">
              <w:rPr>
                <w:rFonts w:hint="eastAsia"/>
                <w:sz w:val="28"/>
                <w:szCs w:val="28"/>
                <w:u w:val="single"/>
              </w:rPr>
              <w:t xml:space="preserve">     </w:t>
            </w:r>
          </w:p>
        </w:tc>
      </w:tr>
      <w:tr w:rsidR="00E96701" w:rsidRPr="00D10AD2" w:rsidTr="006A35E8">
        <w:trPr>
          <w:trHeight w:val="1809"/>
        </w:trPr>
        <w:tc>
          <w:tcPr>
            <w:tcW w:w="2388" w:type="dxa"/>
            <w:tcBorders>
              <w:top w:val="double" w:sz="4" w:space="0" w:color="auto"/>
              <w:bottom w:val="thickThinSmallGap" w:sz="24" w:space="0" w:color="auto"/>
              <w:right w:val="single" w:sz="18" w:space="0" w:color="auto"/>
            </w:tcBorders>
            <w:shd w:val="clear" w:color="auto" w:fill="auto"/>
          </w:tcPr>
          <w:p w:rsidR="00E96701" w:rsidRPr="00D10AD2" w:rsidRDefault="00E96701" w:rsidP="006A35E8">
            <w:pPr>
              <w:rPr>
                <w:rFonts w:ascii="DFKai-SB" w:eastAsia="DFKai-SB" w:hAnsi="DFKai-SB"/>
                <w:b/>
                <w:bCs/>
                <w:sz w:val="28"/>
                <w:szCs w:val="28"/>
              </w:rPr>
            </w:pPr>
            <w:r w:rsidRPr="00D10AD2">
              <w:rPr>
                <w:rFonts w:ascii="DFKai-SB" w:eastAsia="DFKai-SB" w:hAnsi="DFKai-SB" w:hint="eastAsia"/>
                <w:b/>
                <w:bCs/>
                <w:sz w:val="28"/>
                <w:szCs w:val="28"/>
              </w:rPr>
              <w:t>指導教授及所方簽核</w:t>
            </w:r>
          </w:p>
        </w:tc>
        <w:tc>
          <w:tcPr>
            <w:tcW w:w="7920" w:type="dxa"/>
            <w:gridSpan w:val="2"/>
            <w:tcBorders>
              <w:top w:val="double" w:sz="4" w:space="0" w:color="auto"/>
              <w:left w:val="single" w:sz="18" w:space="0" w:color="auto"/>
              <w:bottom w:val="thickThinSmallGap" w:sz="24" w:space="0" w:color="auto"/>
            </w:tcBorders>
            <w:shd w:val="clear" w:color="auto" w:fill="auto"/>
          </w:tcPr>
          <w:p w:rsidR="00E96701" w:rsidRPr="00D10AD2" w:rsidRDefault="00E96701" w:rsidP="006A35E8">
            <w:pPr>
              <w:rPr>
                <w:sz w:val="28"/>
                <w:szCs w:val="28"/>
              </w:rPr>
            </w:pPr>
            <w:r w:rsidRPr="00D10AD2">
              <w:rPr>
                <w:rFonts w:hint="eastAsia"/>
                <w:sz w:val="28"/>
                <w:szCs w:val="28"/>
              </w:rPr>
              <w:t>研究生申請人（簽章）：</w:t>
            </w:r>
          </w:p>
          <w:p w:rsidR="00E96701" w:rsidRPr="00D10AD2" w:rsidRDefault="00E96701" w:rsidP="006A35E8">
            <w:pPr>
              <w:rPr>
                <w:sz w:val="28"/>
                <w:szCs w:val="28"/>
              </w:rPr>
            </w:pPr>
            <w:r w:rsidRPr="00D10AD2">
              <w:rPr>
                <w:rFonts w:hint="eastAsia"/>
                <w:sz w:val="28"/>
                <w:szCs w:val="28"/>
              </w:rPr>
              <w:t>指導教授（簽章）：</w:t>
            </w:r>
          </w:p>
          <w:p w:rsidR="00E96701" w:rsidRPr="00D10AD2" w:rsidRDefault="00E96701" w:rsidP="006A35E8">
            <w:pPr>
              <w:rPr>
                <w:sz w:val="28"/>
                <w:szCs w:val="28"/>
              </w:rPr>
            </w:pPr>
            <w:r w:rsidRPr="00D10AD2">
              <w:rPr>
                <w:rFonts w:hint="eastAsia"/>
                <w:sz w:val="28"/>
                <w:szCs w:val="28"/>
              </w:rPr>
              <w:t>系所承辦人（簽章）：</w:t>
            </w:r>
          </w:p>
          <w:p w:rsidR="00E96701" w:rsidRPr="00D10AD2" w:rsidRDefault="00E96701" w:rsidP="006A35E8">
            <w:pPr>
              <w:rPr>
                <w:sz w:val="28"/>
                <w:szCs w:val="28"/>
              </w:rPr>
            </w:pPr>
            <w:r w:rsidRPr="00D10AD2">
              <w:rPr>
                <w:rFonts w:hint="eastAsia"/>
                <w:sz w:val="28"/>
                <w:szCs w:val="28"/>
              </w:rPr>
              <w:t>所長（簽章）</w:t>
            </w:r>
            <w:r w:rsidR="009C7562">
              <w:rPr>
                <w:rFonts w:hint="eastAsia"/>
                <w:sz w:val="28"/>
                <w:szCs w:val="28"/>
              </w:rPr>
              <w:t>：</w:t>
            </w:r>
          </w:p>
        </w:tc>
      </w:tr>
    </w:tbl>
    <w:p w:rsidR="00E96701" w:rsidRDefault="00E96701" w:rsidP="00E96701">
      <w:pPr>
        <w:rPr>
          <w:sz w:val="28"/>
          <w:szCs w:val="28"/>
        </w:rPr>
      </w:pPr>
    </w:p>
    <w:p w:rsidR="0006109B" w:rsidRPr="003C29DE" w:rsidRDefault="0006109B" w:rsidP="003C29DE">
      <w:pPr>
        <w:rPr>
          <w:rFonts w:eastAsia="DFKai-SB"/>
          <w:sz w:val="28"/>
          <w:szCs w:val="28"/>
        </w:rPr>
        <w:sectPr w:rsidR="0006109B" w:rsidRPr="003C29DE" w:rsidSect="004C0D1D">
          <w:pgSz w:w="11906" w:h="16838"/>
          <w:pgMar w:top="1134" w:right="1134" w:bottom="1134" w:left="1134" w:header="851" w:footer="992" w:gutter="0"/>
          <w:cols w:space="425"/>
          <w:docGrid w:type="lines" w:linePitch="360"/>
        </w:sectPr>
      </w:pPr>
    </w:p>
    <w:p w:rsidR="0006109B" w:rsidRDefault="00DC20AB" w:rsidP="00742E75">
      <w:pPr>
        <w:outlineLvl w:val="1"/>
        <w:rPr>
          <w:b/>
        </w:rPr>
      </w:pPr>
      <w:bookmarkStart w:id="47" w:name="_Toc85476825"/>
      <w:r w:rsidRPr="00742E75">
        <w:rPr>
          <w:rFonts w:eastAsia="華康標楷體" w:hint="eastAsia"/>
          <w:b/>
          <w:sz w:val="28"/>
        </w:rPr>
        <w:lastRenderedPageBreak/>
        <w:t>十八</w:t>
      </w:r>
      <w:r w:rsidR="0006109B" w:rsidRPr="00742E75">
        <w:rPr>
          <w:rFonts w:eastAsia="華康標楷體"/>
          <w:b/>
          <w:sz w:val="28"/>
        </w:rPr>
        <w:t>、</w:t>
      </w:r>
      <w:r w:rsidR="0006109B" w:rsidRPr="00742E75">
        <w:rPr>
          <w:rFonts w:eastAsia="華康標楷體" w:hint="eastAsia"/>
          <w:b/>
          <w:sz w:val="28"/>
        </w:rPr>
        <w:t>國立</w:t>
      </w:r>
      <w:proofErr w:type="gramStart"/>
      <w:r w:rsidR="0006109B" w:rsidRPr="00742E75">
        <w:rPr>
          <w:rFonts w:eastAsia="華康標楷體" w:hint="eastAsia"/>
          <w:b/>
          <w:sz w:val="28"/>
        </w:rPr>
        <w:t>臺</w:t>
      </w:r>
      <w:proofErr w:type="gramEnd"/>
      <w:r w:rsidR="0006109B" w:rsidRPr="00742E75">
        <w:rPr>
          <w:rFonts w:eastAsia="華康標楷體" w:hint="eastAsia"/>
          <w:b/>
          <w:sz w:val="28"/>
        </w:rPr>
        <w:t>北藝術大學</w:t>
      </w:r>
      <w:r w:rsidR="002F2F30" w:rsidRPr="00742E75">
        <w:rPr>
          <w:rFonts w:eastAsia="華康標楷體" w:hint="eastAsia"/>
          <w:b/>
          <w:sz w:val="28"/>
        </w:rPr>
        <w:t>舞蹈學系碩士班</w:t>
      </w:r>
      <w:r w:rsidR="0006109B" w:rsidRPr="00742E75">
        <w:rPr>
          <w:rFonts w:eastAsia="華康標楷體" w:hint="eastAsia"/>
          <w:b/>
          <w:sz w:val="28"/>
        </w:rPr>
        <w:t>歷年修課自我檢查表</w:t>
      </w:r>
      <w:bookmarkEnd w:id="47"/>
    </w:p>
    <w:p w:rsidR="0006109B" w:rsidRPr="00CB09C2" w:rsidRDefault="0006109B" w:rsidP="0006109B">
      <w:pPr>
        <w:spacing w:line="300" w:lineRule="exact"/>
        <w:jc w:val="center"/>
        <w:rPr>
          <w:rFonts w:ascii="DFKai-SB" w:eastAsia="DFKai-SB" w:hAnsi="DFKai-SB"/>
          <w:b/>
          <w:sz w:val="28"/>
          <w:szCs w:val="28"/>
        </w:rPr>
      </w:pPr>
      <w:r w:rsidRPr="00CB09C2">
        <w:rPr>
          <w:rFonts w:ascii="DFKai-SB" w:eastAsia="DFKai-SB" w:hAnsi="DFKai-SB" w:hint="eastAsia"/>
          <w:b/>
          <w:sz w:val="28"/>
          <w:szCs w:val="28"/>
        </w:rPr>
        <w:t>國立</w:t>
      </w:r>
      <w:proofErr w:type="gramStart"/>
      <w:r w:rsidRPr="00CB09C2">
        <w:rPr>
          <w:rFonts w:ascii="DFKai-SB" w:eastAsia="DFKai-SB" w:hAnsi="DFKai-SB" w:hint="eastAsia"/>
          <w:b/>
          <w:sz w:val="28"/>
          <w:szCs w:val="28"/>
        </w:rPr>
        <w:t>臺</w:t>
      </w:r>
      <w:proofErr w:type="gramEnd"/>
      <w:r w:rsidRPr="00CB09C2">
        <w:rPr>
          <w:rFonts w:ascii="DFKai-SB" w:eastAsia="DFKai-SB" w:hAnsi="DFKai-SB" w:hint="eastAsia"/>
          <w:b/>
          <w:sz w:val="28"/>
          <w:szCs w:val="28"/>
        </w:rPr>
        <w:t>北藝術大學</w:t>
      </w:r>
      <w:r w:rsidR="002F2F30">
        <w:rPr>
          <w:rFonts w:ascii="DFKai-SB" w:eastAsia="DFKai-SB" w:hAnsi="DFKai-SB" w:hint="eastAsia"/>
          <w:b/>
          <w:sz w:val="28"/>
          <w:szCs w:val="28"/>
        </w:rPr>
        <w:t>舞蹈學系碩士班</w:t>
      </w:r>
      <w:r w:rsidRPr="00CB09C2">
        <w:rPr>
          <w:rFonts w:ascii="DFKai-SB" w:eastAsia="DFKai-SB" w:hAnsi="DFKai-SB" w:hint="eastAsia"/>
          <w:b/>
          <w:sz w:val="28"/>
          <w:szCs w:val="28"/>
        </w:rPr>
        <w:t>歷年修課自我檢查表</w:t>
      </w:r>
    </w:p>
    <w:p w:rsidR="0006109B" w:rsidRPr="00C36440" w:rsidRDefault="0006109B" w:rsidP="0006109B">
      <w:pPr>
        <w:spacing w:line="300" w:lineRule="exact"/>
        <w:jc w:val="center"/>
        <w:rPr>
          <w:rFonts w:eastAsia="DFKai-SB"/>
          <w:b/>
          <w:bCs/>
          <w:sz w:val="18"/>
        </w:rPr>
      </w:pPr>
      <w:r w:rsidRPr="00C36440">
        <w:rPr>
          <w:rFonts w:eastAsia="DFKai-SB"/>
          <w:spacing w:val="-4"/>
          <w:sz w:val="18"/>
        </w:rPr>
        <w:t>(</w:t>
      </w:r>
      <w:r w:rsidRPr="00C36440">
        <w:rPr>
          <w:rFonts w:eastAsia="DFKai-SB" w:hAnsi="DFKai-SB"/>
          <w:spacing w:val="-4"/>
          <w:sz w:val="18"/>
        </w:rPr>
        <w:t>請將本學期修課之課程加入評估</w:t>
      </w:r>
      <w:r w:rsidRPr="00C36440">
        <w:rPr>
          <w:rFonts w:eastAsia="DFKai-SB"/>
          <w:spacing w:val="-4"/>
          <w:sz w:val="18"/>
        </w:rPr>
        <w:t>)</w:t>
      </w:r>
      <w:r w:rsidRPr="00C36440">
        <w:rPr>
          <w:rFonts w:eastAsia="DFKai-SB" w:hAnsi="DFKai-SB"/>
          <w:spacing w:val="-4"/>
          <w:sz w:val="18"/>
        </w:rPr>
        <w:t>未修畢課程，請記得</w:t>
      </w:r>
      <w:r>
        <w:rPr>
          <w:rFonts w:eastAsia="DFKai-SB" w:hAnsi="DFKai-SB" w:hint="eastAsia"/>
          <w:spacing w:val="-4"/>
          <w:sz w:val="18"/>
        </w:rPr>
        <w:t>於</w:t>
      </w:r>
      <w:r w:rsidRPr="00C36440">
        <w:rPr>
          <w:rFonts w:eastAsia="DFKai-SB" w:hAnsi="DFKai-SB"/>
          <w:b/>
          <w:bCs/>
          <w:spacing w:val="-4"/>
          <w:sz w:val="18"/>
        </w:rPr>
        <w:t>加退選</w:t>
      </w:r>
      <w:r>
        <w:rPr>
          <w:rFonts w:eastAsia="DFKai-SB" w:hAnsi="DFKai-SB" w:hint="eastAsia"/>
          <w:b/>
          <w:bCs/>
          <w:spacing w:val="-4"/>
          <w:sz w:val="18"/>
        </w:rPr>
        <w:t>時</w:t>
      </w:r>
      <w:r w:rsidRPr="00906089">
        <w:rPr>
          <w:rFonts w:eastAsia="DFKai-SB" w:hAnsi="DFKai-SB" w:hint="eastAsia"/>
          <w:bCs/>
          <w:spacing w:val="-4"/>
          <w:sz w:val="18"/>
        </w:rPr>
        <w:t>加選</w:t>
      </w:r>
      <w:r w:rsidRPr="00C36440">
        <w:rPr>
          <w:rFonts w:eastAsia="DFKai-SB" w:hAnsi="DFKai-SB"/>
          <w:spacing w:val="-4"/>
          <w:sz w:val="18"/>
        </w:rPr>
        <w:t>，</w:t>
      </w:r>
      <w:r w:rsidRPr="001908A8">
        <w:rPr>
          <w:rFonts w:eastAsia="DFKai-SB" w:hAnsi="DFKai-SB"/>
          <w:b/>
          <w:bCs/>
          <w:spacing w:val="-4"/>
          <w:shd w:val="pct15" w:color="auto" w:fill="FFFFFF"/>
        </w:rPr>
        <w:t>本表務必於</w:t>
      </w:r>
      <w:r>
        <w:rPr>
          <w:rFonts w:eastAsia="DFKai-SB" w:hAnsi="DFKai-SB" w:hint="eastAsia"/>
          <w:b/>
          <w:bCs/>
          <w:spacing w:val="-4"/>
          <w:shd w:val="pct15" w:color="auto" w:fill="FFFFFF"/>
        </w:rPr>
        <w:t>畢業製作當學期</w:t>
      </w:r>
      <w:r w:rsidRPr="001908A8">
        <w:rPr>
          <w:rFonts w:eastAsia="DFKai-SB" w:hAnsi="DFKai-SB"/>
          <w:b/>
          <w:bCs/>
          <w:spacing w:val="-4"/>
          <w:shd w:val="pct15" w:color="auto" w:fill="FFFFFF"/>
        </w:rPr>
        <w:t>前</w:t>
      </w:r>
      <w:r>
        <w:rPr>
          <w:rFonts w:eastAsia="DFKai-SB" w:hAnsi="DFKai-SB" w:hint="eastAsia"/>
          <w:b/>
          <w:bCs/>
          <w:spacing w:val="-4"/>
          <w:shd w:val="pct15" w:color="auto" w:fill="FFFFFF"/>
        </w:rPr>
        <w:t>二週前</w:t>
      </w:r>
      <w:r w:rsidRPr="001908A8">
        <w:rPr>
          <w:rFonts w:eastAsia="DFKai-SB" w:hAnsi="DFKai-SB"/>
          <w:b/>
          <w:bCs/>
          <w:spacing w:val="-4"/>
          <w:shd w:val="pct15" w:color="auto" w:fill="FFFFFF"/>
        </w:rPr>
        <w:t>交回系辦</w:t>
      </w:r>
    </w:p>
    <w:p w:rsidR="0006109B" w:rsidRDefault="0006109B" w:rsidP="0006109B">
      <w:pPr>
        <w:ind w:firstLineChars="300" w:firstLine="540"/>
      </w:pPr>
      <w:r w:rsidRPr="00C8121B">
        <w:rPr>
          <w:rFonts w:ascii="DFKai-SB" w:eastAsia="DFKai-SB" w:hAnsi="DFKai-SB" w:hint="eastAsia"/>
          <w:sz w:val="18"/>
        </w:rPr>
        <w:t>班級：</w:t>
      </w:r>
      <w:r w:rsidRPr="00C8121B">
        <w:rPr>
          <w:rFonts w:ascii="DFKai-SB" w:eastAsia="DFKai-SB" w:hAnsi="DFKai-SB" w:hint="eastAsia"/>
          <w:sz w:val="18"/>
          <w:u w:val="single"/>
        </w:rPr>
        <w:t xml:space="preserve">                  </w:t>
      </w:r>
      <w:r w:rsidRPr="00C8121B">
        <w:rPr>
          <w:rFonts w:ascii="DFKai-SB" w:eastAsia="DFKai-SB" w:hAnsi="DFKai-SB" w:hint="eastAsia"/>
          <w:sz w:val="20"/>
        </w:rPr>
        <w:t>姓名：</w:t>
      </w:r>
      <w:r w:rsidRPr="00C8121B">
        <w:rPr>
          <w:rFonts w:ascii="DFKai-SB" w:eastAsia="DFKai-SB" w:hAnsi="DFKai-SB" w:hint="eastAsia"/>
          <w:sz w:val="20"/>
          <w:u w:val="single"/>
        </w:rPr>
        <w:t xml:space="preserve">                  </w:t>
      </w:r>
      <w:r w:rsidRPr="00C8121B">
        <w:rPr>
          <w:rFonts w:ascii="DFKai-SB" w:eastAsia="DFKai-SB" w:hAnsi="DFKai-SB" w:hint="eastAsia"/>
          <w:sz w:val="20"/>
        </w:rPr>
        <w:t>學號：</w:t>
      </w:r>
      <w:r w:rsidRPr="00C8121B">
        <w:rPr>
          <w:rFonts w:ascii="DFKai-SB" w:eastAsia="DFKai-SB" w:hAnsi="DFKai-SB" w:hint="eastAsia"/>
          <w:sz w:val="20"/>
          <w:u w:val="single"/>
        </w:rPr>
        <w:t xml:space="preserve">                  </w:t>
      </w:r>
    </w:p>
    <w:tbl>
      <w:tblPr>
        <w:tblpPr w:leftFromText="180" w:rightFromText="180" w:vertAnchor="text" w:tblpX="421" w:tblpY="1"/>
        <w:tblOverlap w:val="neve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2861"/>
        <w:gridCol w:w="993"/>
        <w:gridCol w:w="3526"/>
        <w:gridCol w:w="1800"/>
      </w:tblGrid>
      <w:tr w:rsidR="0006109B" w:rsidTr="00C00AF4">
        <w:trPr>
          <w:cantSplit/>
          <w:trHeight w:val="160"/>
        </w:trPr>
        <w:tc>
          <w:tcPr>
            <w:tcW w:w="568" w:type="dxa"/>
            <w:vAlign w:val="center"/>
          </w:tcPr>
          <w:p w:rsidR="0006109B" w:rsidRDefault="0006109B" w:rsidP="00C00AF4">
            <w:pPr>
              <w:spacing w:line="260" w:lineRule="exact"/>
              <w:jc w:val="center"/>
              <w:rPr>
                <w:rFonts w:ascii="DFKai-SB" w:eastAsia="DFKai-SB"/>
                <w:sz w:val="20"/>
              </w:rPr>
            </w:pPr>
            <w:r>
              <w:rPr>
                <w:rFonts w:ascii="DFKai-SB" w:eastAsia="DFKai-SB" w:hint="eastAsia"/>
                <w:sz w:val="20"/>
              </w:rPr>
              <w:t>課程</w:t>
            </w:r>
          </w:p>
        </w:tc>
        <w:tc>
          <w:tcPr>
            <w:tcW w:w="2861" w:type="dxa"/>
            <w:vAlign w:val="center"/>
          </w:tcPr>
          <w:p w:rsidR="0006109B" w:rsidRDefault="0006109B" w:rsidP="00C00AF4">
            <w:pPr>
              <w:spacing w:line="260" w:lineRule="exact"/>
              <w:jc w:val="center"/>
              <w:rPr>
                <w:rFonts w:ascii="DFKai-SB" w:eastAsia="DFKai-SB"/>
              </w:rPr>
            </w:pPr>
            <w:r>
              <w:rPr>
                <w:rFonts w:ascii="DFKai-SB" w:eastAsia="DFKai-SB" w:hint="eastAsia"/>
              </w:rPr>
              <w:t>課程名稱</w:t>
            </w:r>
          </w:p>
        </w:tc>
        <w:tc>
          <w:tcPr>
            <w:tcW w:w="993" w:type="dxa"/>
            <w:vAlign w:val="center"/>
          </w:tcPr>
          <w:p w:rsidR="0006109B" w:rsidRDefault="0006109B" w:rsidP="00C00AF4">
            <w:pPr>
              <w:spacing w:line="260" w:lineRule="exact"/>
              <w:jc w:val="center"/>
              <w:rPr>
                <w:rFonts w:ascii="DFKai-SB" w:eastAsia="DFKai-SB"/>
                <w:sz w:val="20"/>
              </w:rPr>
            </w:pPr>
            <w:r>
              <w:rPr>
                <w:rFonts w:ascii="DFKai-SB" w:eastAsia="DFKai-SB" w:hint="eastAsia"/>
                <w:sz w:val="20"/>
              </w:rPr>
              <w:t>學分數</w:t>
            </w:r>
          </w:p>
        </w:tc>
        <w:tc>
          <w:tcPr>
            <w:tcW w:w="3526" w:type="dxa"/>
            <w:vAlign w:val="center"/>
          </w:tcPr>
          <w:p w:rsidR="0006109B" w:rsidRDefault="0006109B" w:rsidP="00C00AF4">
            <w:pPr>
              <w:spacing w:line="260" w:lineRule="exact"/>
              <w:jc w:val="center"/>
              <w:rPr>
                <w:rFonts w:eastAsia="DFKai-SB"/>
              </w:rPr>
            </w:pPr>
            <w:r>
              <w:rPr>
                <w:rFonts w:eastAsia="DFKai-SB" w:hint="eastAsia"/>
              </w:rPr>
              <w:t>修課完成學年</w:t>
            </w:r>
            <w:r>
              <w:rPr>
                <w:rFonts w:eastAsia="DFKai-SB" w:hint="eastAsia"/>
              </w:rPr>
              <w:t>/</w:t>
            </w:r>
            <w:r>
              <w:rPr>
                <w:rFonts w:eastAsia="DFKai-SB" w:hint="eastAsia"/>
              </w:rPr>
              <w:t>期</w:t>
            </w:r>
          </w:p>
        </w:tc>
        <w:tc>
          <w:tcPr>
            <w:tcW w:w="1800" w:type="dxa"/>
            <w:vAlign w:val="center"/>
          </w:tcPr>
          <w:p w:rsidR="0006109B" w:rsidRDefault="0006109B" w:rsidP="00C00AF4">
            <w:pPr>
              <w:spacing w:line="260" w:lineRule="exact"/>
              <w:jc w:val="center"/>
              <w:rPr>
                <w:rFonts w:eastAsia="DFKai-SB"/>
              </w:rPr>
            </w:pPr>
            <w:r>
              <w:rPr>
                <w:rFonts w:eastAsia="DFKai-SB" w:hint="eastAsia"/>
              </w:rPr>
              <w:t>備註</w:t>
            </w:r>
          </w:p>
        </w:tc>
      </w:tr>
      <w:tr w:rsidR="0006109B" w:rsidTr="00C00AF4">
        <w:trPr>
          <w:cantSplit/>
          <w:trHeight w:val="160"/>
        </w:trPr>
        <w:tc>
          <w:tcPr>
            <w:tcW w:w="568" w:type="dxa"/>
            <w:vMerge w:val="restart"/>
            <w:vAlign w:val="center"/>
          </w:tcPr>
          <w:p w:rsidR="0006109B" w:rsidRDefault="0006109B" w:rsidP="00C00AF4">
            <w:pPr>
              <w:spacing w:line="260" w:lineRule="exact"/>
              <w:jc w:val="center"/>
              <w:rPr>
                <w:rFonts w:ascii="DFKai-SB" w:eastAsia="DFKai-SB"/>
                <w:sz w:val="20"/>
              </w:rPr>
            </w:pPr>
            <w:r>
              <w:rPr>
                <w:rFonts w:ascii="DFKai-SB" w:eastAsia="DFKai-SB" w:hint="eastAsia"/>
                <w:sz w:val="20"/>
              </w:rPr>
              <w:t>必修學分</w:t>
            </w: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A25C5E" w:rsidTr="00C00AF4">
        <w:trPr>
          <w:cantSplit/>
          <w:trHeight w:val="160"/>
        </w:trPr>
        <w:tc>
          <w:tcPr>
            <w:tcW w:w="568" w:type="dxa"/>
            <w:vMerge/>
            <w:vAlign w:val="center"/>
          </w:tcPr>
          <w:p w:rsidR="00A25C5E" w:rsidRDefault="00A25C5E" w:rsidP="00C00AF4">
            <w:pPr>
              <w:spacing w:line="260" w:lineRule="exact"/>
              <w:jc w:val="center"/>
              <w:rPr>
                <w:rFonts w:ascii="DFKai-SB" w:eastAsia="DFKai-SB"/>
                <w:sz w:val="20"/>
              </w:rPr>
            </w:pPr>
          </w:p>
        </w:tc>
        <w:tc>
          <w:tcPr>
            <w:tcW w:w="2861" w:type="dxa"/>
            <w:vAlign w:val="center"/>
          </w:tcPr>
          <w:p w:rsidR="00A25C5E" w:rsidRDefault="00A25C5E" w:rsidP="00C00AF4">
            <w:pPr>
              <w:spacing w:line="260" w:lineRule="exact"/>
              <w:jc w:val="center"/>
              <w:rPr>
                <w:rFonts w:ascii="DFKai-SB" w:eastAsia="DFKai-SB"/>
              </w:rPr>
            </w:pPr>
          </w:p>
        </w:tc>
        <w:tc>
          <w:tcPr>
            <w:tcW w:w="993" w:type="dxa"/>
            <w:vAlign w:val="center"/>
          </w:tcPr>
          <w:p w:rsidR="00A25C5E" w:rsidRDefault="00A25C5E" w:rsidP="00C00AF4">
            <w:pPr>
              <w:spacing w:line="260" w:lineRule="exact"/>
              <w:jc w:val="center"/>
              <w:rPr>
                <w:rFonts w:ascii="DFKai-SB" w:eastAsia="DFKai-SB"/>
                <w:sz w:val="20"/>
              </w:rPr>
            </w:pPr>
          </w:p>
        </w:tc>
        <w:tc>
          <w:tcPr>
            <w:tcW w:w="3526" w:type="dxa"/>
            <w:vAlign w:val="center"/>
          </w:tcPr>
          <w:p w:rsidR="00A25C5E" w:rsidRDefault="00A25C5E" w:rsidP="00C00AF4">
            <w:pPr>
              <w:spacing w:line="260" w:lineRule="exact"/>
              <w:jc w:val="center"/>
              <w:rPr>
                <w:rFonts w:eastAsia="DFKai-SB"/>
              </w:rPr>
            </w:pPr>
          </w:p>
        </w:tc>
        <w:tc>
          <w:tcPr>
            <w:tcW w:w="1800" w:type="dxa"/>
            <w:vAlign w:val="center"/>
          </w:tcPr>
          <w:p w:rsidR="00A25C5E" w:rsidRDefault="00A25C5E" w:rsidP="00C00AF4">
            <w:pPr>
              <w:spacing w:line="260" w:lineRule="exact"/>
              <w:jc w:val="center"/>
              <w:rPr>
                <w:rFonts w:eastAsia="DFKai-SB"/>
              </w:rPr>
            </w:pPr>
          </w:p>
        </w:tc>
      </w:tr>
      <w:tr w:rsidR="00A25C5E" w:rsidTr="00C00AF4">
        <w:trPr>
          <w:cantSplit/>
          <w:trHeight w:val="160"/>
        </w:trPr>
        <w:tc>
          <w:tcPr>
            <w:tcW w:w="568" w:type="dxa"/>
            <w:vMerge/>
            <w:vAlign w:val="center"/>
          </w:tcPr>
          <w:p w:rsidR="00A25C5E" w:rsidRDefault="00A25C5E" w:rsidP="00C00AF4">
            <w:pPr>
              <w:spacing w:line="260" w:lineRule="exact"/>
              <w:jc w:val="center"/>
              <w:rPr>
                <w:rFonts w:ascii="DFKai-SB" w:eastAsia="DFKai-SB"/>
                <w:sz w:val="20"/>
              </w:rPr>
            </w:pPr>
          </w:p>
        </w:tc>
        <w:tc>
          <w:tcPr>
            <w:tcW w:w="2861" w:type="dxa"/>
            <w:vAlign w:val="center"/>
          </w:tcPr>
          <w:p w:rsidR="00A25C5E" w:rsidRDefault="00A25C5E" w:rsidP="00C00AF4">
            <w:pPr>
              <w:spacing w:line="260" w:lineRule="exact"/>
              <w:jc w:val="center"/>
              <w:rPr>
                <w:rFonts w:ascii="DFKai-SB" w:eastAsia="DFKai-SB"/>
              </w:rPr>
            </w:pPr>
          </w:p>
        </w:tc>
        <w:tc>
          <w:tcPr>
            <w:tcW w:w="993" w:type="dxa"/>
            <w:vAlign w:val="center"/>
          </w:tcPr>
          <w:p w:rsidR="00A25C5E" w:rsidRDefault="00A25C5E" w:rsidP="00C00AF4">
            <w:pPr>
              <w:spacing w:line="260" w:lineRule="exact"/>
              <w:jc w:val="center"/>
              <w:rPr>
                <w:rFonts w:ascii="DFKai-SB" w:eastAsia="DFKai-SB"/>
                <w:sz w:val="20"/>
              </w:rPr>
            </w:pPr>
          </w:p>
        </w:tc>
        <w:tc>
          <w:tcPr>
            <w:tcW w:w="3526" w:type="dxa"/>
            <w:vAlign w:val="center"/>
          </w:tcPr>
          <w:p w:rsidR="00A25C5E" w:rsidRDefault="00A25C5E" w:rsidP="00C00AF4">
            <w:pPr>
              <w:spacing w:line="260" w:lineRule="exact"/>
              <w:jc w:val="center"/>
              <w:rPr>
                <w:rFonts w:eastAsia="DFKai-SB"/>
              </w:rPr>
            </w:pPr>
          </w:p>
        </w:tc>
        <w:tc>
          <w:tcPr>
            <w:tcW w:w="1800" w:type="dxa"/>
            <w:vAlign w:val="center"/>
          </w:tcPr>
          <w:p w:rsidR="00A25C5E" w:rsidRDefault="00A25C5E" w:rsidP="00C00AF4">
            <w:pPr>
              <w:spacing w:line="260" w:lineRule="exact"/>
              <w:jc w:val="center"/>
              <w:rPr>
                <w:rFonts w:eastAsia="DFKai-SB"/>
              </w:rPr>
            </w:pPr>
          </w:p>
        </w:tc>
      </w:tr>
      <w:tr w:rsidR="00A25C5E" w:rsidTr="00C00AF4">
        <w:trPr>
          <w:cantSplit/>
          <w:trHeight w:val="160"/>
        </w:trPr>
        <w:tc>
          <w:tcPr>
            <w:tcW w:w="568" w:type="dxa"/>
            <w:vMerge/>
            <w:vAlign w:val="center"/>
          </w:tcPr>
          <w:p w:rsidR="00A25C5E" w:rsidRDefault="00A25C5E" w:rsidP="00C00AF4">
            <w:pPr>
              <w:spacing w:line="260" w:lineRule="exact"/>
              <w:jc w:val="center"/>
              <w:rPr>
                <w:rFonts w:ascii="DFKai-SB" w:eastAsia="DFKai-SB"/>
                <w:sz w:val="20"/>
              </w:rPr>
            </w:pPr>
          </w:p>
        </w:tc>
        <w:tc>
          <w:tcPr>
            <w:tcW w:w="2861" w:type="dxa"/>
            <w:vAlign w:val="center"/>
          </w:tcPr>
          <w:p w:rsidR="00A25C5E" w:rsidRDefault="00A25C5E" w:rsidP="00C00AF4">
            <w:pPr>
              <w:spacing w:line="260" w:lineRule="exact"/>
              <w:jc w:val="center"/>
              <w:rPr>
                <w:rFonts w:ascii="DFKai-SB" w:eastAsia="DFKai-SB"/>
              </w:rPr>
            </w:pPr>
          </w:p>
        </w:tc>
        <w:tc>
          <w:tcPr>
            <w:tcW w:w="993" w:type="dxa"/>
            <w:vAlign w:val="center"/>
          </w:tcPr>
          <w:p w:rsidR="00A25C5E" w:rsidRDefault="00A25C5E" w:rsidP="00C00AF4">
            <w:pPr>
              <w:spacing w:line="260" w:lineRule="exact"/>
              <w:jc w:val="center"/>
              <w:rPr>
                <w:rFonts w:ascii="DFKai-SB" w:eastAsia="DFKai-SB"/>
                <w:sz w:val="20"/>
              </w:rPr>
            </w:pPr>
          </w:p>
        </w:tc>
        <w:tc>
          <w:tcPr>
            <w:tcW w:w="3526" w:type="dxa"/>
            <w:vAlign w:val="center"/>
          </w:tcPr>
          <w:p w:rsidR="00A25C5E" w:rsidRDefault="00A25C5E" w:rsidP="00C00AF4">
            <w:pPr>
              <w:spacing w:line="260" w:lineRule="exact"/>
              <w:jc w:val="center"/>
              <w:rPr>
                <w:rFonts w:eastAsia="DFKai-SB"/>
              </w:rPr>
            </w:pPr>
          </w:p>
        </w:tc>
        <w:tc>
          <w:tcPr>
            <w:tcW w:w="1800" w:type="dxa"/>
            <w:vAlign w:val="center"/>
          </w:tcPr>
          <w:p w:rsidR="00A25C5E" w:rsidRDefault="00A25C5E" w:rsidP="00C00AF4">
            <w:pPr>
              <w:spacing w:line="260" w:lineRule="exact"/>
              <w:jc w:val="center"/>
              <w:rPr>
                <w:rFonts w:eastAsia="DFKai-SB"/>
              </w:rPr>
            </w:pPr>
          </w:p>
        </w:tc>
      </w:tr>
      <w:tr w:rsidR="00A25C5E" w:rsidTr="00C00AF4">
        <w:trPr>
          <w:cantSplit/>
          <w:trHeight w:val="160"/>
        </w:trPr>
        <w:tc>
          <w:tcPr>
            <w:tcW w:w="568" w:type="dxa"/>
            <w:vMerge/>
            <w:vAlign w:val="center"/>
          </w:tcPr>
          <w:p w:rsidR="00A25C5E" w:rsidRDefault="00A25C5E" w:rsidP="00C00AF4">
            <w:pPr>
              <w:spacing w:line="260" w:lineRule="exact"/>
              <w:jc w:val="center"/>
              <w:rPr>
                <w:rFonts w:ascii="DFKai-SB" w:eastAsia="DFKai-SB"/>
                <w:sz w:val="20"/>
              </w:rPr>
            </w:pPr>
          </w:p>
        </w:tc>
        <w:tc>
          <w:tcPr>
            <w:tcW w:w="2861" w:type="dxa"/>
            <w:vAlign w:val="center"/>
          </w:tcPr>
          <w:p w:rsidR="00A25C5E" w:rsidRDefault="00A25C5E" w:rsidP="00C00AF4">
            <w:pPr>
              <w:spacing w:line="260" w:lineRule="exact"/>
              <w:jc w:val="center"/>
              <w:rPr>
                <w:rFonts w:ascii="DFKai-SB" w:eastAsia="DFKai-SB"/>
              </w:rPr>
            </w:pPr>
          </w:p>
        </w:tc>
        <w:tc>
          <w:tcPr>
            <w:tcW w:w="993" w:type="dxa"/>
            <w:vAlign w:val="center"/>
          </w:tcPr>
          <w:p w:rsidR="00A25C5E" w:rsidRDefault="00A25C5E" w:rsidP="00C00AF4">
            <w:pPr>
              <w:spacing w:line="260" w:lineRule="exact"/>
              <w:jc w:val="center"/>
              <w:rPr>
                <w:rFonts w:ascii="DFKai-SB" w:eastAsia="DFKai-SB"/>
                <w:sz w:val="20"/>
              </w:rPr>
            </w:pPr>
          </w:p>
        </w:tc>
        <w:tc>
          <w:tcPr>
            <w:tcW w:w="3526" w:type="dxa"/>
            <w:vAlign w:val="center"/>
          </w:tcPr>
          <w:p w:rsidR="00A25C5E" w:rsidRDefault="00A25C5E" w:rsidP="00C00AF4">
            <w:pPr>
              <w:spacing w:line="260" w:lineRule="exact"/>
              <w:jc w:val="center"/>
              <w:rPr>
                <w:rFonts w:eastAsia="DFKai-SB"/>
              </w:rPr>
            </w:pPr>
          </w:p>
        </w:tc>
        <w:tc>
          <w:tcPr>
            <w:tcW w:w="1800" w:type="dxa"/>
            <w:vAlign w:val="center"/>
          </w:tcPr>
          <w:p w:rsidR="00A25C5E" w:rsidRDefault="00A25C5E" w:rsidP="00C00AF4">
            <w:pPr>
              <w:spacing w:line="260" w:lineRule="exact"/>
              <w:jc w:val="center"/>
              <w:rPr>
                <w:rFonts w:eastAsia="DFKai-SB"/>
              </w:rPr>
            </w:pPr>
          </w:p>
        </w:tc>
      </w:tr>
      <w:tr w:rsidR="00A25C5E" w:rsidTr="00C00AF4">
        <w:trPr>
          <w:cantSplit/>
          <w:trHeight w:val="160"/>
        </w:trPr>
        <w:tc>
          <w:tcPr>
            <w:tcW w:w="568" w:type="dxa"/>
            <w:vMerge/>
            <w:vAlign w:val="center"/>
          </w:tcPr>
          <w:p w:rsidR="00A25C5E" w:rsidRDefault="00A25C5E" w:rsidP="00C00AF4">
            <w:pPr>
              <w:spacing w:line="260" w:lineRule="exact"/>
              <w:jc w:val="center"/>
              <w:rPr>
                <w:rFonts w:ascii="DFKai-SB" w:eastAsia="DFKai-SB"/>
                <w:sz w:val="20"/>
              </w:rPr>
            </w:pPr>
          </w:p>
        </w:tc>
        <w:tc>
          <w:tcPr>
            <w:tcW w:w="2861" w:type="dxa"/>
            <w:vAlign w:val="center"/>
          </w:tcPr>
          <w:p w:rsidR="00A25C5E" w:rsidRDefault="00A25C5E" w:rsidP="00C00AF4">
            <w:pPr>
              <w:spacing w:line="260" w:lineRule="exact"/>
              <w:jc w:val="center"/>
              <w:rPr>
                <w:rFonts w:ascii="DFKai-SB" w:eastAsia="DFKai-SB"/>
              </w:rPr>
            </w:pPr>
          </w:p>
        </w:tc>
        <w:tc>
          <w:tcPr>
            <w:tcW w:w="993" w:type="dxa"/>
            <w:vAlign w:val="center"/>
          </w:tcPr>
          <w:p w:rsidR="00A25C5E" w:rsidRDefault="00A25C5E" w:rsidP="00C00AF4">
            <w:pPr>
              <w:spacing w:line="260" w:lineRule="exact"/>
              <w:jc w:val="center"/>
              <w:rPr>
                <w:rFonts w:ascii="DFKai-SB" w:eastAsia="DFKai-SB"/>
                <w:sz w:val="20"/>
              </w:rPr>
            </w:pPr>
          </w:p>
        </w:tc>
        <w:tc>
          <w:tcPr>
            <w:tcW w:w="3526" w:type="dxa"/>
            <w:vAlign w:val="center"/>
          </w:tcPr>
          <w:p w:rsidR="00A25C5E" w:rsidRDefault="00A25C5E" w:rsidP="00C00AF4">
            <w:pPr>
              <w:spacing w:line="260" w:lineRule="exact"/>
              <w:jc w:val="center"/>
              <w:rPr>
                <w:rFonts w:eastAsia="DFKai-SB"/>
              </w:rPr>
            </w:pPr>
          </w:p>
        </w:tc>
        <w:tc>
          <w:tcPr>
            <w:tcW w:w="1800" w:type="dxa"/>
            <w:vAlign w:val="center"/>
          </w:tcPr>
          <w:p w:rsidR="00A25C5E" w:rsidRDefault="00A25C5E"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restart"/>
            <w:vAlign w:val="center"/>
          </w:tcPr>
          <w:p w:rsidR="0006109B" w:rsidRDefault="0006109B" w:rsidP="00C00AF4">
            <w:pPr>
              <w:spacing w:line="260" w:lineRule="exact"/>
              <w:jc w:val="center"/>
              <w:rPr>
                <w:rFonts w:ascii="DFKai-SB" w:eastAsia="DFKai-SB"/>
                <w:sz w:val="20"/>
              </w:rPr>
            </w:pPr>
            <w:r>
              <w:rPr>
                <w:rFonts w:ascii="DFKai-SB" w:eastAsia="DFKai-SB" w:hint="eastAsia"/>
                <w:sz w:val="20"/>
              </w:rPr>
              <w:t>所內選修學分</w:t>
            </w: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restart"/>
            <w:vAlign w:val="center"/>
          </w:tcPr>
          <w:p w:rsidR="0006109B" w:rsidRDefault="0006109B" w:rsidP="00C00AF4">
            <w:pPr>
              <w:spacing w:line="260" w:lineRule="exact"/>
              <w:jc w:val="center"/>
              <w:rPr>
                <w:rFonts w:ascii="DFKai-SB" w:eastAsia="DFKai-SB"/>
                <w:sz w:val="20"/>
              </w:rPr>
            </w:pPr>
            <w:r>
              <w:rPr>
                <w:rFonts w:ascii="DFKai-SB" w:eastAsia="DFKai-SB" w:hint="eastAsia"/>
                <w:sz w:val="20"/>
              </w:rPr>
              <w:t>所外選修學分</w:t>
            </w: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restart"/>
            <w:vAlign w:val="center"/>
          </w:tcPr>
          <w:p w:rsidR="0006109B" w:rsidRDefault="0006109B" w:rsidP="00C00AF4">
            <w:pPr>
              <w:spacing w:line="260" w:lineRule="exact"/>
              <w:jc w:val="center"/>
              <w:rPr>
                <w:rFonts w:ascii="DFKai-SB" w:eastAsia="DFKai-SB"/>
                <w:sz w:val="20"/>
              </w:rPr>
            </w:pPr>
            <w:r>
              <w:rPr>
                <w:rFonts w:ascii="DFKai-SB" w:eastAsia="DFKai-SB" w:hint="eastAsia"/>
                <w:sz w:val="20"/>
              </w:rPr>
              <w:t>下修大學部術科</w:t>
            </w: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restart"/>
            <w:vAlign w:val="center"/>
          </w:tcPr>
          <w:p w:rsidR="0006109B" w:rsidRDefault="0006109B" w:rsidP="00C00AF4">
            <w:pPr>
              <w:spacing w:line="260" w:lineRule="exact"/>
              <w:jc w:val="center"/>
              <w:rPr>
                <w:rFonts w:ascii="DFKai-SB" w:eastAsia="DFKai-SB"/>
                <w:sz w:val="20"/>
              </w:rPr>
            </w:pPr>
            <w:r>
              <w:rPr>
                <w:rFonts w:ascii="DFKai-SB" w:eastAsia="DFKai-SB" w:hint="eastAsia"/>
                <w:sz w:val="20"/>
              </w:rPr>
              <w:t>英文檢定</w:t>
            </w: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r w:rsidR="0006109B" w:rsidTr="00C00AF4">
        <w:trPr>
          <w:cantSplit/>
          <w:trHeight w:val="160"/>
        </w:trPr>
        <w:tc>
          <w:tcPr>
            <w:tcW w:w="568" w:type="dxa"/>
            <w:vMerge/>
            <w:vAlign w:val="center"/>
          </w:tcPr>
          <w:p w:rsidR="0006109B" w:rsidRDefault="0006109B" w:rsidP="00C00AF4">
            <w:pPr>
              <w:spacing w:line="260" w:lineRule="exact"/>
              <w:jc w:val="center"/>
              <w:rPr>
                <w:rFonts w:ascii="DFKai-SB" w:eastAsia="DFKai-SB"/>
                <w:sz w:val="20"/>
              </w:rPr>
            </w:pPr>
          </w:p>
        </w:tc>
        <w:tc>
          <w:tcPr>
            <w:tcW w:w="2861" w:type="dxa"/>
            <w:vAlign w:val="center"/>
          </w:tcPr>
          <w:p w:rsidR="0006109B" w:rsidRDefault="0006109B" w:rsidP="00C00AF4">
            <w:pPr>
              <w:spacing w:line="260" w:lineRule="exact"/>
              <w:jc w:val="center"/>
              <w:rPr>
                <w:rFonts w:ascii="DFKai-SB" w:eastAsia="DFKai-SB"/>
              </w:rPr>
            </w:pPr>
          </w:p>
        </w:tc>
        <w:tc>
          <w:tcPr>
            <w:tcW w:w="993" w:type="dxa"/>
            <w:vAlign w:val="center"/>
          </w:tcPr>
          <w:p w:rsidR="0006109B" w:rsidRDefault="0006109B" w:rsidP="00C00AF4">
            <w:pPr>
              <w:spacing w:line="260" w:lineRule="exact"/>
              <w:jc w:val="center"/>
              <w:rPr>
                <w:rFonts w:ascii="DFKai-SB" w:eastAsia="DFKai-SB"/>
                <w:sz w:val="20"/>
              </w:rPr>
            </w:pPr>
          </w:p>
        </w:tc>
        <w:tc>
          <w:tcPr>
            <w:tcW w:w="3526" w:type="dxa"/>
            <w:vAlign w:val="center"/>
          </w:tcPr>
          <w:p w:rsidR="0006109B" w:rsidRDefault="0006109B" w:rsidP="00C00AF4">
            <w:pPr>
              <w:spacing w:line="260" w:lineRule="exact"/>
              <w:jc w:val="center"/>
              <w:rPr>
                <w:rFonts w:eastAsia="DFKai-SB"/>
              </w:rPr>
            </w:pPr>
          </w:p>
        </w:tc>
        <w:tc>
          <w:tcPr>
            <w:tcW w:w="1800" w:type="dxa"/>
            <w:vAlign w:val="center"/>
          </w:tcPr>
          <w:p w:rsidR="0006109B" w:rsidRDefault="0006109B" w:rsidP="00C00AF4">
            <w:pPr>
              <w:spacing w:line="260" w:lineRule="exact"/>
              <w:jc w:val="center"/>
              <w:rPr>
                <w:rFonts w:eastAsia="DFKai-SB"/>
              </w:rPr>
            </w:pPr>
          </w:p>
        </w:tc>
      </w:tr>
    </w:tbl>
    <w:p w:rsidR="0006109B" w:rsidRDefault="0006109B" w:rsidP="0006109B">
      <w:pPr>
        <w:tabs>
          <w:tab w:val="left" w:pos="3630"/>
        </w:tabs>
        <w:adjustRightInd w:val="0"/>
        <w:snapToGrid w:val="0"/>
        <w:ind w:firstLineChars="200" w:firstLine="480"/>
        <w:rPr>
          <w:rFonts w:eastAsia="DFKai-SB"/>
          <w:b/>
        </w:rPr>
      </w:pPr>
      <w:r w:rsidRPr="00F95815">
        <w:rPr>
          <w:rFonts w:eastAsia="DFKai-SB" w:hint="eastAsia"/>
          <w:b/>
        </w:rPr>
        <w:t>*</w:t>
      </w:r>
      <w:r w:rsidRPr="00F95815">
        <w:rPr>
          <w:rFonts w:eastAsia="DFKai-SB" w:hint="eastAsia"/>
          <w:b/>
        </w:rPr>
        <w:t>以上課程僅填入「修畢且承認」</w:t>
      </w:r>
      <w:r>
        <w:rPr>
          <w:rFonts w:eastAsia="DFKai-SB" w:hint="eastAsia"/>
          <w:b/>
        </w:rPr>
        <w:t>及本學期已選修</w:t>
      </w:r>
      <w:r w:rsidRPr="00F95815">
        <w:rPr>
          <w:rFonts w:eastAsia="DFKai-SB" w:hint="eastAsia"/>
          <w:b/>
        </w:rPr>
        <w:t>之課程</w:t>
      </w:r>
    </w:p>
    <w:p w:rsidR="0006109B" w:rsidRPr="001A76FB" w:rsidRDefault="0006109B" w:rsidP="0006109B">
      <w:pPr>
        <w:ind w:firstLineChars="200" w:firstLine="480"/>
        <w:rPr>
          <w:rFonts w:ascii="DFKai-SB" w:eastAsia="DFKai-SB" w:hAnsi="DFKai-SB"/>
          <w:b/>
          <w:u w:val="single"/>
        </w:rPr>
      </w:pPr>
      <w:r w:rsidRPr="001A76FB">
        <w:rPr>
          <w:rFonts w:ascii="DFKai-SB" w:eastAsia="DFKai-SB" w:hAnsi="DFKai-SB" w:hint="eastAsia"/>
          <w:b/>
        </w:rPr>
        <w:t>學生簽名：</w:t>
      </w:r>
      <w:r w:rsidRPr="001A76FB">
        <w:rPr>
          <w:rFonts w:ascii="DFKai-SB" w:eastAsia="DFKai-SB" w:hAnsi="DFKai-SB" w:hint="eastAsia"/>
          <w:b/>
          <w:u w:val="single"/>
        </w:rPr>
        <w:t xml:space="preserve">             </w:t>
      </w:r>
      <w:r w:rsidRPr="001A76FB">
        <w:rPr>
          <w:rFonts w:ascii="DFKai-SB" w:eastAsia="DFKai-SB" w:hAnsi="DFKai-SB" w:hint="eastAsia"/>
          <w:b/>
        </w:rPr>
        <w:t>聯絡電話：</w:t>
      </w:r>
      <w:r w:rsidRPr="001A76FB">
        <w:rPr>
          <w:rFonts w:ascii="DFKai-SB" w:eastAsia="DFKai-SB" w:hAnsi="DFKai-SB" w:hint="eastAsia"/>
          <w:b/>
          <w:u w:val="single"/>
        </w:rPr>
        <w:t xml:space="preserve">            </w:t>
      </w:r>
      <w:r w:rsidRPr="001A76FB">
        <w:rPr>
          <w:rFonts w:ascii="DFKai-SB" w:eastAsia="DFKai-SB" w:hAnsi="DFKai-SB" w:hint="eastAsia"/>
          <w:b/>
        </w:rPr>
        <w:t xml:space="preserve"> E-mail： </w:t>
      </w:r>
      <w:r w:rsidRPr="001A76FB">
        <w:rPr>
          <w:rFonts w:ascii="DFKai-SB" w:eastAsia="DFKai-SB" w:hAnsi="DFKai-SB" w:hint="eastAsia"/>
          <w:b/>
          <w:u w:val="single"/>
        </w:rPr>
        <w:t xml:space="preserve">                         </w:t>
      </w:r>
    </w:p>
    <w:p w:rsidR="0006109B" w:rsidRDefault="0006109B" w:rsidP="0006109B">
      <w:pPr>
        <w:tabs>
          <w:tab w:val="left" w:pos="3630"/>
        </w:tabs>
        <w:adjustRightInd w:val="0"/>
        <w:snapToGrid w:val="0"/>
        <w:ind w:firstLineChars="200" w:firstLine="480"/>
        <w:rPr>
          <w:rFonts w:ascii="DFKai-SB" w:eastAsia="DFKai-SB" w:hAnsi="DFKai-SB"/>
          <w:b/>
          <w:u w:val="single"/>
        </w:rPr>
      </w:pPr>
      <w:r w:rsidRPr="001A76FB">
        <w:rPr>
          <w:rFonts w:ascii="DFKai-SB" w:eastAsia="DFKai-SB" w:hAnsi="DFKai-SB" w:hint="eastAsia"/>
          <w:b/>
        </w:rPr>
        <w:t>指導教授簽名：</w:t>
      </w:r>
      <w:r w:rsidRPr="001A76FB">
        <w:rPr>
          <w:rFonts w:ascii="DFKai-SB" w:eastAsia="DFKai-SB" w:hAnsi="DFKai-SB" w:hint="eastAsia"/>
          <w:b/>
          <w:u w:val="single"/>
        </w:rPr>
        <w:t xml:space="preserve">                       </w:t>
      </w:r>
    </w:p>
    <w:p w:rsidR="0006109B" w:rsidRPr="00906089" w:rsidRDefault="0006109B" w:rsidP="0006109B">
      <w:pPr>
        <w:tabs>
          <w:tab w:val="left" w:pos="3630"/>
        </w:tabs>
        <w:adjustRightInd w:val="0"/>
        <w:snapToGrid w:val="0"/>
        <w:rPr>
          <w:rFonts w:ascii="DFKai-SB" w:eastAsia="DFKai-SB" w:hAnsi="DFKai-SB"/>
          <w:b/>
        </w:rPr>
      </w:pPr>
      <w:r>
        <w:rPr>
          <w:rFonts w:ascii="DFKai-SB" w:eastAsia="DFKai-SB" w:hAnsi="DFKai-SB" w:hint="eastAsia"/>
          <w:b/>
        </w:rPr>
        <w:t>----------------------------------以下由所助教複閱檢核-----------------------------------</w:t>
      </w:r>
    </w:p>
    <w:p w:rsidR="0006109B" w:rsidRDefault="0006109B" w:rsidP="003C29DE">
      <w:pPr>
        <w:spacing w:line="240" w:lineRule="exact"/>
        <w:rPr>
          <w:rFonts w:ascii="DFKai-SB" w:eastAsia="DFKai-SB" w:hAnsi="DFKai-SB"/>
        </w:rPr>
      </w:pPr>
      <w:r w:rsidRPr="00DA52DB">
        <w:rPr>
          <w:rFonts w:ascii="DFKai-SB" w:eastAsia="DFKai-SB" w:hAnsi="DFKai-SB" w:hint="eastAsia"/>
          <w:spacing w:val="-10"/>
        </w:rPr>
        <w:t>修畢之學分合計：</w:t>
      </w:r>
      <w:r w:rsidRPr="00DA52DB">
        <w:rPr>
          <w:rFonts w:ascii="DFKai-SB" w:eastAsia="DFKai-SB" w:hAnsi="DFKai-SB" w:hint="eastAsia"/>
        </w:rPr>
        <w:t>必修：</w:t>
      </w:r>
      <w:r w:rsidRPr="00DA52DB">
        <w:rPr>
          <w:rFonts w:ascii="DFKai-SB" w:eastAsia="DFKai-SB" w:hAnsi="DFKai-SB" w:hint="eastAsia"/>
          <w:u w:val="single"/>
        </w:rPr>
        <w:t xml:space="preserve">     </w:t>
      </w:r>
      <w:r w:rsidRPr="00DA52DB">
        <w:rPr>
          <w:rFonts w:ascii="DFKai-SB" w:eastAsia="DFKai-SB" w:hAnsi="DFKai-SB" w:hint="eastAsia"/>
        </w:rPr>
        <w:t>學分；選修：</w:t>
      </w:r>
      <w:r w:rsidRPr="00DA52DB">
        <w:rPr>
          <w:rFonts w:ascii="DFKai-SB" w:eastAsia="DFKai-SB" w:hAnsi="DFKai-SB" w:hint="eastAsia"/>
          <w:u w:val="single"/>
        </w:rPr>
        <w:t xml:space="preserve">     </w:t>
      </w:r>
      <w:r w:rsidRPr="00DA52DB">
        <w:rPr>
          <w:rFonts w:ascii="DFKai-SB" w:eastAsia="DFKai-SB" w:hAnsi="DFKai-SB" w:hint="eastAsia"/>
        </w:rPr>
        <w:t>學分；</w:t>
      </w:r>
    </w:p>
    <w:p w:rsidR="0006109B" w:rsidRPr="004D2A8B" w:rsidRDefault="0006109B" w:rsidP="003C29DE">
      <w:pPr>
        <w:spacing w:line="240" w:lineRule="exact"/>
        <w:jc w:val="both"/>
        <w:rPr>
          <w:rFonts w:eastAsia="DFKai-SB" w:hAnsi="DFKai-SB"/>
        </w:rPr>
      </w:pPr>
      <w:r>
        <w:rPr>
          <w:rFonts w:eastAsia="DFKai-SB" w:hint="eastAsia"/>
        </w:rPr>
        <w:t>英文畢業門檻</w:t>
      </w:r>
      <w:r>
        <w:rPr>
          <w:rFonts w:eastAsia="DFKai-SB" w:hint="eastAsia"/>
        </w:rPr>
        <w:t xml:space="preserve">    </w:t>
      </w:r>
      <w:r>
        <w:rPr>
          <w:rFonts w:eastAsia="DFKai-SB" w:hAnsi="DFKai-SB" w:hint="eastAsia"/>
        </w:rPr>
        <w:sym w:font="Wingdings 2" w:char="F0A3"/>
      </w:r>
      <w:r>
        <w:rPr>
          <w:rFonts w:eastAsia="DFKai-SB" w:hAnsi="DFKai-SB" w:hint="eastAsia"/>
        </w:rPr>
        <w:t>未通過</w:t>
      </w:r>
      <w:r>
        <w:rPr>
          <w:rFonts w:eastAsia="DFKai-SB" w:hAnsi="DFKai-SB" w:hint="eastAsia"/>
        </w:rPr>
        <w:t xml:space="preserve">  (  </w:t>
      </w:r>
      <w:r>
        <w:rPr>
          <w:rFonts w:eastAsia="DFKai-SB" w:hAnsi="DFKai-SB" w:hint="eastAsia"/>
        </w:rPr>
        <w:sym w:font="Wingdings 2" w:char="F0A3"/>
      </w:r>
      <w:r>
        <w:rPr>
          <w:rFonts w:eastAsia="DFKai-SB" w:hAnsi="DFKai-SB" w:hint="eastAsia"/>
        </w:rPr>
        <w:t xml:space="preserve"> </w:t>
      </w:r>
      <w:r>
        <w:rPr>
          <w:rFonts w:eastAsia="DFKai-SB" w:hAnsi="DFKai-SB" w:hint="eastAsia"/>
        </w:rPr>
        <w:t>申請補救課程</w:t>
      </w:r>
      <w:r>
        <w:rPr>
          <w:rFonts w:eastAsia="DFKai-SB" w:hAnsi="DFKai-SB" w:hint="eastAsia"/>
        </w:rPr>
        <w:t xml:space="preserve">    </w:t>
      </w:r>
      <w:r>
        <w:rPr>
          <w:rFonts w:eastAsia="DFKai-SB" w:hAnsi="DFKai-SB" w:hint="eastAsia"/>
        </w:rPr>
        <w:sym w:font="Wingdings 2" w:char="F0A3"/>
      </w:r>
      <w:r>
        <w:rPr>
          <w:rFonts w:eastAsia="DFKai-SB" w:hAnsi="DFKai-SB" w:hint="eastAsia"/>
        </w:rPr>
        <w:t xml:space="preserve"> </w:t>
      </w:r>
      <w:r>
        <w:rPr>
          <w:rFonts w:eastAsia="DFKai-SB" w:hAnsi="DFKai-SB" w:hint="eastAsia"/>
        </w:rPr>
        <w:t>繼續檢定中</w:t>
      </w:r>
      <w:r>
        <w:rPr>
          <w:rFonts w:eastAsia="DFKai-SB" w:hAnsi="DFKai-SB" w:hint="eastAsia"/>
        </w:rPr>
        <w:t xml:space="preserve">  )</w:t>
      </w:r>
      <w:r>
        <w:rPr>
          <w:rFonts w:eastAsia="DFKai-SB" w:hAnsi="DFKai-SB" w:hint="eastAsia"/>
        </w:rPr>
        <w:t>。</w:t>
      </w:r>
    </w:p>
    <w:p w:rsidR="0006109B" w:rsidRDefault="0006109B" w:rsidP="003C29DE">
      <w:pPr>
        <w:spacing w:line="240" w:lineRule="exact"/>
        <w:jc w:val="both"/>
        <w:rPr>
          <w:rFonts w:eastAsia="DFKai-SB"/>
        </w:rPr>
      </w:pPr>
      <w:r>
        <w:rPr>
          <w:rFonts w:eastAsia="DFKai-SB" w:hint="eastAsia"/>
        </w:rPr>
        <w:t xml:space="preserve">                </w:t>
      </w:r>
      <w:r>
        <w:rPr>
          <w:rFonts w:eastAsia="DFKai-SB" w:hAnsi="DFKai-SB" w:hint="eastAsia"/>
        </w:rPr>
        <w:sym w:font="Wingdings 2" w:char="F0A3"/>
      </w:r>
      <w:r>
        <w:rPr>
          <w:rFonts w:eastAsia="DFKai-SB" w:hAnsi="DFKai-SB" w:hint="eastAsia"/>
        </w:rPr>
        <w:t>通過</w:t>
      </w:r>
      <w:r>
        <w:rPr>
          <w:rFonts w:eastAsia="DFKai-SB" w:hint="eastAsia"/>
        </w:rPr>
        <w:t xml:space="preserve"> </w:t>
      </w:r>
    </w:p>
    <w:p w:rsidR="0006109B" w:rsidRPr="00DA52DB" w:rsidRDefault="0006109B" w:rsidP="003C29DE">
      <w:pPr>
        <w:spacing w:line="240" w:lineRule="exact"/>
        <w:jc w:val="both"/>
        <w:rPr>
          <w:rFonts w:ascii="DFKai-SB" w:eastAsia="DFKai-SB" w:hAnsi="DFKai-SB"/>
          <w:u w:val="single"/>
        </w:rPr>
      </w:pPr>
      <w:r w:rsidRPr="00DA52DB">
        <w:rPr>
          <w:rFonts w:eastAsia="DFKai-SB" w:hAnsi="DFKai-SB" w:hint="eastAsia"/>
        </w:rPr>
        <w:sym w:font="Wingdings 2" w:char="F0A3"/>
      </w:r>
      <w:r w:rsidRPr="00DA52DB">
        <w:rPr>
          <w:rFonts w:eastAsia="DFKai-SB" w:hAnsi="DFKai-SB" w:hint="eastAsia"/>
        </w:rPr>
        <w:t>以上修讀中之課程學分數，如於</w:t>
      </w:r>
      <w:r w:rsidRPr="00DA52DB">
        <w:rPr>
          <w:rFonts w:eastAsia="DFKai-SB" w:hAnsi="DFKai-SB"/>
        </w:rPr>
        <w:t>本學期修畢即</w:t>
      </w:r>
      <w:r w:rsidRPr="00DA52DB">
        <w:rPr>
          <w:rFonts w:eastAsia="DFKai-SB" w:hAnsi="DFKai-SB"/>
          <w:b/>
          <w:bCs/>
        </w:rPr>
        <w:t>符合</w:t>
      </w:r>
      <w:r>
        <w:rPr>
          <w:rFonts w:eastAsia="DFKai-SB" w:hAnsi="DFKai-SB" w:hint="eastAsia"/>
          <w:b/>
          <w:bCs/>
        </w:rPr>
        <w:t>提出學位考試</w:t>
      </w:r>
      <w:r w:rsidRPr="00DA52DB">
        <w:rPr>
          <w:rFonts w:eastAsia="DFKai-SB" w:hAnsi="DFKai-SB"/>
        </w:rPr>
        <w:t>。</w:t>
      </w:r>
    </w:p>
    <w:p w:rsidR="0006109B" w:rsidRPr="00DA52DB" w:rsidRDefault="0006109B" w:rsidP="003C29DE">
      <w:pPr>
        <w:spacing w:line="240" w:lineRule="exact"/>
        <w:jc w:val="both"/>
        <w:rPr>
          <w:rFonts w:eastAsia="DFKai-SB" w:hAnsi="DFKai-SB"/>
          <w:b/>
          <w:bCs/>
        </w:rPr>
      </w:pPr>
      <w:r w:rsidRPr="00DA52DB">
        <w:rPr>
          <w:rFonts w:eastAsia="DFKai-SB" w:hAnsi="DFKai-SB" w:hint="eastAsia"/>
        </w:rPr>
        <w:sym w:font="Wingdings 2" w:char="F0A3"/>
      </w:r>
      <w:r w:rsidRPr="00DA52DB">
        <w:rPr>
          <w:rFonts w:eastAsia="DFKai-SB" w:hAnsi="DFKai-SB"/>
        </w:rPr>
        <w:t>本學期</w:t>
      </w:r>
      <w:r w:rsidRPr="00DA52DB">
        <w:rPr>
          <w:rFonts w:eastAsia="DFKai-SB" w:hAnsi="DFKai-SB" w:hint="eastAsia"/>
        </w:rPr>
        <w:t>如</w:t>
      </w:r>
      <w:r w:rsidRPr="00DA52DB">
        <w:rPr>
          <w:rFonts w:eastAsia="DFKai-SB" w:hAnsi="DFKai-SB"/>
        </w:rPr>
        <w:t>修畢</w:t>
      </w:r>
      <w:r w:rsidRPr="00DA52DB">
        <w:rPr>
          <w:rFonts w:eastAsia="DFKai-SB" w:hAnsi="DFKai-SB" w:hint="eastAsia"/>
        </w:rPr>
        <w:t>以上修讀之課程學分數，</w:t>
      </w:r>
      <w:r w:rsidRPr="00DA52DB">
        <w:rPr>
          <w:rFonts w:eastAsia="DFKai-SB" w:hAnsi="DFKai-SB"/>
        </w:rPr>
        <w:t>仍</w:t>
      </w:r>
      <w:r>
        <w:rPr>
          <w:rFonts w:eastAsia="DFKai-SB" w:hAnsi="DFKai-SB" w:hint="eastAsia"/>
        </w:rPr>
        <w:t>不足學分者，尚須補修課程統計如下：</w:t>
      </w:r>
    </w:p>
    <w:p w:rsidR="0006109B" w:rsidRDefault="0006109B" w:rsidP="003C29DE">
      <w:pPr>
        <w:spacing w:line="240" w:lineRule="exact"/>
        <w:jc w:val="both"/>
        <w:rPr>
          <w:rFonts w:ascii="DFKai-SB" w:eastAsia="DFKai-SB" w:hAnsi="DFKai-SB"/>
        </w:rPr>
      </w:pPr>
      <w:r w:rsidRPr="00DA52DB">
        <w:rPr>
          <w:rFonts w:ascii="DFKai-SB" w:eastAsia="DFKai-SB" w:hAnsi="DFKai-SB" w:hint="eastAsia"/>
          <w:spacing w:val="-10"/>
        </w:rPr>
        <w:t>尚未修畢之學分合計：</w:t>
      </w:r>
      <w:r w:rsidRPr="00DA52DB">
        <w:rPr>
          <w:rFonts w:ascii="DFKai-SB" w:eastAsia="DFKai-SB" w:hAnsi="DFKai-SB" w:hint="eastAsia"/>
        </w:rPr>
        <w:t>必修：</w:t>
      </w:r>
      <w:r w:rsidRPr="00DA52DB">
        <w:rPr>
          <w:rFonts w:ascii="DFKai-SB" w:eastAsia="DFKai-SB" w:hAnsi="DFKai-SB" w:hint="eastAsia"/>
          <w:u w:val="single"/>
        </w:rPr>
        <w:t xml:space="preserve">    </w:t>
      </w:r>
      <w:r w:rsidRPr="00DA52DB">
        <w:rPr>
          <w:rFonts w:ascii="DFKai-SB" w:eastAsia="DFKai-SB" w:hAnsi="DFKai-SB" w:hint="eastAsia"/>
        </w:rPr>
        <w:t>學分；</w:t>
      </w:r>
      <w:r>
        <w:rPr>
          <w:rFonts w:ascii="DFKai-SB" w:eastAsia="DFKai-SB" w:hAnsi="DFKai-SB" w:hint="eastAsia"/>
        </w:rPr>
        <w:t>所內</w:t>
      </w:r>
      <w:r w:rsidRPr="00DA52DB">
        <w:rPr>
          <w:rFonts w:ascii="DFKai-SB" w:eastAsia="DFKai-SB" w:hAnsi="DFKai-SB" w:hint="eastAsia"/>
        </w:rPr>
        <w:t>選修：</w:t>
      </w:r>
      <w:r w:rsidRPr="00DA52DB">
        <w:rPr>
          <w:rFonts w:ascii="DFKai-SB" w:eastAsia="DFKai-SB" w:hAnsi="DFKai-SB" w:hint="eastAsia"/>
          <w:u w:val="single"/>
        </w:rPr>
        <w:t xml:space="preserve">     </w:t>
      </w:r>
      <w:r w:rsidRPr="00DA52DB">
        <w:rPr>
          <w:rFonts w:ascii="DFKai-SB" w:eastAsia="DFKai-SB" w:hAnsi="DFKai-SB" w:hint="eastAsia"/>
        </w:rPr>
        <w:t>學分；</w:t>
      </w:r>
      <w:r>
        <w:rPr>
          <w:rFonts w:ascii="DFKai-SB" w:eastAsia="DFKai-SB" w:hAnsi="DFKai-SB" w:hint="eastAsia"/>
        </w:rPr>
        <w:t>所外</w:t>
      </w:r>
      <w:r w:rsidRPr="00DA52DB">
        <w:rPr>
          <w:rFonts w:ascii="DFKai-SB" w:eastAsia="DFKai-SB" w:hAnsi="DFKai-SB" w:hint="eastAsia"/>
        </w:rPr>
        <w:t>選修：</w:t>
      </w:r>
      <w:r w:rsidRPr="00DA52DB">
        <w:rPr>
          <w:rFonts w:ascii="DFKai-SB" w:eastAsia="DFKai-SB" w:hAnsi="DFKai-SB" w:hint="eastAsia"/>
          <w:u w:val="single"/>
        </w:rPr>
        <w:t xml:space="preserve">     </w:t>
      </w:r>
      <w:r w:rsidRPr="00DA52DB">
        <w:rPr>
          <w:rFonts w:ascii="DFKai-SB" w:eastAsia="DFKai-SB" w:hAnsi="DFKai-SB" w:hint="eastAsia"/>
        </w:rPr>
        <w:t>學分。</w:t>
      </w:r>
    </w:p>
    <w:p w:rsidR="0006109B" w:rsidRDefault="0006109B" w:rsidP="003C29DE">
      <w:pPr>
        <w:pStyle w:val="11"/>
        <w:adjustRightInd/>
        <w:spacing w:line="240" w:lineRule="exact"/>
        <w:textAlignment w:val="auto"/>
        <w:rPr>
          <w:rFonts w:ascii="DFKai-SB" w:eastAsia="DFKai-SB" w:hAnsi="DFKai-SB"/>
          <w:kern w:val="2"/>
          <w:szCs w:val="24"/>
        </w:rPr>
      </w:pPr>
    </w:p>
    <w:p w:rsidR="0006109B" w:rsidRPr="001A76FB" w:rsidRDefault="0006109B" w:rsidP="003C29DE">
      <w:pPr>
        <w:pStyle w:val="11"/>
        <w:adjustRightInd/>
        <w:spacing w:line="240" w:lineRule="exact"/>
        <w:textAlignment w:val="auto"/>
        <w:rPr>
          <w:rFonts w:ascii="DFKai-SB" w:eastAsia="DFKai-SB" w:hAnsi="DFKai-SB"/>
          <w:b/>
          <w:kern w:val="2"/>
          <w:szCs w:val="24"/>
        </w:rPr>
      </w:pPr>
      <w:r w:rsidRPr="001A76FB">
        <w:rPr>
          <w:rFonts w:ascii="DFKai-SB" w:eastAsia="DFKai-SB" w:hAnsi="DFKai-SB" w:hint="eastAsia"/>
          <w:b/>
          <w:kern w:val="2"/>
          <w:szCs w:val="24"/>
        </w:rPr>
        <w:t>承辦助教簽名：</w:t>
      </w:r>
      <w:r w:rsidRPr="001A76FB">
        <w:rPr>
          <w:rFonts w:ascii="DFKai-SB" w:eastAsia="DFKai-SB" w:hAnsi="DFKai-SB" w:hint="eastAsia"/>
          <w:b/>
          <w:kern w:val="2"/>
          <w:szCs w:val="24"/>
          <w:u w:val="single"/>
        </w:rPr>
        <w:t xml:space="preserve">                </w:t>
      </w:r>
      <w:r>
        <w:rPr>
          <w:rFonts w:ascii="DFKai-SB" w:eastAsia="DFKai-SB" w:hAnsi="DFKai-SB" w:hint="eastAsia"/>
          <w:b/>
          <w:kern w:val="2"/>
          <w:szCs w:val="24"/>
        </w:rPr>
        <w:t xml:space="preserve"> </w:t>
      </w:r>
      <w:r w:rsidRPr="001A76FB">
        <w:rPr>
          <w:rFonts w:ascii="DFKai-SB" w:eastAsia="DFKai-SB" w:hAnsi="DFKai-SB" w:hint="eastAsia"/>
          <w:b/>
          <w:kern w:val="2"/>
          <w:szCs w:val="24"/>
        </w:rPr>
        <w:t>所長簽名</w:t>
      </w:r>
      <w:r>
        <w:rPr>
          <w:rFonts w:ascii="DFKai-SB" w:eastAsia="DFKai-SB" w:hAnsi="DFKai-SB" w:hint="eastAsia"/>
          <w:b/>
          <w:kern w:val="2"/>
          <w:szCs w:val="24"/>
        </w:rPr>
        <w:t>：</w:t>
      </w:r>
      <w:r w:rsidRPr="001A76FB">
        <w:rPr>
          <w:rFonts w:ascii="DFKai-SB" w:eastAsia="DFKai-SB" w:hAnsi="DFKai-SB" w:hint="eastAsia"/>
          <w:b/>
          <w:kern w:val="2"/>
          <w:szCs w:val="24"/>
          <w:u w:val="single"/>
        </w:rPr>
        <w:t xml:space="preserve">                  </w:t>
      </w:r>
    </w:p>
    <w:p w:rsidR="00986507" w:rsidRDefault="00986507" w:rsidP="003C29DE">
      <w:pPr>
        <w:tabs>
          <w:tab w:val="left" w:pos="0"/>
        </w:tabs>
        <w:snapToGrid w:val="0"/>
        <w:spacing w:beforeLines="50" w:before="180" w:afterLines="50" w:after="180" w:line="240" w:lineRule="exact"/>
        <w:ind w:left="900"/>
        <w:jc w:val="both"/>
        <w:rPr>
          <w:rFonts w:eastAsia="DFKai-SB"/>
          <w:spacing w:val="24"/>
          <w:kern w:val="16"/>
          <w:sz w:val="28"/>
          <w:szCs w:val="28"/>
        </w:rPr>
        <w:sectPr w:rsidR="00986507" w:rsidSect="006A35E8">
          <w:headerReference w:type="default" r:id="rId35"/>
          <w:pgSz w:w="11906" w:h="16838"/>
          <w:pgMar w:top="284" w:right="567" w:bottom="284" w:left="567" w:header="851" w:footer="992" w:gutter="0"/>
          <w:cols w:space="425"/>
          <w:docGrid w:type="lines" w:linePitch="360"/>
        </w:sectPr>
      </w:pPr>
    </w:p>
    <w:p w:rsidR="00986507" w:rsidRPr="003D3AD0" w:rsidRDefault="00986507" w:rsidP="00742E75">
      <w:pPr>
        <w:outlineLvl w:val="1"/>
        <w:rPr>
          <w:rFonts w:ascii="PMingLiU" w:hAnsi="PMingLiU"/>
        </w:rPr>
      </w:pPr>
      <w:bookmarkStart w:id="48" w:name="_Toc85476826"/>
      <w:r w:rsidRPr="00742E75">
        <w:rPr>
          <w:rFonts w:eastAsia="華康標楷體" w:hint="eastAsia"/>
          <w:b/>
          <w:sz w:val="28"/>
        </w:rPr>
        <w:lastRenderedPageBreak/>
        <w:t>十</w:t>
      </w:r>
      <w:r w:rsidR="00DC20AB" w:rsidRPr="00742E75">
        <w:rPr>
          <w:rFonts w:eastAsia="華康標楷體" w:hint="eastAsia"/>
          <w:b/>
          <w:sz w:val="28"/>
        </w:rPr>
        <w:t>九</w:t>
      </w:r>
      <w:r w:rsidRPr="00742E75">
        <w:rPr>
          <w:rFonts w:eastAsia="華康標楷體"/>
          <w:b/>
          <w:sz w:val="28"/>
        </w:rPr>
        <w:t>、</w:t>
      </w:r>
      <w:r w:rsidR="002F2F30" w:rsidRPr="00742E75">
        <w:rPr>
          <w:rFonts w:eastAsia="華康標楷體" w:hint="eastAsia"/>
          <w:b/>
          <w:sz w:val="28"/>
        </w:rPr>
        <w:t>舞蹈學系碩士班</w:t>
      </w:r>
      <w:r w:rsidRPr="00742E75">
        <w:rPr>
          <w:rFonts w:eastAsia="華康標楷體" w:hint="eastAsia"/>
          <w:b/>
          <w:sz w:val="28"/>
        </w:rPr>
        <w:t>課程地圖</w:t>
      </w:r>
      <w:bookmarkEnd w:id="48"/>
    </w:p>
    <w:p w:rsidR="00947395" w:rsidRDefault="00986507" w:rsidP="00986507">
      <w:pPr>
        <w:rPr>
          <w:rFonts w:ascii="DFKai-SB" w:eastAsia="DFKai-SB" w:hAnsi="DFKai-SB"/>
          <w:color w:val="000000"/>
        </w:rPr>
        <w:sectPr w:rsidR="00947395" w:rsidSect="00645A72">
          <w:headerReference w:type="default" r:id="rId36"/>
          <w:footerReference w:type="default" r:id="rId37"/>
          <w:pgSz w:w="11906" w:h="16838"/>
          <w:pgMar w:top="284" w:right="567" w:bottom="284" w:left="567" w:header="0" w:footer="0" w:gutter="0"/>
          <w:cols w:space="425"/>
          <w:docGrid w:type="lines" w:linePitch="360"/>
        </w:sectPr>
      </w:pPr>
      <w:r w:rsidRPr="00090C68">
        <w:rPr>
          <w:rFonts w:ascii="DFKai-SB" w:eastAsia="DFKai-SB" w:hAnsi="DFKai-SB" w:hint="eastAsia"/>
          <w:color w:val="000000"/>
        </w:rPr>
        <w:t xml:space="preserve"> </w:t>
      </w:r>
    </w:p>
    <w:p w:rsidR="00947395" w:rsidRPr="00E2456D" w:rsidRDefault="00947395" w:rsidP="00947395">
      <w:pPr>
        <w:tabs>
          <w:tab w:val="left" w:pos="8020"/>
          <w:tab w:val="center" w:pos="11516"/>
        </w:tabs>
        <w:rPr>
          <w:b/>
          <w:noProof/>
          <w:sz w:val="32"/>
          <w:szCs w:val="32"/>
        </w:rPr>
      </w:pPr>
      <w:r w:rsidRPr="0074046B">
        <w:rPr>
          <w:rFonts w:hint="eastAsia"/>
          <w:b/>
          <w:noProof/>
          <w:sz w:val="32"/>
          <w:szCs w:val="32"/>
        </w:rPr>
        <w:lastRenderedPageBreak/>
        <w:t>舞蹈</w:t>
      </w:r>
      <w:r>
        <w:rPr>
          <w:rFonts w:hint="eastAsia"/>
          <w:b/>
          <w:noProof/>
          <w:sz w:val="32"/>
          <w:szCs w:val="32"/>
        </w:rPr>
        <w:t>學系碩士班</w:t>
      </w:r>
      <w:r w:rsidRPr="0074046B">
        <w:rPr>
          <w:rFonts w:hint="eastAsia"/>
          <w:b/>
          <w:noProof/>
          <w:sz w:val="32"/>
          <w:szCs w:val="32"/>
        </w:rPr>
        <w:t>課程與人才培育架構圖</w:t>
      </w:r>
      <w:r>
        <w:rPr>
          <w:noProof/>
        </w:rPr>
        <mc:AlternateContent>
          <mc:Choice Requires="wps">
            <w:drawing>
              <wp:anchor distT="0" distB="0" distL="114300" distR="114300" simplePos="0" relativeHeight="251692544" behindDoc="0" locked="0" layoutInCell="1" allowOverlap="1">
                <wp:simplePos x="0" y="0"/>
                <wp:positionH relativeFrom="column">
                  <wp:posOffset>127000</wp:posOffset>
                </wp:positionH>
                <wp:positionV relativeFrom="paragraph">
                  <wp:posOffset>375285</wp:posOffset>
                </wp:positionV>
                <wp:extent cx="14909800" cy="3363595"/>
                <wp:effectExtent l="0" t="0" r="25400" b="27305"/>
                <wp:wrapNone/>
                <wp:docPr id="497" name="文字方塊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0" cy="3363595"/>
                        </a:xfrm>
                        <a:prstGeom prst="rect">
                          <a:avLst/>
                        </a:prstGeom>
                        <a:solidFill>
                          <a:srgbClr val="FDE9D9"/>
                        </a:solidFill>
                        <a:ln w="9525">
                          <a:solidFill>
                            <a:srgbClr val="000000"/>
                          </a:solidFill>
                          <a:miter lim="800000"/>
                          <a:headEnd/>
                          <a:tailEnd/>
                        </a:ln>
                      </wps:spPr>
                      <wps:txbx>
                        <w:txbxContent>
                          <w:p w:rsidR="005A208B" w:rsidRDefault="005A208B" w:rsidP="00947395">
                            <w:pPr>
                              <w:rPr>
                                <w:b/>
                              </w:rPr>
                            </w:pPr>
                          </w:p>
                          <w:p w:rsidR="005A208B" w:rsidRPr="00A35851" w:rsidRDefault="005A208B" w:rsidP="00CE779F">
                            <w:pPr>
                              <w:rPr>
                                <w:b/>
                              </w:rPr>
                            </w:pPr>
                            <w:r w:rsidRPr="00A35851">
                              <w:rPr>
                                <w:rFonts w:hint="eastAsia"/>
                                <w:b/>
                              </w:rPr>
                              <w:t>教育目標：</w:t>
                            </w:r>
                          </w:p>
                          <w:p w:rsidR="005A208B" w:rsidRPr="007F6F87" w:rsidRDefault="005A208B" w:rsidP="00CE779F">
                            <w:pPr>
                              <w:pStyle w:val="aff2"/>
                              <w:numPr>
                                <w:ilvl w:val="0"/>
                                <w:numId w:val="54"/>
                              </w:numPr>
                              <w:ind w:leftChars="0"/>
                              <w:rPr>
                                <w:rFonts w:ascii="PMingLiU" w:hAnsi="PMingLiU"/>
                              </w:rPr>
                            </w:pPr>
                            <w:r w:rsidRPr="006A4FC5">
                              <w:rPr>
                                <w:rFonts w:hint="eastAsia"/>
                              </w:rPr>
                              <w:t>融合東方與西方舞蹈美學</w:t>
                            </w:r>
                          </w:p>
                          <w:p w:rsidR="005A208B" w:rsidRPr="007F6F87" w:rsidRDefault="005A208B" w:rsidP="00CE779F">
                            <w:pPr>
                              <w:pStyle w:val="aff2"/>
                              <w:numPr>
                                <w:ilvl w:val="0"/>
                                <w:numId w:val="54"/>
                              </w:numPr>
                              <w:ind w:leftChars="0"/>
                              <w:rPr>
                                <w:rFonts w:ascii="PMingLiU" w:hAnsi="PMingLiU"/>
                              </w:rPr>
                            </w:pPr>
                            <w:r w:rsidRPr="006A4FC5">
                              <w:rPr>
                                <w:rFonts w:hint="eastAsia"/>
                              </w:rPr>
                              <w:t>跨越傳統與現代表演創作形式</w:t>
                            </w:r>
                          </w:p>
                          <w:p w:rsidR="005A208B" w:rsidRPr="005845D6" w:rsidRDefault="005A208B" w:rsidP="00CE779F">
                            <w:pPr>
                              <w:pStyle w:val="aff2"/>
                              <w:numPr>
                                <w:ilvl w:val="0"/>
                                <w:numId w:val="54"/>
                              </w:numPr>
                              <w:ind w:leftChars="0"/>
                              <w:rPr>
                                <w:rFonts w:ascii="PMingLiU" w:hAnsi="PMingLiU"/>
                              </w:rPr>
                            </w:pPr>
                            <w:r w:rsidRPr="006A4FC5">
                              <w:rPr>
                                <w:rFonts w:hint="eastAsia"/>
                              </w:rPr>
                              <w:t>結合學術與實務訓練</w:t>
                            </w:r>
                          </w:p>
                          <w:p w:rsidR="005A208B" w:rsidRPr="00AF072B" w:rsidRDefault="005A208B" w:rsidP="00CE779F">
                            <w:pPr>
                              <w:pStyle w:val="aff2"/>
                              <w:numPr>
                                <w:ilvl w:val="0"/>
                                <w:numId w:val="54"/>
                              </w:numPr>
                              <w:ind w:leftChars="0"/>
                            </w:pPr>
                            <w:r w:rsidRPr="006A4FC5">
                              <w:rPr>
                                <w:rFonts w:hint="eastAsia"/>
                              </w:rPr>
                              <w:t>培育文、史、哲、</w:t>
                            </w:r>
                            <w:proofErr w:type="gramStart"/>
                            <w:r w:rsidRPr="006A4FC5">
                              <w:rPr>
                                <w:rFonts w:hint="eastAsia"/>
                              </w:rPr>
                              <w:t>美兼修</w:t>
                            </w:r>
                            <w:proofErr w:type="gramEnd"/>
                            <w:r w:rsidRPr="006A4FC5">
                              <w:rPr>
                                <w:rFonts w:hint="eastAsia"/>
                              </w:rPr>
                              <w:t>的「全人」教育</w:t>
                            </w:r>
                          </w:p>
                          <w:p w:rsidR="005A208B" w:rsidRPr="00A35851" w:rsidRDefault="005A208B" w:rsidP="00CE779F">
                            <w:pPr>
                              <w:rPr>
                                <w:b/>
                              </w:rPr>
                            </w:pPr>
                            <w:r>
                              <w:rPr>
                                <w:rFonts w:hint="eastAsia"/>
                                <w:b/>
                              </w:rPr>
                              <w:t>核心</w:t>
                            </w:r>
                            <w:r w:rsidRPr="00A35851">
                              <w:rPr>
                                <w:rFonts w:hint="eastAsia"/>
                                <w:b/>
                              </w:rPr>
                              <w:t>能力指標</w:t>
                            </w:r>
                            <w:r w:rsidRPr="00A35851">
                              <w:rPr>
                                <w:b/>
                              </w:rPr>
                              <w:t>:</w:t>
                            </w:r>
                          </w:p>
                          <w:p w:rsidR="005A208B" w:rsidRDefault="005A208B" w:rsidP="00CE779F">
                            <w:r>
                              <w:t xml:space="preserve">  </w:t>
                            </w:r>
                            <w:r>
                              <w:rPr>
                                <w:rFonts w:hint="eastAsia"/>
                              </w:rPr>
                              <w:t xml:space="preserve">   </w:t>
                            </w:r>
                            <w:r>
                              <w:rPr>
                                <w:rFonts w:hint="eastAsia"/>
                              </w:rPr>
                              <w:t>舞蹈表演、創作主修核心能力指標</w:t>
                            </w:r>
                            <w:r>
                              <w:t>----A</w:t>
                            </w:r>
                            <w:r w:rsidRPr="006D2425">
                              <w:rPr>
                                <w:rFonts w:hint="eastAsia"/>
                              </w:rPr>
                              <w:t>實踐作為研究</w:t>
                            </w:r>
                            <w:r>
                              <w:rPr>
                                <w:rFonts w:hint="eastAsia"/>
                              </w:rPr>
                              <w:t xml:space="preserve"> B</w:t>
                            </w:r>
                            <w:r w:rsidRPr="006D2425">
                              <w:rPr>
                                <w:rFonts w:hint="eastAsia"/>
                              </w:rPr>
                              <w:t>表演與創作方法探索</w:t>
                            </w:r>
                            <w:r>
                              <w:rPr>
                                <w:rFonts w:hint="eastAsia"/>
                              </w:rPr>
                              <w:t xml:space="preserve"> C</w:t>
                            </w:r>
                            <w:r w:rsidRPr="006D2425">
                              <w:rPr>
                                <w:rFonts w:hint="eastAsia"/>
                              </w:rPr>
                              <w:t>身體文化與美學涵養</w:t>
                            </w:r>
                          </w:p>
                          <w:p w:rsidR="005A208B" w:rsidRPr="006D2425" w:rsidRDefault="005A208B" w:rsidP="00CE779F">
                            <w:pPr>
                              <w:ind w:left="360"/>
                              <w:rPr>
                                <w:rFonts w:ascii="PMingLiU" w:hAnsi="PMingLiU"/>
                              </w:rPr>
                            </w:pPr>
                            <w:r w:rsidRPr="006D2425">
                              <w:rPr>
                                <w:rFonts w:ascii="PMingLiU" w:hAnsi="PMingLiU" w:hint="eastAsia"/>
                              </w:rPr>
                              <w:t xml:space="preserve"> </w:t>
                            </w:r>
                            <w:r w:rsidRPr="006D2425">
                              <w:rPr>
                                <w:rFonts w:ascii="PMingLiU" w:hAnsi="PMingLiU"/>
                              </w:rPr>
                              <w:t xml:space="preserve"> </w:t>
                            </w:r>
                            <w:r w:rsidRPr="006D2425">
                              <w:rPr>
                                <w:rFonts w:ascii="PMingLiU" w:hAnsi="PMingLiU" w:hint="eastAsia"/>
                              </w:rPr>
                              <w:t>理論</w:t>
                            </w:r>
                            <w:proofErr w:type="gramStart"/>
                            <w:r w:rsidRPr="006D2425">
                              <w:rPr>
                                <w:rFonts w:ascii="PMingLiU" w:hAnsi="PMingLiU" w:hint="eastAsia"/>
                              </w:rPr>
                              <w:t>與跨域身體</w:t>
                            </w:r>
                            <w:proofErr w:type="gramEnd"/>
                            <w:r w:rsidRPr="006D2425">
                              <w:rPr>
                                <w:rFonts w:ascii="PMingLiU" w:hAnsi="PMingLiU" w:hint="eastAsia"/>
                              </w:rPr>
                              <w:t>實踐主修核心能力指標-</w:t>
                            </w:r>
                            <w:r w:rsidRPr="006D2425">
                              <w:rPr>
                                <w:rFonts w:ascii="PMingLiU" w:hAnsi="PMingLiU"/>
                              </w:rPr>
                              <w:t>--</w:t>
                            </w:r>
                            <w:r w:rsidRPr="006D2425">
                              <w:t>A</w:t>
                            </w:r>
                            <w:r w:rsidRPr="006D2425">
                              <w:rPr>
                                <w:bCs/>
                              </w:rPr>
                              <w:t>理論習得</w:t>
                            </w:r>
                            <w:proofErr w:type="gramStart"/>
                            <w:r w:rsidRPr="006D2425">
                              <w:rPr>
                                <w:bCs/>
                              </w:rPr>
                              <w:t>與綜整反</w:t>
                            </w:r>
                            <w:proofErr w:type="gramEnd"/>
                            <w:r w:rsidRPr="006D2425">
                              <w:rPr>
                                <w:bCs/>
                              </w:rPr>
                              <w:t>思</w:t>
                            </w:r>
                            <w:r w:rsidRPr="006D2425">
                              <w:rPr>
                                <w:bCs/>
                              </w:rPr>
                              <w:t xml:space="preserve"> B</w:t>
                            </w:r>
                            <w:r w:rsidRPr="006D2425">
                              <w:rPr>
                                <w:bCs/>
                              </w:rPr>
                              <w:t>理論與實務兼容並蓄</w:t>
                            </w:r>
                            <w:r w:rsidRPr="006D2425">
                              <w:rPr>
                                <w:bCs/>
                              </w:rPr>
                              <w:t xml:space="preserve"> C</w:t>
                            </w:r>
                            <w:r w:rsidRPr="006D2425">
                              <w:rPr>
                                <w:bCs/>
                              </w:rPr>
                              <w:t>研究能力建構</w:t>
                            </w:r>
                          </w:p>
                          <w:p w:rsidR="005A208B" w:rsidRPr="00CE779F" w:rsidRDefault="005A208B" w:rsidP="00CE779F">
                            <w:pPr>
                              <w:rPr>
                                <w:rFonts w:ascii="PMingLiU" w:hAnsi="PMingLi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7" o:spid="_x0000_s1061" type="#_x0000_t202" style="position:absolute;margin-left:10pt;margin-top:29.55pt;width:1174pt;height:264.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" fillcolor="#fde9d9">
                <v:textbox>
                  <w:txbxContent>
                    <w:p w:rsidR="005A208B" w:rsidRDefault="005A208B" w:rsidP="00947395">
                      <w:pPr>
                        <w:rPr>
                          <w:b/>
                        </w:rPr>
                      </w:pPr>
                    </w:p>
                    <w:p w:rsidR="005A208B" w:rsidRPr="00A35851" w:rsidRDefault="005A208B" w:rsidP="00CE779F">
                      <w:pPr>
                        <w:rPr>
                          <w:b/>
                        </w:rPr>
                      </w:pPr>
                      <w:r w:rsidRPr="00A35851">
                        <w:rPr>
                          <w:rFonts w:hint="eastAsia"/>
                          <w:b/>
                        </w:rPr>
                        <w:t>教育目標：</w:t>
                      </w:r>
                    </w:p>
                    <w:p w:rsidR="005A208B" w:rsidRPr="007F6F87" w:rsidRDefault="005A208B" w:rsidP="00CE779F">
                      <w:pPr>
                        <w:pStyle w:val="aff2"/>
                        <w:numPr>
                          <w:ilvl w:val="0"/>
                          <w:numId w:val="54"/>
                        </w:numPr>
                        <w:ind w:leftChars="0"/>
                        <w:rPr>
                          <w:rFonts w:ascii="PMingLiU" w:hAnsi="PMingLiU"/>
                        </w:rPr>
                      </w:pPr>
                      <w:r w:rsidRPr="006A4FC5">
                        <w:rPr>
                          <w:rFonts w:hint="eastAsia"/>
                        </w:rPr>
                        <w:t>融合東方與西方舞蹈美學</w:t>
                      </w:r>
                    </w:p>
                    <w:p w:rsidR="005A208B" w:rsidRPr="007F6F87" w:rsidRDefault="005A208B" w:rsidP="00CE779F">
                      <w:pPr>
                        <w:pStyle w:val="aff2"/>
                        <w:numPr>
                          <w:ilvl w:val="0"/>
                          <w:numId w:val="54"/>
                        </w:numPr>
                        <w:ind w:leftChars="0"/>
                        <w:rPr>
                          <w:rFonts w:ascii="PMingLiU" w:hAnsi="PMingLiU"/>
                        </w:rPr>
                      </w:pPr>
                      <w:r w:rsidRPr="006A4FC5">
                        <w:rPr>
                          <w:rFonts w:hint="eastAsia"/>
                        </w:rPr>
                        <w:t>跨越傳統與現代表演創作形式</w:t>
                      </w:r>
                    </w:p>
                    <w:p w:rsidR="005A208B" w:rsidRPr="005845D6" w:rsidRDefault="005A208B" w:rsidP="00CE779F">
                      <w:pPr>
                        <w:pStyle w:val="aff2"/>
                        <w:numPr>
                          <w:ilvl w:val="0"/>
                          <w:numId w:val="54"/>
                        </w:numPr>
                        <w:ind w:leftChars="0"/>
                        <w:rPr>
                          <w:rFonts w:ascii="PMingLiU" w:hAnsi="PMingLiU"/>
                        </w:rPr>
                      </w:pPr>
                      <w:r w:rsidRPr="006A4FC5">
                        <w:rPr>
                          <w:rFonts w:hint="eastAsia"/>
                        </w:rPr>
                        <w:t>結合學術與實務訓練</w:t>
                      </w:r>
                    </w:p>
                    <w:p w:rsidR="005A208B" w:rsidRPr="00AF072B" w:rsidRDefault="005A208B" w:rsidP="00CE779F">
                      <w:pPr>
                        <w:pStyle w:val="aff2"/>
                        <w:numPr>
                          <w:ilvl w:val="0"/>
                          <w:numId w:val="54"/>
                        </w:numPr>
                        <w:ind w:leftChars="0"/>
                      </w:pPr>
                      <w:r w:rsidRPr="006A4FC5">
                        <w:rPr>
                          <w:rFonts w:hint="eastAsia"/>
                        </w:rPr>
                        <w:t>培育文、史、哲、</w:t>
                      </w:r>
                      <w:proofErr w:type="gramStart"/>
                      <w:r w:rsidRPr="006A4FC5">
                        <w:rPr>
                          <w:rFonts w:hint="eastAsia"/>
                        </w:rPr>
                        <w:t>美兼修</w:t>
                      </w:r>
                      <w:proofErr w:type="gramEnd"/>
                      <w:r w:rsidRPr="006A4FC5">
                        <w:rPr>
                          <w:rFonts w:hint="eastAsia"/>
                        </w:rPr>
                        <w:t>的「全人」教育</w:t>
                      </w:r>
                    </w:p>
                    <w:p w:rsidR="005A208B" w:rsidRPr="00A35851" w:rsidRDefault="005A208B" w:rsidP="00CE779F">
                      <w:pPr>
                        <w:rPr>
                          <w:b/>
                        </w:rPr>
                      </w:pPr>
                      <w:r>
                        <w:rPr>
                          <w:rFonts w:hint="eastAsia"/>
                          <w:b/>
                        </w:rPr>
                        <w:t>核心</w:t>
                      </w:r>
                      <w:r w:rsidRPr="00A35851">
                        <w:rPr>
                          <w:rFonts w:hint="eastAsia"/>
                          <w:b/>
                        </w:rPr>
                        <w:t>能力指標</w:t>
                      </w:r>
                      <w:r w:rsidRPr="00A35851">
                        <w:rPr>
                          <w:b/>
                        </w:rPr>
                        <w:t>:</w:t>
                      </w:r>
                    </w:p>
                    <w:p w:rsidR="005A208B" w:rsidRDefault="005A208B" w:rsidP="00CE779F">
                      <w:r>
                        <w:t xml:space="preserve">  </w:t>
                      </w:r>
                      <w:r>
                        <w:rPr>
                          <w:rFonts w:hint="eastAsia"/>
                        </w:rPr>
                        <w:t xml:space="preserve">   </w:t>
                      </w:r>
                      <w:r>
                        <w:rPr>
                          <w:rFonts w:hint="eastAsia"/>
                        </w:rPr>
                        <w:t>舞蹈表演、創作主修核心能力指標</w:t>
                      </w:r>
                      <w:r>
                        <w:t>----A</w:t>
                      </w:r>
                      <w:r w:rsidRPr="006D2425">
                        <w:rPr>
                          <w:rFonts w:hint="eastAsia"/>
                        </w:rPr>
                        <w:t>實踐作為研究</w:t>
                      </w:r>
                      <w:r>
                        <w:rPr>
                          <w:rFonts w:hint="eastAsia"/>
                        </w:rPr>
                        <w:t xml:space="preserve"> B</w:t>
                      </w:r>
                      <w:r w:rsidRPr="006D2425">
                        <w:rPr>
                          <w:rFonts w:hint="eastAsia"/>
                        </w:rPr>
                        <w:t>表演與創作方法探索</w:t>
                      </w:r>
                      <w:r>
                        <w:rPr>
                          <w:rFonts w:hint="eastAsia"/>
                        </w:rPr>
                        <w:t xml:space="preserve"> C</w:t>
                      </w:r>
                      <w:r w:rsidRPr="006D2425">
                        <w:rPr>
                          <w:rFonts w:hint="eastAsia"/>
                        </w:rPr>
                        <w:t>身體文化與美學涵養</w:t>
                      </w:r>
                    </w:p>
                    <w:p w:rsidR="005A208B" w:rsidRPr="006D2425" w:rsidRDefault="005A208B" w:rsidP="00CE779F">
                      <w:pPr>
                        <w:ind w:left="360"/>
                        <w:rPr>
                          <w:rFonts w:ascii="PMingLiU" w:hAnsi="PMingLiU"/>
                        </w:rPr>
                      </w:pPr>
                      <w:r w:rsidRPr="006D2425">
                        <w:rPr>
                          <w:rFonts w:ascii="PMingLiU" w:hAnsi="PMingLiU" w:hint="eastAsia"/>
                        </w:rPr>
                        <w:t xml:space="preserve"> </w:t>
                      </w:r>
                      <w:r w:rsidRPr="006D2425">
                        <w:rPr>
                          <w:rFonts w:ascii="PMingLiU" w:hAnsi="PMingLiU"/>
                        </w:rPr>
                        <w:t xml:space="preserve"> </w:t>
                      </w:r>
                      <w:r w:rsidRPr="006D2425">
                        <w:rPr>
                          <w:rFonts w:ascii="PMingLiU" w:hAnsi="PMingLiU" w:hint="eastAsia"/>
                        </w:rPr>
                        <w:t>理論</w:t>
                      </w:r>
                      <w:proofErr w:type="gramStart"/>
                      <w:r w:rsidRPr="006D2425">
                        <w:rPr>
                          <w:rFonts w:ascii="PMingLiU" w:hAnsi="PMingLiU" w:hint="eastAsia"/>
                        </w:rPr>
                        <w:t>與跨域身體</w:t>
                      </w:r>
                      <w:proofErr w:type="gramEnd"/>
                      <w:r w:rsidRPr="006D2425">
                        <w:rPr>
                          <w:rFonts w:ascii="PMingLiU" w:hAnsi="PMingLiU" w:hint="eastAsia"/>
                        </w:rPr>
                        <w:t>實踐主修核心能力指標-</w:t>
                      </w:r>
                      <w:r w:rsidRPr="006D2425">
                        <w:rPr>
                          <w:rFonts w:ascii="PMingLiU" w:hAnsi="PMingLiU"/>
                        </w:rPr>
                        <w:t>--</w:t>
                      </w:r>
                      <w:r w:rsidRPr="006D2425">
                        <w:t>A</w:t>
                      </w:r>
                      <w:r w:rsidRPr="006D2425">
                        <w:rPr>
                          <w:bCs/>
                        </w:rPr>
                        <w:t>理論習得</w:t>
                      </w:r>
                      <w:proofErr w:type="gramStart"/>
                      <w:r w:rsidRPr="006D2425">
                        <w:rPr>
                          <w:bCs/>
                        </w:rPr>
                        <w:t>與綜整反</w:t>
                      </w:r>
                      <w:proofErr w:type="gramEnd"/>
                      <w:r w:rsidRPr="006D2425">
                        <w:rPr>
                          <w:bCs/>
                        </w:rPr>
                        <w:t>思</w:t>
                      </w:r>
                      <w:r w:rsidRPr="006D2425">
                        <w:rPr>
                          <w:bCs/>
                        </w:rPr>
                        <w:t xml:space="preserve"> B</w:t>
                      </w:r>
                      <w:r w:rsidRPr="006D2425">
                        <w:rPr>
                          <w:bCs/>
                        </w:rPr>
                        <w:t>理論與實務兼容並蓄</w:t>
                      </w:r>
                      <w:r w:rsidRPr="006D2425">
                        <w:rPr>
                          <w:bCs/>
                        </w:rPr>
                        <w:t xml:space="preserve"> C</w:t>
                      </w:r>
                      <w:r w:rsidRPr="006D2425">
                        <w:rPr>
                          <w:bCs/>
                        </w:rPr>
                        <w:t>研究能力建構</w:t>
                      </w:r>
                    </w:p>
                    <w:p w:rsidR="005A208B" w:rsidRPr="00CE779F" w:rsidRDefault="005A208B" w:rsidP="00CE779F">
                      <w:pPr>
                        <w:rPr>
                          <w:rFonts w:ascii="PMingLiU" w:hAnsi="PMingLiU"/>
                        </w:rPr>
                      </w:pPr>
                    </w:p>
                  </w:txbxContent>
                </v:textbox>
              </v:shape>
            </w:pict>
          </mc:Fallback>
        </mc:AlternateContent>
      </w:r>
      <w:r>
        <w:rPr>
          <w:b/>
          <w:noProof/>
          <w:sz w:val="32"/>
          <w:szCs w:val="32"/>
        </w:rPr>
        <w:tab/>
      </w:r>
      <w:r>
        <w:rPr>
          <w:b/>
          <w:noProof/>
          <w:sz w:val="32"/>
          <w:szCs w:val="32"/>
        </w:rPr>
        <w:tab/>
      </w:r>
      <w:r>
        <w:rPr>
          <w:rFonts w:hint="eastAsia"/>
          <w:b/>
          <w:noProof/>
          <w:sz w:val="32"/>
          <w:szCs w:val="32"/>
        </w:rPr>
        <w:t>舞蹈學系碩士班</w:t>
      </w:r>
      <w:r w:rsidRPr="00E2456D">
        <w:rPr>
          <w:b/>
          <w:noProof/>
          <w:sz w:val="32"/>
          <w:szCs w:val="32"/>
        </w:rPr>
        <w:t xml:space="preserve">  </w:t>
      </w:r>
      <w:r w:rsidRPr="00E2456D">
        <w:rPr>
          <w:rFonts w:hint="eastAsia"/>
          <w:b/>
          <w:noProof/>
          <w:sz w:val="32"/>
          <w:szCs w:val="32"/>
        </w:rPr>
        <w:t>教育理念與目標</w:t>
      </w:r>
      <w:r>
        <w:rPr>
          <w:rFonts w:ascii="PMingLiU" w:hAnsi="PMingLiU" w:hint="eastAsia"/>
          <w:b/>
          <w:noProof/>
          <w:sz w:val="32"/>
          <w:szCs w:val="32"/>
        </w:rPr>
        <w:t>【碩士班】</w:t>
      </w:r>
    </w:p>
    <w:p w:rsidR="00947395" w:rsidRDefault="00947395" w:rsidP="00947395">
      <w:pPr>
        <w:rPr>
          <w:noProof/>
          <w:sz w:val="28"/>
          <w:szCs w:val="28"/>
        </w:rPr>
      </w:pPr>
    </w:p>
    <w:p w:rsidR="00947395" w:rsidRDefault="00947395" w:rsidP="00947395">
      <w:pPr>
        <w:rPr>
          <w:noProof/>
          <w:sz w:val="28"/>
          <w:szCs w:val="28"/>
        </w:rPr>
      </w:pPr>
    </w:p>
    <w:p w:rsidR="00947395" w:rsidRDefault="00947395" w:rsidP="00947395">
      <w:pPr>
        <w:rPr>
          <w:noProof/>
          <w:sz w:val="28"/>
          <w:szCs w:val="28"/>
        </w:rPr>
      </w:pPr>
    </w:p>
    <w:p w:rsidR="00947395" w:rsidRDefault="00947395" w:rsidP="00947395">
      <w:pPr>
        <w:rPr>
          <w:noProof/>
          <w:sz w:val="28"/>
          <w:szCs w:val="28"/>
        </w:rPr>
      </w:pPr>
    </w:p>
    <w:p w:rsidR="00947395" w:rsidRDefault="00947395" w:rsidP="00947395">
      <w:pPr>
        <w:rPr>
          <w:noProof/>
          <w:sz w:val="28"/>
          <w:szCs w:val="28"/>
        </w:rPr>
      </w:pPr>
    </w:p>
    <w:p w:rsidR="00947395" w:rsidRDefault="00947395" w:rsidP="00947395">
      <w:pPr>
        <w:rPr>
          <w:noProof/>
          <w:sz w:val="28"/>
          <w:szCs w:val="28"/>
        </w:rPr>
      </w:pPr>
    </w:p>
    <w:p w:rsidR="00947395" w:rsidRDefault="00947395" w:rsidP="00947395">
      <w:pPr>
        <w:rPr>
          <w:noProof/>
          <w:sz w:val="28"/>
          <w:szCs w:val="28"/>
        </w:rPr>
      </w:pPr>
    </w:p>
    <w:p w:rsidR="00947395" w:rsidRDefault="00947395" w:rsidP="00947395">
      <w:pPr>
        <w:rPr>
          <w:noProof/>
          <w:sz w:val="28"/>
          <w:szCs w:val="28"/>
        </w:rPr>
      </w:pPr>
    </w:p>
    <w:p w:rsidR="00947395" w:rsidRDefault="00947395" w:rsidP="00947395">
      <w:pPr>
        <w:rPr>
          <w:noProof/>
          <w:sz w:val="28"/>
          <w:szCs w:val="28"/>
        </w:rPr>
      </w:pPr>
    </w:p>
    <w:p w:rsidR="00947395" w:rsidRPr="008F7519" w:rsidRDefault="00947395" w:rsidP="00947395">
      <w:pPr>
        <w:rPr>
          <w:noProof/>
          <w:sz w:val="28"/>
          <w:szCs w:val="28"/>
        </w:rPr>
      </w:pPr>
    </w:p>
    <w:p w:rsidR="00947395" w:rsidRDefault="00947395" w:rsidP="00947395">
      <w:pPr>
        <w:rPr>
          <w:noProof/>
        </w:rPr>
      </w:pPr>
    </w:p>
    <w:p w:rsidR="00947395" w:rsidRDefault="00947395" w:rsidP="00947395">
      <w:pPr>
        <w:rPr>
          <w:noProof/>
        </w:rPr>
      </w:pPr>
    </w:p>
    <w:p w:rsidR="00947395" w:rsidRDefault="00947395" w:rsidP="00947395">
      <w:pPr>
        <w:rPr>
          <w:noProof/>
        </w:rPr>
      </w:pPr>
    </w:p>
    <w:p w:rsidR="00947395" w:rsidRDefault="00947395" w:rsidP="00947395">
      <w:pPr>
        <w:rPr>
          <w:noProof/>
        </w:rPr>
      </w:pPr>
    </w:p>
    <w:p w:rsidR="00947395" w:rsidRDefault="00947395" w:rsidP="00947395">
      <w:pPr>
        <w:rPr>
          <w:noProof/>
        </w:rPr>
      </w:pPr>
      <w:r>
        <w:rPr>
          <w:noProof/>
        </w:rPr>
        <mc:AlternateContent>
          <mc:Choice Requires="wps">
            <w:drawing>
              <wp:anchor distT="0" distB="0" distL="114300" distR="114300" simplePos="0" relativeHeight="251696640" behindDoc="0" locked="0" layoutInCell="1" allowOverlap="1">
                <wp:simplePos x="0" y="0"/>
                <wp:positionH relativeFrom="column">
                  <wp:posOffset>9817100</wp:posOffset>
                </wp:positionH>
                <wp:positionV relativeFrom="paragraph">
                  <wp:posOffset>213995</wp:posOffset>
                </wp:positionV>
                <wp:extent cx="2120900" cy="381000"/>
                <wp:effectExtent l="0" t="0" r="12700" b="19050"/>
                <wp:wrapNone/>
                <wp:docPr id="574" name="文字方塊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81000"/>
                        </a:xfrm>
                        <a:prstGeom prst="rect">
                          <a:avLst/>
                        </a:prstGeom>
                        <a:solidFill>
                          <a:srgbClr val="FFFFFF"/>
                        </a:solidFill>
                        <a:ln w="9525">
                          <a:solidFill>
                            <a:srgbClr val="000000"/>
                          </a:solidFill>
                          <a:miter lim="800000"/>
                          <a:headEnd/>
                          <a:tailEnd/>
                        </a:ln>
                      </wps:spPr>
                      <wps:txbx>
                        <w:txbxContent>
                          <w:p w:rsidR="005A208B" w:rsidRPr="00F156F2" w:rsidRDefault="005A208B" w:rsidP="00947395">
                            <w:pPr>
                              <w:spacing w:line="0" w:lineRule="atLeast"/>
                              <w:ind w:firstLineChars="300" w:firstLine="840"/>
                              <w:rPr>
                                <w:sz w:val="28"/>
                                <w:szCs w:val="28"/>
                              </w:rPr>
                            </w:pPr>
                            <w:r w:rsidRPr="00F156F2">
                              <w:rPr>
                                <w:rFonts w:hint="eastAsia"/>
                                <w:sz w:val="28"/>
                                <w:szCs w:val="28"/>
                              </w:rPr>
                              <w:t>院教育目標</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字方塊 574" o:spid="_x0000_s1062" type="#_x0000_t202" style="position:absolute;margin-left:773pt;margin-top:16.85pt;width:167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">
                <v:textbox>
                  <w:txbxContent>
                    <w:p w:rsidR="005A208B" w:rsidRPr="00F156F2" w:rsidRDefault="005A208B" w:rsidP="00947395">
                      <w:pPr>
                        <w:spacing w:line="0" w:lineRule="atLeast"/>
                        <w:ind w:firstLineChars="300" w:firstLine="840"/>
                        <w:rPr>
                          <w:sz w:val="28"/>
                          <w:szCs w:val="28"/>
                        </w:rPr>
                      </w:pPr>
                      <w:r w:rsidRPr="00F156F2">
                        <w:rPr>
                          <w:rFonts w:hint="eastAsia"/>
                          <w:sz w:val="28"/>
                          <w:szCs w:val="28"/>
                        </w:rPr>
                        <w:t>院教育目標</w:t>
                      </w:r>
                    </w:p>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6565900</wp:posOffset>
                </wp:positionH>
                <wp:positionV relativeFrom="paragraph">
                  <wp:posOffset>-1905</wp:posOffset>
                </wp:positionV>
                <wp:extent cx="1231900" cy="596900"/>
                <wp:effectExtent l="38100" t="0" r="63500" b="31750"/>
                <wp:wrapNone/>
                <wp:docPr id="496" name="向下箭號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969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03C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96" o:spid="_x0000_s1026" type="#_x0000_t67" style="position:absolute;margin-left:517pt;margin-top:-.15pt;width:97pt;height:4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" adj="10800" fillcolor="#4f81bd" strokecolor="#243f60" strokeweight="2pt"/>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127000</wp:posOffset>
                </wp:positionH>
                <wp:positionV relativeFrom="paragraph">
                  <wp:posOffset>146685</wp:posOffset>
                </wp:positionV>
                <wp:extent cx="14909800" cy="3505200"/>
                <wp:effectExtent l="0" t="0" r="6350" b="0"/>
                <wp:wrapNone/>
                <wp:docPr id="575" name="文字方塊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0" cy="3505200"/>
                        </a:xfrm>
                        <a:prstGeom prst="rect">
                          <a:avLst/>
                        </a:prstGeom>
                        <a:solidFill>
                          <a:srgbClr val="9BBB59">
                            <a:lumMod val="20000"/>
                            <a:lumOff val="80000"/>
                          </a:srgbClr>
                        </a:solidFill>
                        <a:ln w="9525">
                          <a:noFill/>
                          <a:miter lim="800000"/>
                          <a:headEnd/>
                          <a:tailEnd/>
                        </a:ln>
                      </wps:spPr>
                      <wps:txbx>
                        <w:txbxContent>
                          <w:p w:rsidR="005A208B" w:rsidRDefault="005A208B" w:rsidP="00947395">
                            <w:pPr>
                              <w:rPr>
                                <w:noProof/>
                              </w:rPr>
                            </w:pPr>
                            <w:r>
                              <w:rPr>
                                <w:noProof/>
                              </w:rPr>
                              <w:t xml:space="preserve">                                     </w:t>
                            </w:r>
                            <w:r w:rsidRPr="009A7D6D">
                              <w:rPr>
                                <w:noProof/>
                              </w:rPr>
                              <w:drawing>
                                <wp:inline distT="0" distB="0" distL="0" distR="0">
                                  <wp:extent cx="2159635" cy="4191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419100"/>
                                          </a:xfrm>
                                          <a:prstGeom prst="rect">
                                            <a:avLst/>
                                          </a:prstGeom>
                                          <a:noFill/>
                                          <a:ln>
                                            <a:noFill/>
                                          </a:ln>
                                        </pic:spPr>
                                      </pic:pic>
                                    </a:graphicData>
                                  </a:graphic>
                                </wp:inline>
                              </w:drawing>
                            </w:r>
                            <w:r>
                              <w:rPr>
                                <w:noProof/>
                              </w:rPr>
                              <w:t xml:space="preserve">                                                               </w:t>
                            </w:r>
                          </w:p>
                          <w:p w:rsidR="005A208B" w:rsidRDefault="005A208B" w:rsidP="00947395">
                            <w:r>
                              <w:t xml:space="preserve">                                              </w:t>
                            </w:r>
                          </w:p>
                          <w:p w:rsidR="005A208B" w:rsidRDefault="005A208B" w:rsidP="00947395">
                            <w:r>
                              <w:t xml:space="preserve"> </w:t>
                            </w:r>
                          </w:p>
                          <w:p w:rsidR="005A208B" w:rsidRDefault="005A208B" w:rsidP="00947395"/>
                          <w:p w:rsidR="005A208B" w:rsidRDefault="005A208B" w:rsidP="00947395"/>
                          <w:p w:rsidR="005A208B" w:rsidRDefault="005A208B" w:rsidP="00947395">
                            <w:r>
                              <w:t xml:space="preserve">                                                                                                             </w:t>
                            </w:r>
                          </w:p>
                          <w:p w:rsidR="005A208B" w:rsidRDefault="005A208B" w:rsidP="00947395">
                            <w:r>
                              <w:t xml:space="preserve">  </w:t>
                            </w:r>
                            <w:r>
                              <w:rPr>
                                <w:rFonts w:hint="eastAsia"/>
                              </w:rPr>
                              <w:t xml:space="preserve">                     </w:t>
                            </w:r>
                            <w:r w:rsidRPr="009A7D6D">
                              <w:rPr>
                                <w:noProof/>
                              </w:rPr>
                              <w:drawing>
                                <wp:inline distT="0" distB="0" distL="0" distR="0">
                                  <wp:extent cx="10346055" cy="254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46055" cy="25400"/>
                                          </a:xfrm>
                                          <a:prstGeom prst="rect">
                                            <a:avLst/>
                                          </a:prstGeom>
                                          <a:noFill/>
                                          <a:ln>
                                            <a:noFill/>
                                          </a:ln>
                                        </pic:spPr>
                                      </pic:pic>
                                    </a:graphicData>
                                  </a:graphic>
                                </wp:inline>
                              </w:drawing>
                            </w:r>
                            <w:r>
                              <w:rPr>
                                <w:rFonts w:hint="eastAsia"/>
                              </w:rPr>
                              <w:t xml:space="preserve">   </w:t>
                            </w:r>
                          </w:p>
                          <w:p w:rsidR="005A208B" w:rsidRPr="007A2C9B" w:rsidRDefault="005A208B" w:rsidP="002C0619">
                            <w:pPr>
                              <w:rPr>
                                <w:b/>
                              </w:rPr>
                            </w:pPr>
                            <w:r>
                              <w:rPr>
                                <w:rFonts w:hint="eastAsia"/>
                                <w:b/>
                              </w:rPr>
                              <w:t xml:space="preserve">                                                                                                            </w:t>
                            </w:r>
                            <w:r>
                              <w:rPr>
                                <w:rFonts w:hint="eastAsia"/>
                                <w:b/>
                              </w:rPr>
                              <w:t>碩士班教育目標</w:t>
                            </w:r>
                            <w:r>
                              <w:rPr>
                                <w:rFonts w:hint="eastAsia"/>
                                <w:b/>
                              </w:rPr>
                              <w:t>vs</w:t>
                            </w:r>
                            <w:r>
                              <w:rPr>
                                <w:rFonts w:hint="eastAsia"/>
                                <w:b/>
                              </w:rPr>
                              <w:t>校教育目標</w:t>
                            </w:r>
                            <w:r>
                              <w:rPr>
                                <w:rFonts w:hint="eastAsia"/>
                                <w:b/>
                              </w:rPr>
                              <w:t xml:space="preserve">                </w:t>
                            </w:r>
                            <w:r>
                              <w:rPr>
                                <w:rFonts w:hint="eastAsia"/>
                                <w:b/>
                              </w:rPr>
                              <w:t>碩士班</w:t>
                            </w:r>
                            <w:r w:rsidRPr="00EB71DD">
                              <w:rPr>
                                <w:rFonts w:hint="eastAsia"/>
                                <w:b/>
                              </w:rPr>
                              <w:t>教育目標</w:t>
                            </w:r>
                            <w:r>
                              <w:rPr>
                                <w:rFonts w:hint="eastAsia"/>
                                <w:b/>
                              </w:rPr>
                              <w:t>vs</w:t>
                            </w:r>
                            <w:r w:rsidRPr="00EB71DD">
                              <w:rPr>
                                <w:rFonts w:hint="eastAsia"/>
                                <w:b/>
                              </w:rPr>
                              <w:t>院教育目標</w:t>
                            </w:r>
                          </w:p>
                          <w:p w:rsidR="005A208B" w:rsidRPr="007A2C9B" w:rsidRDefault="005A208B" w:rsidP="002C0619">
                            <w:pPr>
                              <w:rPr>
                                <w:b/>
                              </w:rPr>
                            </w:pPr>
                            <w:r>
                              <w:t xml:space="preserve">       </w:t>
                            </w:r>
                            <w:r>
                              <w:rPr>
                                <w:rFonts w:hint="eastAsia"/>
                              </w:rPr>
                              <w:t xml:space="preserve"> </w:t>
                            </w:r>
                            <w:r w:rsidRPr="00F95000">
                              <w:rPr>
                                <w:rFonts w:hint="eastAsia"/>
                                <w:highlight w:val="lightGray"/>
                                <w:u w:val="single"/>
                              </w:rPr>
                              <w:t>舞蹈</w:t>
                            </w:r>
                            <w:r>
                              <w:rPr>
                                <w:rFonts w:hint="eastAsia"/>
                                <w:highlight w:val="lightGray"/>
                                <w:u w:val="single"/>
                              </w:rPr>
                              <w:t>學系碩士班</w:t>
                            </w:r>
                            <w:r w:rsidRPr="00F95000">
                              <w:rPr>
                                <w:rFonts w:hint="eastAsia"/>
                                <w:highlight w:val="lightGray"/>
                                <w:u w:val="single"/>
                              </w:rPr>
                              <w:t>教育目標</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rPr>
                                <w:b/>
                              </w:rPr>
                              <w:t xml:space="preserve">A   </w:t>
                            </w:r>
                            <w:r>
                              <w:rPr>
                                <w:rFonts w:hint="eastAsia"/>
                                <w:b/>
                              </w:rPr>
                              <w:t xml:space="preserve"> </w:t>
                            </w:r>
                            <w:r>
                              <w:rPr>
                                <w:b/>
                              </w:rPr>
                              <w:t xml:space="preserve">  B   </w:t>
                            </w:r>
                            <w:r>
                              <w:rPr>
                                <w:rFonts w:hint="eastAsia"/>
                                <w:b/>
                              </w:rPr>
                              <w:t xml:space="preserve"> </w:t>
                            </w:r>
                            <w:r>
                              <w:rPr>
                                <w:b/>
                              </w:rPr>
                              <w:t xml:space="preserve"> </w:t>
                            </w:r>
                            <w:r>
                              <w:rPr>
                                <w:rFonts w:hint="eastAsia"/>
                                <w:b/>
                              </w:rPr>
                              <w:t xml:space="preserve"> </w:t>
                            </w:r>
                            <w:r>
                              <w:rPr>
                                <w:b/>
                              </w:rPr>
                              <w:t xml:space="preserve">C  </w:t>
                            </w:r>
                            <w:r>
                              <w:rPr>
                                <w:rFonts w:hint="eastAsia"/>
                                <w:b/>
                              </w:rPr>
                              <w:t xml:space="preserve">  </w:t>
                            </w:r>
                            <w:r w:rsidRPr="007A2C9B">
                              <w:rPr>
                                <w:b/>
                              </w:rPr>
                              <w:t xml:space="preserve"> D</w:t>
                            </w:r>
                            <w:r>
                              <w:rPr>
                                <w:rFonts w:hint="eastAsia"/>
                                <w:b/>
                              </w:rPr>
                              <w:t xml:space="preserve">                </w:t>
                            </w:r>
                            <w:r>
                              <w:rPr>
                                <w:b/>
                              </w:rPr>
                              <w:t xml:space="preserve">A   </w:t>
                            </w:r>
                            <w:r>
                              <w:rPr>
                                <w:rFonts w:hint="eastAsia"/>
                                <w:b/>
                              </w:rPr>
                              <w:tab/>
                            </w:r>
                            <w:r>
                              <w:rPr>
                                <w:rFonts w:hint="eastAsia"/>
                                <w:b/>
                              </w:rPr>
                              <w:tab/>
                            </w:r>
                            <w:r>
                              <w:rPr>
                                <w:b/>
                              </w:rPr>
                              <w:t xml:space="preserve">B     </w:t>
                            </w:r>
                            <w:r>
                              <w:rPr>
                                <w:rFonts w:hint="eastAsia"/>
                                <w:b/>
                              </w:rPr>
                              <w:tab/>
                            </w:r>
                            <w:r w:rsidRPr="00EB71DD">
                              <w:rPr>
                                <w:b/>
                              </w:rPr>
                              <w:t>C</w:t>
                            </w:r>
                            <w:r>
                              <w:rPr>
                                <w:rFonts w:hint="eastAsia"/>
                                <w:b/>
                              </w:rPr>
                              <w:t xml:space="preserve">   </w:t>
                            </w:r>
                            <w:r w:rsidRPr="00EB71DD">
                              <w:rPr>
                                <w:b/>
                              </w:rPr>
                              <w:t xml:space="preserve">  </w:t>
                            </w:r>
                            <w:r>
                              <w:rPr>
                                <w:rFonts w:hint="eastAsia"/>
                                <w:b/>
                              </w:rPr>
                              <w:tab/>
                              <w:t>D</w:t>
                            </w:r>
                          </w:p>
                          <w:p w:rsidR="005A208B" w:rsidRPr="003C454A" w:rsidRDefault="005A208B" w:rsidP="002C0619">
                            <w:pPr>
                              <w:pStyle w:val="aff2"/>
                              <w:numPr>
                                <w:ilvl w:val="0"/>
                                <w:numId w:val="55"/>
                              </w:numPr>
                              <w:ind w:leftChars="0"/>
                            </w:pPr>
                            <w:r w:rsidRPr="006A4FC5">
                              <w:rPr>
                                <w:rFonts w:hint="eastAsia"/>
                              </w:rPr>
                              <w:t>融合東方與西方舞蹈美學</w:t>
                            </w:r>
                            <w:r>
                              <w:rPr>
                                <w:rFonts w:ascii="PMingLiU" w:hAnsi="PMingLiU" w:hint="eastAsia"/>
                              </w:rPr>
                              <w:t xml:space="preserve">                      </w:t>
                            </w:r>
                            <w:r>
                              <w:rPr>
                                <w:rFonts w:ascii="PMingLiU" w:hAnsi="PMingLiU"/>
                              </w:rPr>
                              <w:t xml:space="preserve">      </w:t>
                            </w:r>
                            <w:r>
                              <w:rPr>
                                <w:rFonts w:ascii="PMingLiU" w:hAnsi="PMingLiU" w:hint="eastAsia"/>
                              </w:rPr>
                              <w:t xml:space="preserve">                                            </w:t>
                            </w:r>
                            <w:r>
                              <w:rPr>
                                <w:rFonts w:hint="eastAsia"/>
                              </w:rPr>
                              <w:t xml:space="preserve">     </w:t>
                            </w:r>
                            <w:r w:rsidRPr="003C454A">
                              <w:t xml:space="preserve">  </w:t>
                            </w:r>
                            <w:r>
                              <w:t>V</w:t>
                            </w:r>
                            <w:r w:rsidRPr="003C454A">
                              <w:t xml:space="preserve">     </w:t>
                            </w:r>
                            <w:r>
                              <w:rPr>
                                <w:rFonts w:hint="eastAsia"/>
                              </w:rPr>
                              <w:tab/>
                              <w:t>V</w:t>
                            </w:r>
                            <w:r w:rsidRPr="003C454A">
                              <w:t xml:space="preserve">           </w:t>
                            </w:r>
                            <w:r>
                              <w:t xml:space="preserve"> </w:t>
                            </w:r>
                            <w:r w:rsidRPr="003C454A">
                              <w:t xml:space="preserve"> </w:t>
                            </w:r>
                            <w:r>
                              <w:t>V</w:t>
                            </w:r>
                            <w:r w:rsidRPr="003C454A">
                              <w:t xml:space="preserve">               </w:t>
                            </w:r>
                            <w:r>
                              <w:rPr>
                                <w:rFonts w:hint="eastAsia"/>
                              </w:rPr>
                              <w:tab/>
                              <w:t>V</w:t>
                            </w:r>
                            <w:r w:rsidRPr="003C454A">
                              <w:t xml:space="preserve">  </w:t>
                            </w:r>
                            <w:r>
                              <w:rPr>
                                <w:rFonts w:hint="eastAsia"/>
                              </w:rPr>
                              <w:tab/>
                            </w:r>
                            <w:r>
                              <w:rPr>
                                <w:rFonts w:hint="eastAsia"/>
                              </w:rPr>
                              <w:tab/>
                              <w:t>V</w:t>
                            </w:r>
                            <w:r w:rsidRPr="003C454A">
                              <w:t xml:space="preserve">     </w:t>
                            </w:r>
                            <w:r>
                              <w:rPr>
                                <w:rFonts w:hint="eastAsia"/>
                              </w:rPr>
                              <w:tab/>
                            </w:r>
                            <w:r w:rsidRPr="003C454A">
                              <w:t>V</w:t>
                            </w:r>
                            <w:r>
                              <w:t>…</w:t>
                            </w:r>
                            <w:proofErr w:type="gramStart"/>
                            <w:r>
                              <w:t>…</w:t>
                            </w:r>
                            <w:proofErr w:type="gramEnd"/>
                            <w:r>
                              <w:t>.</w:t>
                            </w:r>
                            <w:r>
                              <w:tab/>
                              <w:t>V</w:t>
                            </w:r>
                          </w:p>
                          <w:p w:rsidR="005A208B" w:rsidRPr="003C454A" w:rsidRDefault="005A208B" w:rsidP="002C0619">
                            <w:pPr>
                              <w:pStyle w:val="aff2"/>
                              <w:numPr>
                                <w:ilvl w:val="0"/>
                                <w:numId w:val="55"/>
                              </w:numPr>
                              <w:ind w:leftChars="0"/>
                            </w:pPr>
                            <w:r w:rsidRPr="006A4FC5">
                              <w:rPr>
                                <w:rFonts w:hint="eastAsia"/>
                              </w:rPr>
                              <w:t>跨越傳統與現代表演創作形式</w:t>
                            </w:r>
                            <w:r w:rsidRPr="003C454A">
                              <w:t xml:space="preserve">                        </w:t>
                            </w:r>
                            <w:r>
                              <w:t xml:space="preserve">            </w:t>
                            </w:r>
                            <w:r w:rsidRPr="003C454A">
                              <w:t xml:space="preserve">                                       </w:t>
                            </w:r>
                            <w:r>
                              <w:t>V</w:t>
                            </w:r>
                            <w:r w:rsidRPr="003C454A">
                              <w:t xml:space="preserve">    </w:t>
                            </w:r>
                            <w:r>
                              <w:rPr>
                                <w:rFonts w:hint="eastAsia"/>
                              </w:rPr>
                              <w:tab/>
                              <w:t>V</w:t>
                            </w:r>
                            <w:r w:rsidRPr="003C454A">
                              <w:t xml:space="preserve">     </w:t>
                            </w:r>
                            <w:r>
                              <w:rPr>
                                <w:rFonts w:hint="eastAsia"/>
                              </w:rPr>
                              <w:tab/>
                              <w:t>V</w:t>
                            </w:r>
                            <w:r w:rsidRPr="003C454A">
                              <w:t xml:space="preserve">     </w:t>
                            </w:r>
                            <w:r>
                              <w:t>V</w:t>
                            </w:r>
                            <w:r w:rsidRPr="003C454A">
                              <w:t xml:space="preserve">            </w:t>
                            </w:r>
                            <w:r>
                              <w:rPr>
                                <w:rFonts w:hint="eastAsia"/>
                              </w:rPr>
                              <w:t xml:space="preserve">  </w:t>
                            </w:r>
                            <w:r>
                              <w:t xml:space="preserve"> </w:t>
                            </w:r>
                            <w:r>
                              <w:tab/>
                              <w:t>V</w:t>
                            </w:r>
                            <w:r>
                              <w:rPr>
                                <w:rFonts w:hint="eastAsia"/>
                              </w:rPr>
                              <w:t xml:space="preserve">   </w:t>
                            </w:r>
                            <w:r w:rsidRPr="003C454A">
                              <w:t xml:space="preserve">  </w:t>
                            </w:r>
                            <w:r>
                              <w:rPr>
                                <w:rFonts w:hint="eastAsia"/>
                              </w:rPr>
                              <w:tab/>
                              <w:t>V</w:t>
                            </w:r>
                            <w:r w:rsidRPr="003C454A">
                              <w:t xml:space="preserve">      </w:t>
                            </w:r>
                            <w:r>
                              <w:tab/>
                              <w:t>V</w:t>
                            </w:r>
                            <w:r w:rsidRPr="003C454A">
                              <w:t xml:space="preserve">      </w:t>
                            </w:r>
                            <w:r>
                              <w:rPr>
                                <w:rFonts w:hint="eastAsia"/>
                              </w:rPr>
                              <w:tab/>
                              <w:t>V</w:t>
                            </w:r>
                          </w:p>
                          <w:p w:rsidR="005A208B" w:rsidRPr="003C454A" w:rsidRDefault="005A208B" w:rsidP="002C0619">
                            <w:pPr>
                              <w:pStyle w:val="aff2"/>
                              <w:numPr>
                                <w:ilvl w:val="0"/>
                                <w:numId w:val="55"/>
                              </w:numPr>
                              <w:ind w:leftChars="0"/>
                            </w:pPr>
                            <w:r w:rsidRPr="006A4FC5">
                              <w:rPr>
                                <w:rFonts w:hint="eastAsia"/>
                              </w:rPr>
                              <w:t>結合學術與實務訓練</w:t>
                            </w:r>
                            <w:r w:rsidRPr="003C454A">
                              <w:t xml:space="preserve">                                            </w:t>
                            </w:r>
                            <w:r>
                              <w:t xml:space="preserve">      </w:t>
                            </w:r>
                            <w:r w:rsidRPr="003C454A">
                              <w:t xml:space="preserve">                                 </w:t>
                            </w:r>
                            <w:r>
                              <w:t>V</w:t>
                            </w:r>
                            <w:r>
                              <w:rPr>
                                <w:rFonts w:hint="eastAsia"/>
                              </w:rPr>
                              <w:tab/>
                            </w:r>
                            <w:r w:rsidRPr="003C454A">
                              <w:t xml:space="preserve">    </w:t>
                            </w:r>
                            <w:r>
                              <w:t>V</w:t>
                            </w:r>
                            <w:r w:rsidRPr="003C454A">
                              <w:t xml:space="preserve">      </w:t>
                            </w:r>
                            <w:r>
                              <w:tab/>
                            </w:r>
                            <w:r w:rsidRPr="003C454A">
                              <w:t>V</w:t>
                            </w:r>
                            <w:r>
                              <w:rPr>
                                <w:rFonts w:hint="eastAsia"/>
                              </w:rPr>
                              <w:t xml:space="preserve">     </w:t>
                            </w:r>
                            <w:r w:rsidRPr="003C454A">
                              <w:t xml:space="preserve">               </w:t>
                            </w:r>
                            <w:r>
                              <w:rPr>
                                <w:rFonts w:hint="eastAsia"/>
                              </w:rPr>
                              <w:tab/>
                              <w:t>V</w:t>
                            </w:r>
                            <w:r w:rsidRPr="003C454A">
                              <w:t xml:space="preserve">     </w:t>
                            </w:r>
                            <w:r>
                              <w:rPr>
                                <w:rFonts w:hint="eastAsia"/>
                              </w:rPr>
                              <w:t xml:space="preserve"> </w:t>
                            </w:r>
                            <w:r>
                              <w:tab/>
                              <w:t>V</w:t>
                            </w:r>
                            <w:r>
                              <w:rPr>
                                <w:rFonts w:hint="eastAsia"/>
                              </w:rPr>
                              <w:t xml:space="preserve">      </w:t>
                            </w:r>
                            <w:r>
                              <w:tab/>
                              <w:t>V</w:t>
                            </w:r>
                            <w:r>
                              <w:rPr>
                                <w:rFonts w:hint="eastAsia"/>
                              </w:rPr>
                              <w:t xml:space="preserve">  </w:t>
                            </w:r>
                            <w:r w:rsidRPr="003C454A">
                              <w:t xml:space="preserve">    </w:t>
                            </w:r>
                            <w:r>
                              <w:rPr>
                                <w:rFonts w:hint="eastAsia"/>
                              </w:rPr>
                              <w:tab/>
                            </w:r>
                            <w:r w:rsidRPr="003C454A">
                              <w:t>V</w:t>
                            </w:r>
                          </w:p>
                          <w:p w:rsidR="005A208B" w:rsidRPr="003C454A" w:rsidRDefault="005A208B" w:rsidP="002C0619">
                            <w:pPr>
                              <w:pStyle w:val="aff2"/>
                              <w:numPr>
                                <w:ilvl w:val="0"/>
                                <w:numId w:val="55"/>
                              </w:numPr>
                              <w:ind w:leftChars="0" w:left="561" w:hanging="561"/>
                            </w:pPr>
                            <w:r w:rsidRPr="006A4FC5">
                              <w:rPr>
                                <w:rFonts w:hint="eastAsia"/>
                              </w:rPr>
                              <w:t>培育文、史、哲、</w:t>
                            </w:r>
                            <w:proofErr w:type="gramStart"/>
                            <w:r w:rsidRPr="006A4FC5">
                              <w:rPr>
                                <w:rFonts w:hint="eastAsia"/>
                              </w:rPr>
                              <w:t>美兼修</w:t>
                            </w:r>
                            <w:proofErr w:type="gramEnd"/>
                            <w:r w:rsidRPr="006A4FC5">
                              <w:rPr>
                                <w:rFonts w:hint="eastAsia"/>
                              </w:rPr>
                              <w:t>的「全人」教育</w:t>
                            </w:r>
                            <w:r w:rsidRPr="003C454A">
                              <w:t xml:space="preserve">　　　　　　　　　　　　　　　　</w:t>
                            </w:r>
                            <w:r>
                              <w:rPr>
                                <w:rFonts w:hint="eastAsia"/>
                              </w:rPr>
                              <w:t xml:space="preserve"> </w:t>
                            </w:r>
                            <w:r>
                              <w:t xml:space="preserve">    </w:t>
                            </w:r>
                            <w:r w:rsidRPr="003C454A">
                              <w:t xml:space="preserve">　　　　　　　　　</w:t>
                            </w:r>
                            <w:r w:rsidRPr="003C454A">
                              <w:t xml:space="preserve">         </w:t>
                            </w:r>
                            <w:r>
                              <w:t xml:space="preserve"> </w:t>
                            </w:r>
                            <w:r>
                              <w:rPr>
                                <w:rFonts w:hint="eastAsia"/>
                              </w:rPr>
                              <w:t>V</w:t>
                            </w:r>
                            <w:r w:rsidRPr="003C454A">
                              <w:t xml:space="preserve">    </w:t>
                            </w:r>
                            <w:r>
                              <w:rPr>
                                <w:rFonts w:hint="eastAsia"/>
                              </w:rPr>
                              <w:tab/>
                              <w:t>V</w:t>
                            </w:r>
                            <w:r w:rsidRPr="003C454A">
                              <w:t xml:space="preserve">     </w:t>
                            </w:r>
                            <w:r>
                              <w:rPr>
                                <w:rFonts w:hint="eastAsia"/>
                              </w:rPr>
                              <w:tab/>
                            </w:r>
                            <w:r w:rsidRPr="003C454A">
                              <w:t>V</w:t>
                            </w:r>
                            <w:r>
                              <w:rPr>
                                <w:rFonts w:hint="eastAsia"/>
                              </w:rPr>
                              <w:t xml:space="preserve">     </w:t>
                            </w:r>
                            <w:r>
                              <w:t>V</w:t>
                            </w:r>
                            <w:r>
                              <w:rPr>
                                <w:rFonts w:hint="eastAsia"/>
                              </w:rPr>
                              <w:t xml:space="preserve">                </w:t>
                            </w:r>
                            <w:r>
                              <w:tab/>
                              <w:t>V</w:t>
                            </w:r>
                            <w:r>
                              <w:rPr>
                                <w:rFonts w:hint="eastAsia"/>
                              </w:rPr>
                              <w:t xml:space="preserve">     </w:t>
                            </w:r>
                            <w:r>
                              <w:rPr>
                                <w:rFonts w:hint="eastAsia"/>
                              </w:rPr>
                              <w:tab/>
                              <w:t xml:space="preserve">V    </w:t>
                            </w:r>
                            <w:r>
                              <w:rPr>
                                <w:rFonts w:hint="eastAsia"/>
                              </w:rPr>
                              <w:tab/>
                              <w:t xml:space="preserve">V      </w:t>
                            </w:r>
                            <w:r>
                              <w:tab/>
                              <w:t>V</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字方塊 575" o:spid="_x0000_s1063" type="#_x0000_t202" style="position:absolute;margin-left:10pt;margin-top:11.55pt;width:1174pt;height:2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" fillcolor="#ebf1de" stroked="f">
                <v:textbox>
                  <w:txbxContent>
                    <w:p w:rsidR="005A208B" w:rsidRDefault="005A208B" w:rsidP="00947395">
                      <w:pPr>
                        <w:rPr>
                          <w:noProof/>
                        </w:rPr>
                      </w:pPr>
                      <w:r>
                        <w:rPr>
                          <w:noProof/>
                        </w:rPr>
                        <w:t xml:space="preserve">                                     </w:t>
                      </w:r>
                      <w:r w:rsidRPr="009A7D6D">
                        <w:rPr>
                          <w:noProof/>
                        </w:rPr>
                        <w:drawing>
                          <wp:inline distT="0" distB="0" distL="0" distR="0">
                            <wp:extent cx="2159635" cy="4191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635" cy="419100"/>
                                    </a:xfrm>
                                    <a:prstGeom prst="rect">
                                      <a:avLst/>
                                    </a:prstGeom>
                                    <a:noFill/>
                                    <a:ln>
                                      <a:noFill/>
                                    </a:ln>
                                  </pic:spPr>
                                </pic:pic>
                              </a:graphicData>
                            </a:graphic>
                          </wp:inline>
                        </w:drawing>
                      </w:r>
                      <w:r>
                        <w:rPr>
                          <w:noProof/>
                        </w:rPr>
                        <w:t xml:space="preserve">                                                               </w:t>
                      </w:r>
                    </w:p>
                    <w:p w:rsidR="005A208B" w:rsidRDefault="005A208B" w:rsidP="00947395">
                      <w:r>
                        <w:t xml:space="preserve">                                              </w:t>
                      </w:r>
                    </w:p>
                    <w:p w:rsidR="005A208B" w:rsidRDefault="005A208B" w:rsidP="00947395">
                      <w:r>
                        <w:t xml:space="preserve"> </w:t>
                      </w:r>
                    </w:p>
                    <w:p w:rsidR="005A208B" w:rsidRDefault="005A208B" w:rsidP="00947395"/>
                    <w:p w:rsidR="005A208B" w:rsidRDefault="005A208B" w:rsidP="00947395"/>
                    <w:p w:rsidR="005A208B" w:rsidRDefault="005A208B" w:rsidP="00947395">
                      <w:r>
                        <w:t xml:space="preserve">                                                                                                             </w:t>
                      </w:r>
                    </w:p>
                    <w:p w:rsidR="005A208B" w:rsidRDefault="005A208B" w:rsidP="00947395">
                      <w:r>
                        <w:t xml:space="preserve">  </w:t>
                      </w:r>
                      <w:r>
                        <w:rPr>
                          <w:rFonts w:hint="eastAsia"/>
                        </w:rPr>
                        <w:t xml:space="preserve">                     </w:t>
                      </w:r>
                      <w:r w:rsidRPr="009A7D6D">
                        <w:rPr>
                          <w:noProof/>
                        </w:rPr>
                        <w:drawing>
                          <wp:inline distT="0" distB="0" distL="0" distR="0">
                            <wp:extent cx="10346055" cy="254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46055" cy="25400"/>
                                    </a:xfrm>
                                    <a:prstGeom prst="rect">
                                      <a:avLst/>
                                    </a:prstGeom>
                                    <a:noFill/>
                                    <a:ln>
                                      <a:noFill/>
                                    </a:ln>
                                  </pic:spPr>
                                </pic:pic>
                              </a:graphicData>
                            </a:graphic>
                          </wp:inline>
                        </w:drawing>
                      </w:r>
                      <w:r>
                        <w:rPr>
                          <w:rFonts w:hint="eastAsia"/>
                        </w:rPr>
                        <w:t xml:space="preserve">   </w:t>
                      </w:r>
                    </w:p>
                    <w:p w:rsidR="005A208B" w:rsidRPr="007A2C9B" w:rsidRDefault="005A208B" w:rsidP="002C0619">
                      <w:pPr>
                        <w:rPr>
                          <w:b/>
                        </w:rPr>
                      </w:pPr>
                      <w:r>
                        <w:rPr>
                          <w:rFonts w:hint="eastAsia"/>
                          <w:b/>
                        </w:rPr>
                        <w:t xml:space="preserve">                                                                                                            </w:t>
                      </w:r>
                      <w:r>
                        <w:rPr>
                          <w:rFonts w:hint="eastAsia"/>
                          <w:b/>
                        </w:rPr>
                        <w:t>碩士班教育目標</w:t>
                      </w:r>
                      <w:r>
                        <w:rPr>
                          <w:rFonts w:hint="eastAsia"/>
                          <w:b/>
                        </w:rPr>
                        <w:t>vs</w:t>
                      </w:r>
                      <w:r>
                        <w:rPr>
                          <w:rFonts w:hint="eastAsia"/>
                          <w:b/>
                        </w:rPr>
                        <w:t>校教育目標</w:t>
                      </w:r>
                      <w:r>
                        <w:rPr>
                          <w:rFonts w:hint="eastAsia"/>
                          <w:b/>
                        </w:rPr>
                        <w:t xml:space="preserve">                </w:t>
                      </w:r>
                      <w:r>
                        <w:rPr>
                          <w:rFonts w:hint="eastAsia"/>
                          <w:b/>
                        </w:rPr>
                        <w:t>碩士班</w:t>
                      </w:r>
                      <w:r w:rsidRPr="00EB71DD">
                        <w:rPr>
                          <w:rFonts w:hint="eastAsia"/>
                          <w:b/>
                        </w:rPr>
                        <w:t>教育目標</w:t>
                      </w:r>
                      <w:r>
                        <w:rPr>
                          <w:rFonts w:hint="eastAsia"/>
                          <w:b/>
                        </w:rPr>
                        <w:t>vs</w:t>
                      </w:r>
                      <w:r w:rsidRPr="00EB71DD">
                        <w:rPr>
                          <w:rFonts w:hint="eastAsia"/>
                          <w:b/>
                        </w:rPr>
                        <w:t>院教育目標</w:t>
                      </w:r>
                    </w:p>
                    <w:p w:rsidR="005A208B" w:rsidRPr="007A2C9B" w:rsidRDefault="005A208B" w:rsidP="002C0619">
                      <w:pPr>
                        <w:rPr>
                          <w:b/>
                        </w:rPr>
                      </w:pPr>
                      <w:r>
                        <w:t xml:space="preserve">       </w:t>
                      </w:r>
                      <w:r>
                        <w:rPr>
                          <w:rFonts w:hint="eastAsia"/>
                        </w:rPr>
                        <w:t xml:space="preserve"> </w:t>
                      </w:r>
                      <w:r w:rsidRPr="00F95000">
                        <w:rPr>
                          <w:rFonts w:hint="eastAsia"/>
                          <w:highlight w:val="lightGray"/>
                          <w:u w:val="single"/>
                        </w:rPr>
                        <w:t>舞蹈</w:t>
                      </w:r>
                      <w:r>
                        <w:rPr>
                          <w:rFonts w:hint="eastAsia"/>
                          <w:highlight w:val="lightGray"/>
                          <w:u w:val="single"/>
                        </w:rPr>
                        <w:t>學系碩士班</w:t>
                      </w:r>
                      <w:r w:rsidRPr="00F95000">
                        <w:rPr>
                          <w:rFonts w:hint="eastAsia"/>
                          <w:highlight w:val="lightGray"/>
                          <w:u w:val="single"/>
                        </w:rPr>
                        <w:t>教育目標</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rPr>
                          <w:b/>
                        </w:rPr>
                        <w:t xml:space="preserve">A   </w:t>
                      </w:r>
                      <w:r>
                        <w:rPr>
                          <w:rFonts w:hint="eastAsia"/>
                          <w:b/>
                        </w:rPr>
                        <w:t xml:space="preserve"> </w:t>
                      </w:r>
                      <w:r>
                        <w:rPr>
                          <w:b/>
                        </w:rPr>
                        <w:t xml:space="preserve">  B   </w:t>
                      </w:r>
                      <w:r>
                        <w:rPr>
                          <w:rFonts w:hint="eastAsia"/>
                          <w:b/>
                        </w:rPr>
                        <w:t xml:space="preserve"> </w:t>
                      </w:r>
                      <w:r>
                        <w:rPr>
                          <w:b/>
                        </w:rPr>
                        <w:t xml:space="preserve"> </w:t>
                      </w:r>
                      <w:r>
                        <w:rPr>
                          <w:rFonts w:hint="eastAsia"/>
                          <w:b/>
                        </w:rPr>
                        <w:t xml:space="preserve"> </w:t>
                      </w:r>
                      <w:r>
                        <w:rPr>
                          <w:b/>
                        </w:rPr>
                        <w:t xml:space="preserve">C  </w:t>
                      </w:r>
                      <w:r>
                        <w:rPr>
                          <w:rFonts w:hint="eastAsia"/>
                          <w:b/>
                        </w:rPr>
                        <w:t xml:space="preserve">  </w:t>
                      </w:r>
                      <w:r w:rsidRPr="007A2C9B">
                        <w:rPr>
                          <w:b/>
                        </w:rPr>
                        <w:t xml:space="preserve"> D</w:t>
                      </w:r>
                      <w:r>
                        <w:rPr>
                          <w:rFonts w:hint="eastAsia"/>
                          <w:b/>
                        </w:rPr>
                        <w:t xml:space="preserve">                </w:t>
                      </w:r>
                      <w:r>
                        <w:rPr>
                          <w:b/>
                        </w:rPr>
                        <w:t xml:space="preserve">A   </w:t>
                      </w:r>
                      <w:r>
                        <w:rPr>
                          <w:rFonts w:hint="eastAsia"/>
                          <w:b/>
                        </w:rPr>
                        <w:tab/>
                      </w:r>
                      <w:r>
                        <w:rPr>
                          <w:rFonts w:hint="eastAsia"/>
                          <w:b/>
                        </w:rPr>
                        <w:tab/>
                      </w:r>
                      <w:r>
                        <w:rPr>
                          <w:b/>
                        </w:rPr>
                        <w:t xml:space="preserve">B     </w:t>
                      </w:r>
                      <w:r>
                        <w:rPr>
                          <w:rFonts w:hint="eastAsia"/>
                          <w:b/>
                        </w:rPr>
                        <w:tab/>
                      </w:r>
                      <w:r w:rsidRPr="00EB71DD">
                        <w:rPr>
                          <w:b/>
                        </w:rPr>
                        <w:t>C</w:t>
                      </w:r>
                      <w:r>
                        <w:rPr>
                          <w:rFonts w:hint="eastAsia"/>
                          <w:b/>
                        </w:rPr>
                        <w:t xml:space="preserve">   </w:t>
                      </w:r>
                      <w:r w:rsidRPr="00EB71DD">
                        <w:rPr>
                          <w:b/>
                        </w:rPr>
                        <w:t xml:space="preserve">  </w:t>
                      </w:r>
                      <w:r>
                        <w:rPr>
                          <w:rFonts w:hint="eastAsia"/>
                          <w:b/>
                        </w:rPr>
                        <w:tab/>
                        <w:t>D</w:t>
                      </w:r>
                    </w:p>
                    <w:p w:rsidR="005A208B" w:rsidRPr="003C454A" w:rsidRDefault="005A208B" w:rsidP="002C0619">
                      <w:pPr>
                        <w:pStyle w:val="aff2"/>
                        <w:numPr>
                          <w:ilvl w:val="0"/>
                          <w:numId w:val="55"/>
                        </w:numPr>
                        <w:ind w:leftChars="0"/>
                      </w:pPr>
                      <w:r w:rsidRPr="006A4FC5">
                        <w:rPr>
                          <w:rFonts w:hint="eastAsia"/>
                        </w:rPr>
                        <w:t>融合東方與西方舞蹈美學</w:t>
                      </w:r>
                      <w:r>
                        <w:rPr>
                          <w:rFonts w:ascii="PMingLiU" w:hAnsi="PMingLiU" w:hint="eastAsia"/>
                        </w:rPr>
                        <w:t xml:space="preserve">                      </w:t>
                      </w:r>
                      <w:r>
                        <w:rPr>
                          <w:rFonts w:ascii="PMingLiU" w:hAnsi="PMingLiU"/>
                        </w:rPr>
                        <w:t xml:space="preserve">      </w:t>
                      </w:r>
                      <w:r>
                        <w:rPr>
                          <w:rFonts w:ascii="PMingLiU" w:hAnsi="PMingLiU" w:hint="eastAsia"/>
                        </w:rPr>
                        <w:t xml:space="preserve">                                            </w:t>
                      </w:r>
                      <w:r>
                        <w:rPr>
                          <w:rFonts w:hint="eastAsia"/>
                        </w:rPr>
                        <w:t xml:space="preserve">     </w:t>
                      </w:r>
                      <w:r w:rsidRPr="003C454A">
                        <w:t xml:space="preserve">  </w:t>
                      </w:r>
                      <w:r>
                        <w:t>V</w:t>
                      </w:r>
                      <w:r w:rsidRPr="003C454A">
                        <w:t xml:space="preserve">     </w:t>
                      </w:r>
                      <w:r>
                        <w:rPr>
                          <w:rFonts w:hint="eastAsia"/>
                        </w:rPr>
                        <w:tab/>
                        <w:t>V</w:t>
                      </w:r>
                      <w:r w:rsidRPr="003C454A">
                        <w:t xml:space="preserve">           </w:t>
                      </w:r>
                      <w:r>
                        <w:t xml:space="preserve"> </w:t>
                      </w:r>
                      <w:r w:rsidRPr="003C454A">
                        <w:t xml:space="preserve"> </w:t>
                      </w:r>
                      <w:r>
                        <w:t>V</w:t>
                      </w:r>
                      <w:r w:rsidRPr="003C454A">
                        <w:t xml:space="preserve">               </w:t>
                      </w:r>
                      <w:r>
                        <w:rPr>
                          <w:rFonts w:hint="eastAsia"/>
                        </w:rPr>
                        <w:tab/>
                        <w:t>V</w:t>
                      </w:r>
                      <w:r w:rsidRPr="003C454A">
                        <w:t xml:space="preserve">  </w:t>
                      </w:r>
                      <w:r>
                        <w:rPr>
                          <w:rFonts w:hint="eastAsia"/>
                        </w:rPr>
                        <w:tab/>
                      </w:r>
                      <w:r>
                        <w:rPr>
                          <w:rFonts w:hint="eastAsia"/>
                        </w:rPr>
                        <w:tab/>
                        <w:t>V</w:t>
                      </w:r>
                      <w:r w:rsidRPr="003C454A">
                        <w:t xml:space="preserve">     </w:t>
                      </w:r>
                      <w:r>
                        <w:rPr>
                          <w:rFonts w:hint="eastAsia"/>
                        </w:rPr>
                        <w:tab/>
                      </w:r>
                      <w:r w:rsidRPr="003C454A">
                        <w:t>V</w:t>
                      </w:r>
                      <w:r>
                        <w:t>…</w:t>
                      </w:r>
                      <w:proofErr w:type="gramStart"/>
                      <w:r>
                        <w:t>…</w:t>
                      </w:r>
                      <w:proofErr w:type="gramEnd"/>
                      <w:r>
                        <w:t>.</w:t>
                      </w:r>
                      <w:r>
                        <w:tab/>
                        <w:t>V</w:t>
                      </w:r>
                    </w:p>
                    <w:p w:rsidR="005A208B" w:rsidRPr="003C454A" w:rsidRDefault="005A208B" w:rsidP="002C0619">
                      <w:pPr>
                        <w:pStyle w:val="aff2"/>
                        <w:numPr>
                          <w:ilvl w:val="0"/>
                          <w:numId w:val="55"/>
                        </w:numPr>
                        <w:ind w:leftChars="0"/>
                      </w:pPr>
                      <w:r w:rsidRPr="006A4FC5">
                        <w:rPr>
                          <w:rFonts w:hint="eastAsia"/>
                        </w:rPr>
                        <w:t>跨越傳統與現代表演創作形式</w:t>
                      </w:r>
                      <w:r w:rsidRPr="003C454A">
                        <w:t xml:space="preserve">                        </w:t>
                      </w:r>
                      <w:r>
                        <w:t xml:space="preserve">            </w:t>
                      </w:r>
                      <w:r w:rsidRPr="003C454A">
                        <w:t xml:space="preserve">                                       </w:t>
                      </w:r>
                      <w:r>
                        <w:t>V</w:t>
                      </w:r>
                      <w:r w:rsidRPr="003C454A">
                        <w:t xml:space="preserve">    </w:t>
                      </w:r>
                      <w:r>
                        <w:rPr>
                          <w:rFonts w:hint="eastAsia"/>
                        </w:rPr>
                        <w:tab/>
                        <w:t>V</w:t>
                      </w:r>
                      <w:r w:rsidRPr="003C454A">
                        <w:t xml:space="preserve">     </w:t>
                      </w:r>
                      <w:r>
                        <w:rPr>
                          <w:rFonts w:hint="eastAsia"/>
                        </w:rPr>
                        <w:tab/>
                        <w:t>V</w:t>
                      </w:r>
                      <w:r w:rsidRPr="003C454A">
                        <w:t xml:space="preserve">     </w:t>
                      </w:r>
                      <w:r>
                        <w:t>V</w:t>
                      </w:r>
                      <w:r w:rsidRPr="003C454A">
                        <w:t xml:space="preserve">            </w:t>
                      </w:r>
                      <w:r>
                        <w:rPr>
                          <w:rFonts w:hint="eastAsia"/>
                        </w:rPr>
                        <w:t xml:space="preserve">  </w:t>
                      </w:r>
                      <w:r>
                        <w:t xml:space="preserve"> </w:t>
                      </w:r>
                      <w:r>
                        <w:tab/>
                        <w:t>V</w:t>
                      </w:r>
                      <w:r>
                        <w:rPr>
                          <w:rFonts w:hint="eastAsia"/>
                        </w:rPr>
                        <w:t xml:space="preserve">   </w:t>
                      </w:r>
                      <w:r w:rsidRPr="003C454A">
                        <w:t xml:space="preserve">  </w:t>
                      </w:r>
                      <w:r>
                        <w:rPr>
                          <w:rFonts w:hint="eastAsia"/>
                        </w:rPr>
                        <w:tab/>
                        <w:t>V</w:t>
                      </w:r>
                      <w:r w:rsidRPr="003C454A">
                        <w:t xml:space="preserve">      </w:t>
                      </w:r>
                      <w:r>
                        <w:tab/>
                        <w:t>V</w:t>
                      </w:r>
                      <w:r w:rsidRPr="003C454A">
                        <w:t xml:space="preserve">      </w:t>
                      </w:r>
                      <w:r>
                        <w:rPr>
                          <w:rFonts w:hint="eastAsia"/>
                        </w:rPr>
                        <w:tab/>
                        <w:t>V</w:t>
                      </w:r>
                    </w:p>
                    <w:p w:rsidR="005A208B" w:rsidRPr="003C454A" w:rsidRDefault="005A208B" w:rsidP="002C0619">
                      <w:pPr>
                        <w:pStyle w:val="aff2"/>
                        <w:numPr>
                          <w:ilvl w:val="0"/>
                          <w:numId w:val="55"/>
                        </w:numPr>
                        <w:ind w:leftChars="0"/>
                      </w:pPr>
                      <w:r w:rsidRPr="006A4FC5">
                        <w:rPr>
                          <w:rFonts w:hint="eastAsia"/>
                        </w:rPr>
                        <w:t>結合學術與實務訓練</w:t>
                      </w:r>
                      <w:r w:rsidRPr="003C454A">
                        <w:t xml:space="preserve">                                            </w:t>
                      </w:r>
                      <w:r>
                        <w:t xml:space="preserve">      </w:t>
                      </w:r>
                      <w:r w:rsidRPr="003C454A">
                        <w:t xml:space="preserve">                                 </w:t>
                      </w:r>
                      <w:r>
                        <w:t>V</w:t>
                      </w:r>
                      <w:r>
                        <w:rPr>
                          <w:rFonts w:hint="eastAsia"/>
                        </w:rPr>
                        <w:tab/>
                      </w:r>
                      <w:r w:rsidRPr="003C454A">
                        <w:t xml:space="preserve">    </w:t>
                      </w:r>
                      <w:r>
                        <w:t>V</w:t>
                      </w:r>
                      <w:r w:rsidRPr="003C454A">
                        <w:t xml:space="preserve">      </w:t>
                      </w:r>
                      <w:r>
                        <w:tab/>
                      </w:r>
                      <w:r w:rsidRPr="003C454A">
                        <w:t>V</w:t>
                      </w:r>
                      <w:r>
                        <w:rPr>
                          <w:rFonts w:hint="eastAsia"/>
                        </w:rPr>
                        <w:t xml:space="preserve">     </w:t>
                      </w:r>
                      <w:r w:rsidRPr="003C454A">
                        <w:t xml:space="preserve">               </w:t>
                      </w:r>
                      <w:r>
                        <w:rPr>
                          <w:rFonts w:hint="eastAsia"/>
                        </w:rPr>
                        <w:tab/>
                        <w:t>V</w:t>
                      </w:r>
                      <w:r w:rsidRPr="003C454A">
                        <w:t xml:space="preserve">     </w:t>
                      </w:r>
                      <w:r>
                        <w:rPr>
                          <w:rFonts w:hint="eastAsia"/>
                        </w:rPr>
                        <w:t xml:space="preserve"> </w:t>
                      </w:r>
                      <w:r>
                        <w:tab/>
                        <w:t>V</w:t>
                      </w:r>
                      <w:r>
                        <w:rPr>
                          <w:rFonts w:hint="eastAsia"/>
                        </w:rPr>
                        <w:t xml:space="preserve">      </w:t>
                      </w:r>
                      <w:r>
                        <w:tab/>
                        <w:t>V</w:t>
                      </w:r>
                      <w:r>
                        <w:rPr>
                          <w:rFonts w:hint="eastAsia"/>
                        </w:rPr>
                        <w:t xml:space="preserve">  </w:t>
                      </w:r>
                      <w:r w:rsidRPr="003C454A">
                        <w:t xml:space="preserve">    </w:t>
                      </w:r>
                      <w:r>
                        <w:rPr>
                          <w:rFonts w:hint="eastAsia"/>
                        </w:rPr>
                        <w:tab/>
                      </w:r>
                      <w:r w:rsidRPr="003C454A">
                        <w:t>V</w:t>
                      </w:r>
                    </w:p>
                    <w:p w:rsidR="005A208B" w:rsidRPr="003C454A" w:rsidRDefault="005A208B" w:rsidP="002C0619">
                      <w:pPr>
                        <w:pStyle w:val="aff2"/>
                        <w:numPr>
                          <w:ilvl w:val="0"/>
                          <w:numId w:val="55"/>
                        </w:numPr>
                        <w:ind w:leftChars="0" w:left="561" w:hanging="561"/>
                      </w:pPr>
                      <w:r w:rsidRPr="006A4FC5">
                        <w:rPr>
                          <w:rFonts w:hint="eastAsia"/>
                        </w:rPr>
                        <w:t>培育文、史、哲、</w:t>
                      </w:r>
                      <w:proofErr w:type="gramStart"/>
                      <w:r w:rsidRPr="006A4FC5">
                        <w:rPr>
                          <w:rFonts w:hint="eastAsia"/>
                        </w:rPr>
                        <w:t>美兼修</w:t>
                      </w:r>
                      <w:proofErr w:type="gramEnd"/>
                      <w:r w:rsidRPr="006A4FC5">
                        <w:rPr>
                          <w:rFonts w:hint="eastAsia"/>
                        </w:rPr>
                        <w:t>的「全人」教育</w:t>
                      </w:r>
                      <w:r w:rsidRPr="003C454A">
                        <w:t xml:space="preserve">　　　　　　　　　　　　　　　　</w:t>
                      </w:r>
                      <w:r>
                        <w:rPr>
                          <w:rFonts w:hint="eastAsia"/>
                        </w:rPr>
                        <w:t xml:space="preserve"> </w:t>
                      </w:r>
                      <w:r>
                        <w:t xml:space="preserve">    </w:t>
                      </w:r>
                      <w:r w:rsidRPr="003C454A">
                        <w:t xml:space="preserve">　　　　　　　　　</w:t>
                      </w:r>
                      <w:r w:rsidRPr="003C454A">
                        <w:t xml:space="preserve">         </w:t>
                      </w:r>
                      <w:r>
                        <w:t xml:space="preserve"> </w:t>
                      </w:r>
                      <w:r>
                        <w:rPr>
                          <w:rFonts w:hint="eastAsia"/>
                        </w:rPr>
                        <w:t>V</w:t>
                      </w:r>
                      <w:r w:rsidRPr="003C454A">
                        <w:t xml:space="preserve">    </w:t>
                      </w:r>
                      <w:r>
                        <w:rPr>
                          <w:rFonts w:hint="eastAsia"/>
                        </w:rPr>
                        <w:tab/>
                        <w:t>V</w:t>
                      </w:r>
                      <w:r w:rsidRPr="003C454A">
                        <w:t xml:space="preserve">     </w:t>
                      </w:r>
                      <w:r>
                        <w:rPr>
                          <w:rFonts w:hint="eastAsia"/>
                        </w:rPr>
                        <w:tab/>
                      </w:r>
                      <w:r w:rsidRPr="003C454A">
                        <w:t>V</w:t>
                      </w:r>
                      <w:r>
                        <w:rPr>
                          <w:rFonts w:hint="eastAsia"/>
                        </w:rPr>
                        <w:t xml:space="preserve">     </w:t>
                      </w:r>
                      <w:r>
                        <w:t>V</w:t>
                      </w:r>
                      <w:r>
                        <w:rPr>
                          <w:rFonts w:hint="eastAsia"/>
                        </w:rPr>
                        <w:t xml:space="preserve">                </w:t>
                      </w:r>
                      <w:r>
                        <w:tab/>
                        <w:t>V</w:t>
                      </w:r>
                      <w:r>
                        <w:rPr>
                          <w:rFonts w:hint="eastAsia"/>
                        </w:rPr>
                        <w:t xml:space="preserve">     </w:t>
                      </w:r>
                      <w:r>
                        <w:rPr>
                          <w:rFonts w:hint="eastAsia"/>
                        </w:rPr>
                        <w:tab/>
                        <w:t xml:space="preserve">V    </w:t>
                      </w:r>
                      <w:r>
                        <w:rPr>
                          <w:rFonts w:hint="eastAsia"/>
                        </w:rPr>
                        <w:tab/>
                        <w:t xml:space="preserve">V      </w:t>
                      </w:r>
                      <w:r>
                        <w:tab/>
                        <w:t>V</w:t>
                      </w:r>
                    </w:p>
                  </w:txbxContent>
                </v:textbox>
              </v:shape>
            </w:pict>
          </mc:Fallback>
        </mc:AlternateContent>
      </w:r>
    </w:p>
    <w:p w:rsidR="00947395" w:rsidRDefault="00947395" w:rsidP="00947395">
      <w:pPr>
        <w:rPr>
          <w:noProof/>
        </w:rPr>
      </w:pPr>
    </w:p>
    <w:p w:rsidR="00947395" w:rsidRDefault="00947395" w:rsidP="00947395"/>
    <w:p w:rsidR="00947395" w:rsidRDefault="002C0619" w:rsidP="00947395">
      <w:r>
        <w:rPr>
          <w:noProof/>
        </w:rPr>
        <mc:AlternateContent>
          <mc:Choice Requires="wps">
            <w:drawing>
              <wp:anchor distT="0" distB="0" distL="114300" distR="114300" simplePos="0" relativeHeight="251694592" behindDoc="0" locked="0" layoutInCell="1" allowOverlap="1">
                <wp:simplePos x="0" y="0"/>
                <wp:positionH relativeFrom="column">
                  <wp:posOffset>675564</wp:posOffset>
                </wp:positionH>
                <wp:positionV relativeFrom="paragraph">
                  <wp:posOffset>63036</wp:posOffset>
                </wp:positionV>
                <wp:extent cx="6862360" cy="1015365"/>
                <wp:effectExtent l="0" t="0" r="15240" b="13970"/>
                <wp:wrapNone/>
                <wp:docPr id="573" name="文字方塊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360" cy="1015365"/>
                        </a:xfrm>
                        <a:prstGeom prst="rect">
                          <a:avLst/>
                        </a:prstGeom>
                        <a:solidFill>
                          <a:srgbClr val="FFFFFF"/>
                        </a:solidFill>
                        <a:ln w="9525">
                          <a:solidFill>
                            <a:srgbClr val="000000"/>
                          </a:solidFill>
                          <a:miter lim="800000"/>
                          <a:headEnd/>
                          <a:tailEnd/>
                        </a:ln>
                      </wps:spPr>
                      <wps:txbx>
                        <w:txbxContent>
                          <w:p w:rsidR="005A208B" w:rsidRDefault="005A208B" w:rsidP="00947395">
                            <w:r>
                              <w:t>A.</w:t>
                            </w:r>
                            <w:r>
                              <w:rPr>
                                <w:rFonts w:hint="eastAsia"/>
                              </w:rPr>
                              <w:t>追求展演、創作、教學與研究各個面向之創新與成長，擘畫理想的教育新藍圖。</w:t>
                            </w:r>
                          </w:p>
                          <w:p w:rsidR="005A208B" w:rsidRDefault="005A208B" w:rsidP="00947395">
                            <w:r>
                              <w:t>B.</w:t>
                            </w:r>
                            <w:r>
                              <w:rPr>
                                <w:rFonts w:hint="eastAsia"/>
                              </w:rPr>
                              <w:t>立足傳統與現代文化之底蘊，培養藝術創作、展演</w:t>
                            </w:r>
                            <w:r>
                              <w:t>'</w:t>
                            </w:r>
                            <w:r>
                              <w:rPr>
                                <w:rFonts w:hint="eastAsia"/>
                              </w:rPr>
                              <w:t>教學與研究之專業人才。</w:t>
                            </w:r>
                          </w:p>
                          <w:p w:rsidR="005A208B" w:rsidRDefault="005A208B" w:rsidP="00947395">
                            <w:r>
                              <w:t>C.</w:t>
                            </w:r>
                            <w:r>
                              <w:rPr>
                                <w:rFonts w:hint="eastAsia"/>
                              </w:rPr>
                              <w:t>秉持人文精神與社會關懷的理念，推動跨領域的創新課程，樹立通才融入專才的藝術教育典範。</w:t>
                            </w:r>
                          </w:p>
                          <w:p w:rsidR="005A208B" w:rsidRDefault="005A208B" w:rsidP="00947395">
                            <w:r>
                              <w:t>D.</w:t>
                            </w:r>
                            <w:r>
                              <w:rPr>
                                <w:rFonts w:hint="eastAsia"/>
                              </w:rPr>
                              <w:t>依循全球化的脈絡，結合各國藝術教育的趨勢，建構完整且國際化的藝術教育體系。</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字方塊 573" o:spid="_x0000_s1064" type="#_x0000_t202" style="position:absolute;margin-left:53.2pt;margin-top:4.95pt;width:540.35pt;height:79.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">
                <v:textbox style="mso-fit-shape-to-text:t">
                  <w:txbxContent>
                    <w:p w:rsidR="005A208B" w:rsidRDefault="005A208B" w:rsidP="00947395">
                      <w:r>
                        <w:t>A.</w:t>
                      </w:r>
                      <w:r>
                        <w:rPr>
                          <w:rFonts w:hint="eastAsia"/>
                        </w:rPr>
                        <w:t>追求展演、創作、教學與研究各個面向之創新與成長，擘畫理想的教育新藍圖。</w:t>
                      </w:r>
                    </w:p>
                    <w:p w:rsidR="005A208B" w:rsidRDefault="005A208B" w:rsidP="00947395">
                      <w:r>
                        <w:t>B.</w:t>
                      </w:r>
                      <w:r>
                        <w:rPr>
                          <w:rFonts w:hint="eastAsia"/>
                        </w:rPr>
                        <w:t>立足傳統與現代文化之底蘊，培養藝術創作、展演</w:t>
                      </w:r>
                      <w:r>
                        <w:t>'</w:t>
                      </w:r>
                      <w:r>
                        <w:rPr>
                          <w:rFonts w:hint="eastAsia"/>
                        </w:rPr>
                        <w:t>教學與研究之專業人才。</w:t>
                      </w:r>
                    </w:p>
                    <w:p w:rsidR="005A208B" w:rsidRDefault="005A208B" w:rsidP="00947395">
                      <w:r>
                        <w:t>C.</w:t>
                      </w:r>
                      <w:r>
                        <w:rPr>
                          <w:rFonts w:hint="eastAsia"/>
                        </w:rPr>
                        <w:t>秉持人文精神與社會關懷的理念，推動跨領域的創新課程，樹立通才融入專才的藝術教育典範。</w:t>
                      </w:r>
                    </w:p>
                    <w:p w:rsidR="005A208B" w:rsidRDefault="005A208B" w:rsidP="00947395">
                      <w:r>
                        <w:t>D.</w:t>
                      </w:r>
                      <w:r>
                        <w:rPr>
                          <w:rFonts w:hint="eastAsia"/>
                        </w:rPr>
                        <w:t>依循全球化的脈絡，結合各國藝術教育的趨勢，建構完整且國際化的藝術教育體系。</w:t>
                      </w:r>
                    </w:p>
                  </w:txbxContent>
                </v:textbox>
              </v:shape>
            </w:pict>
          </mc:Fallback>
        </mc:AlternateContent>
      </w:r>
      <w:r w:rsidR="00947395">
        <w:rPr>
          <w:noProof/>
        </w:rPr>
        <mc:AlternateContent>
          <mc:Choice Requires="wps">
            <w:drawing>
              <wp:anchor distT="0" distB="0" distL="114300" distR="114300" simplePos="0" relativeHeight="251697664" behindDoc="0" locked="0" layoutInCell="1" allowOverlap="1">
                <wp:simplePos x="0" y="0"/>
                <wp:positionH relativeFrom="column">
                  <wp:posOffset>7848600</wp:posOffset>
                </wp:positionH>
                <wp:positionV relativeFrom="paragraph">
                  <wp:posOffset>58420</wp:posOffset>
                </wp:positionV>
                <wp:extent cx="6705600" cy="1015365"/>
                <wp:effectExtent l="0" t="0" r="19050" b="13335"/>
                <wp:wrapNone/>
                <wp:docPr id="572" name="文字方塊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015365"/>
                        </a:xfrm>
                        <a:prstGeom prst="rect">
                          <a:avLst/>
                        </a:prstGeom>
                        <a:solidFill>
                          <a:srgbClr val="FFFFFF"/>
                        </a:solidFill>
                        <a:ln w="9525">
                          <a:solidFill>
                            <a:srgbClr val="000000"/>
                          </a:solidFill>
                          <a:miter lim="800000"/>
                          <a:headEnd/>
                          <a:tailEnd/>
                        </a:ln>
                      </wps:spPr>
                      <wps:txbx>
                        <w:txbxContent>
                          <w:p w:rsidR="005A208B" w:rsidRDefault="005A208B" w:rsidP="00947395">
                            <w:r>
                              <w:t>A.</w:t>
                            </w:r>
                            <w:r w:rsidRPr="006A4FC5">
                              <w:rPr>
                                <w:rFonts w:hint="eastAsia"/>
                              </w:rPr>
                              <w:t xml:space="preserve"> </w:t>
                            </w:r>
                            <w:r w:rsidRPr="006A4FC5">
                              <w:rPr>
                                <w:rFonts w:hint="eastAsia"/>
                              </w:rPr>
                              <w:t>融合東方與西方舞蹈美學</w:t>
                            </w:r>
                          </w:p>
                          <w:p w:rsidR="005A208B" w:rsidRDefault="005A208B" w:rsidP="00947395">
                            <w:r>
                              <w:t>B.</w:t>
                            </w:r>
                            <w:r w:rsidRPr="006A4FC5">
                              <w:rPr>
                                <w:rFonts w:hint="eastAsia"/>
                              </w:rPr>
                              <w:t xml:space="preserve"> </w:t>
                            </w:r>
                            <w:r w:rsidRPr="006A4FC5">
                              <w:rPr>
                                <w:rFonts w:hint="eastAsia"/>
                              </w:rPr>
                              <w:t>跨越傳統與現代表演創作形式</w:t>
                            </w:r>
                          </w:p>
                          <w:p w:rsidR="005A208B" w:rsidRDefault="005A208B" w:rsidP="00947395">
                            <w:r>
                              <w:t>C.</w:t>
                            </w:r>
                            <w:r w:rsidRPr="006A4FC5">
                              <w:rPr>
                                <w:rFonts w:hint="eastAsia"/>
                              </w:rPr>
                              <w:t xml:space="preserve"> </w:t>
                            </w:r>
                            <w:r w:rsidRPr="006A4FC5">
                              <w:rPr>
                                <w:rFonts w:hint="eastAsia"/>
                              </w:rPr>
                              <w:t>結合學術與實務訓練</w:t>
                            </w:r>
                          </w:p>
                          <w:p w:rsidR="005A208B" w:rsidRDefault="005A208B" w:rsidP="00947395">
                            <w:r>
                              <w:rPr>
                                <w:rFonts w:hint="eastAsia"/>
                              </w:rPr>
                              <w:t>D.</w:t>
                            </w:r>
                            <w:r w:rsidRPr="006A4FC5">
                              <w:rPr>
                                <w:rFonts w:hint="eastAsia"/>
                              </w:rPr>
                              <w:t xml:space="preserve"> </w:t>
                            </w:r>
                            <w:r w:rsidRPr="006A4FC5">
                              <w:rPr>
                                <w:rFonts w:hint="eastAsia"/>
                              </w:rPr>
                              <w:t>培育文、史、哲、美兼修的「全人」教育</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字方塊 572" o:spid="_x0000_s1065" type="#_x0000_t202" style="position:absolute;margin-left:618pt;margin-top:4.6pt;width:528pt;height:79.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">
                <v:textbox>
                  <w:txbxContent>
                    <w:p w:rsidR="005A208B" w:rsidRDefault="005A208B" w:rsidP="00947395">
                      <w:r>
                        <w:t>A.</w:t>
                      </w:r>
                      <w:r w:rsidRPr="006A4FC5">
                        <w:rPr>
                          <w:rFonts w:hint="eastAsia"/>
                        </w:rPr>
                        <w:t xml:space="preserve"> </w:t>
                      </w:r>
                      <w:r w:rsidRPr="006A4FC5">
                        <w:rPr>
                          <w:rFonts w:hint="eastAsia"/>
                        </w:rPr>
                        <w:t>融合東方與西方舞蹈美學</w:t>
                      </w:r>
                    </w:p>
                    <w:p w:rsidR="005A208B" w:rsidRDefault="005A208B" w:rsidP="00947395">
                      <w:r>
                        <w:t>B.</w:t>
                      </w:r>
                      <w:r w:rsidRPr="006A4FC5">
                        <w:rPr>
                          <w:rFonts w:hint="eastAsia"/>
                        </w:rPr>
                        <w:t xml:space="preserve"> </w:t>
                      </w:r>
                      <w:r w:rsidRPr="006A4FC5">
                        <w:rPr>
                          <w:rFonts w:hint="eastAsia"/>
                        </w:rPr>
                        <w:t>跨越傳統與現代表演創作形式</w:t>
                      </w:r>
                    </w:p>
                    <w:p w:rsidR="005A208B" w:rsidRDefault="005A208B" w:rsidP="00947395">
                      <w:r>
                        <w:t>C.</w:t>
                      </w:r>
                      <w:r w:rsidRPr="006A4FC5">
                        <w:rPr>
                          <w:rFonts w:hint="eastAsia"/>
                        </w:rPr>
                        <w:t xml:space="preserve"> </w:t>
                      </w:r>
                      <w:r w:rsidRPr="006A4FC5">
                        <w:rPr>
                          <w:rFonts w:hint="eastAsia"/>
                        </w:rPr>
                        <w:t>結合學術與實務訓練</w:t>
                      </w:r>
                    </w:p>
                    <w:p w:rsidR="005A208B" w:rsidRDefault="005A208B" w:rsidP="00947395">
                      <w:r>
                        <w:rPr>
                          <w:rFonts w:hint="eastAsia"/>
                        </w:rPr>
                        <w:t>D.</w:t>
                      </w:r>
                      <w:r w:rsidRPr="006A4FC5">
                        <w:rPr>
                          <w:rFonts w:hint="eastAsia"/>
                        </w:rPr>
                        <w:t xml:space="preserve"> </w:t>
                      </w:r>
                      <w:r w:rsidRPr="006A4FC5">
                        <w:rPr>
                          <w:rFonts w:hint="eastAsia"/>
                        </w:rPr>
                        <w:t>培育文、史、哲、美兼修的「全人」教育</w:t>
                      </w:r>
                    </w:p>
                  </w:txbxContent>
                </v:textbox>
              </v:shape>
            </w:pict>
          </mc:Fallback>
        </mc:AlternateContent>
      </w:r>
    </w:p>
    <w:p w:rsidR="00947395" w:rsidRDefault="00947395" w:rsidP="00947395"/>
    <w:p w:rsidR="00947395" w:rsidRDefault="00947395" w:rsidP="00947395">
      <w:r>
        <w:t xml:space="preserve">                                                                                                         </w:t>
      </w:r>
    </w:p>
    <w:p w:rsidR="00947395" w:rsidRDefault="00947395" w:rsidP="00947395">
      <w:r>
        <w:t xml:space="preserve"> </w:t>
      </w:r>
    </w:p>
    <w:p w:rsidR="00947395" w:rsidRDefault="00947395" w:rsidP="00947395"/>
    <w:p w:rsidR="00947395" w:rsidRDefault="00947395" w:rsidP="00947395">
      <w:r>
        <w:rPr>
          <w:noProof/>
        </w:rPr>
        <mc:AlternateContent>
          <mc:Choice Requires="wps">
            <w:drawing>
              <wp:anchor distT="0" distB="0" distL="114300" distR="114300" simplePos="0" relativeHeight="251701760" behindDoc="0" locked="0" layoutInCell="1" allowOverlap="1">
                <wp:simplePos x="0" y="0"/>
                <wp:positionH relativeFrom="column">
                  <wp:posOffset>10909300</wp:posOffset>
                </wp:positionH>
                <wp:positionV relativeFrom="paragraph">
                  <wp:posOffset>153670</wp:posOffset>
                </wp:positionV>
                <wp:extent cx="12700" cy="1587500"/>
                <wp:effectExtent l="12700" t="18415" r="12700" b="41910"/>
                <wp:wrapNone/>
                <wp:docPr id="493" name="直線接點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0" cy="1587500"/>
                        </a:xfrm>
                        <a:prstGeom prst="line">
                          <a:avLst/>
                        </a:prstGeom>
                        <a:noFill/>
                        <a:ln w="22225">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340A855" id="直線接點 49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59pt,12.1pt" to="860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" strokeweight="1.75pt">
                <v:shadow on="t" color="black" opacity="22936f" origin=",.5" offset="0,.63889mm"/>
                <o:lock v:ext="edit" shapetype="f"/>
              </v:line>
            </w:pict>
          </mc:Fallback>
        </mc:AlternateContent>
      </w: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r>
        <w:rPr>
          <w:noProof/>
        </w:rPr>
        <mc:AlternateContent>
          <mc:Choice Requires="wps">
            <w:drawing>
              <wp:anchor distT="0" distB="0" distL="114300" distR="114300" simplePos="0" relativeHeight="251699712" behindDoc="0" locked="0" layoutInCell="1" allowOverlap="1">
                <wp:simplePos x="0" y="0"/>
                <wp:positionH relativeFrom="column">
                  <wp:posOffset>6654800</wp:posOffset>
                </wp:positionH>
                <wp:positionV relativeFrom="paragraph">
                  <wp:posOffset>-6350</wp:posOffset>
                </wp:positionV>
                <wp:extent cx="1143000" cy="698500"/>
                <wp:effectExtent l="38100" t="0" r="0" b="44450"/>
                <wp:wrapNone/>
                <wp:docPr id="571" name="向下箭號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85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2A09B9" id="向下箭號 571" o:spid="_x0000_s1026" type="#_x0000_t67" style="position:absolute;margin-left:524pt;margin-top:-.5pt;width:90pt;height: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" adj="10800" fillcolor="#4f81bd" strokecolor="#243f60" strokeweight="2pt"/>
            </w:pict>
          </mc:Fallback>
        </mc:AlternateContent>
      </w:r>
    </w:p>
    <w:p w:rsidR="00947395" w:rsidRDefault="00947395" w:rsidP="00947395">
      <w:pPr>
        <w:rPr>
          <w:rFonts w:ascii="PMingLiU"/>
        </w:rPr>
      </w:pPr>
    </w:p>
    <w:p w:rsidR="00947395" w:rsidRDefault="00947395" w:rsidP="00947395">
      <w:pPr>
        <w:rPr>
          <w:rFonts w:ascii="PMingLiU"/>
        </w:rPr>
      </w:pPr>
      <w:r>
        <w:rPr>
          <w:noProof/>
        </w:rPr>
        <mc:AlternateContent>
          <mc:Choice Requires="wps">
            <w:drawing>
              <wp:anchor distT="0" distB="0" distL="114300" distR="114300" simplePos="0" relativeHeight="251695616" behindDoc="0" locked="0" layoutInCell="1" allowOverlap="1">
                <wp:simplePos x="0" y="0"/>
                <wp:positionH relativeFrom="column">
                  <wp:posOffset>127000</wp:posOffset>
                </wp:positionH>
                <wp:positionV relativeFrom="paragraph">
                  <wp:posOffset>51435</wp:posOffset>
                </wp:positionV>
                <wp:extent cx="14909800" cy="2597150"/>
                <wp:effectExtent l="0" t="0" r="6350" b="0"/>
                <wp:wrapNone/>
                <wp:docPr id="570" name="文字方塊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0" cy="2597150"/>
                        </a:xfrm>
                        <a:prstGeom prst="rect">
                          <a:avLst/>
                        </a:prstGeom>
                        <a:solidFill>
                          <a:srgbClr val="FFFFCC"/>
                        </a:solidFill>
                        <a:ln w="9525">
                          <a:noFill/>
                          <a:miter lim="800000"/>
                          <a:headEnd/>
                          <a:tailEnd/>
                        </a:ln>
                      </wps:spPr>
                      <wps:txbx>
                        <w:txbxContent>
                          <w:p w:rsidR="005A208B" w:rsidRDefault="005A208B" w:rsidP="00947395">
                            <w:pPr>
                              <w:rPr>
                                <w:b/>
                              </w:rPr>
                            </w:pPr>
                            <w:r>
                              <w:t xml:space="preserve">                                                                </w:t>
                            </w:r>
                            <w:r>
                              <w:rPr>
                                <w:rFonts w:hint="eastAsia"/>
                              </w:rPr>
                              <w:t xml:space="preserve">          </w:t>
                            </w:r>
                            <w:r>
                              <w:t xml:space="preserve"> </w:t>
                            </w:r>
                            <w:r w:rsidRPr="003F6166">
                              <w:rPr>
                                <w:b/>
                              </w:rPr>
                              <w:t xml:space="preserve"> </w:t>
                            </w:r>
                            <w:r>
                              <w:rPr>
                                <w:rFonts w:hint="eastAsia"/>
                                <w:b/>
                              </w:rPr>
                              <w:t xml:space="preserve">     </w:t>
                            </w:r>
                          </w:p>
                          <w:p w:rsidR="005A208B" w:rsidRPr="00A64CF4" w:rsidRDefault="005A208B" w:rsidP="002C0619">
                            <w:pPr>
                              <w:wordWrap w:val="0"/>
                              <w:ind w:right="120"/>
                              <w:jc w:val="right"/>
                              <w:rPr>
                                <w:b/>
                              </w:rPr>
                            </w:pPr>
                            <w:r>
                              <w:rPr>
                                <w:rFonts w:hint="eastAsia"/>
                                <w:b/>
                              </w:rPr>
                              <w:t>舞蹈學系碩士班教育目標</w:t>
                            </w:r>
                            <w:r>
                              <w:rPr>
                                <w:rFonts w:hint="eastAsia"/>
                                <w:b/>
                              </w:rPr>
                              <w:t xml:space="preserve"> </w:t>
                            </w:r>
                            <w:r>
                              <w:rPr>
                                <w:b/>
                              </w:rPr>
                              <w:t xml:space="preserve">       </w:t>
                            </w:r>
                            <w:r>
                              <w:rPr>
                                <w:rFonts w:hint="eastAsia"/>
                                <w:b/>
                              </w:rPr>
                              <w:t>vs</w:t>
                            </w:r>
                            <w:r>
                              <w:rPr>
                                <w:b/>
                              </w:rPr>
                              <w:t xml:space="preserve">           </w:t>
                            </w:r>
                            <w:r>
                              <w:rPr>
                                <w:rFonts w:hint="eastAsia"/>
                                <w:b/>
                              </w:rPr>
                              <w:t>舞蹈表演、創作主修核心能力</w:t>
                            </w:r>
                            <w:r>
                              <w:rPr>
                                <w:rFonts w:hint="eastAsia"/>
                                <w:b/>
                              </w:rPr>
                              <w:t xml:space="preserve"> </w:t>
                            </w:r>
                            <w:r>
                              <w:rPr>
                                <w:b/>
                              </w:rPr>
                              <w:t xml:space="preserve">                                </w:t>
                            </w:r>
                            <w:r>
                              <w:rPr>
                                <w:rFonts w:hint="eastAsia"/>
                                <w:b/>
                              </w:rPr>
                              <w:t>理論</w:t>
                            </w:r>
                            <w:proofErr w:type="gramStart"/>
                            <w:r>
                              <w:rPr>
                                <w:rFonts w:hint="eastAsia"/>
                                <w:b/>
                              </w:rPr>
                              <w:t>與跨域身體</w:t>
                            </w:r>
                            <w:proofErr w:type="gramEnd"/>
                            <w:r>
                              <w:rPr>
                                <w:rFonts w:hint="eastAsia"/>
                                <w:b/>
                              </w:rPr>
                              <w:t>實踐主修核心能力</w:t>
                            </w:r>
                            <w:r>
                              <w:rPr>
                                <w:rFonts w:hint="eastAsia"/>
                                <w:b/>
                              </w:rPr>
                              <w:t xml:space="preserve"> </w:t>
                            </w:r>
                            <w:r>
                              <w:rPr>
                                <w:b/>
                              </w:rPr>
                              <w:t xml:space="preserve">         </w:t>
                            </w:r>
                            <w:r>
                              <w:rPr>
                                <w:rFonts w:hint="eastAsia"/>
                                <w:b/>
                              </w:rPr>
                              <w:t xml:space="preserve"> </w:t>
                            </w:r>
                          </w:p>
                          <w:p w:rsidR="005A208B" w:rsidRPr="00E5707F" w:rsidRDefault="005A208B" w:rsidP="002C0619">
                            <w:pPr>
                              <w:rPr>
                                <w:b/>
                                <w:sz w:val="20"/>
                                <w:szCs w:val="20"/>
                              </w:rPr>
                            </w:pPr>
                            <w:r>
                              <w:rPr>
                                <w:rFonts w:hint="eastAsia"/>
                                <w:b/>
                              </w:rPr>
                              <w:t xml:space="preserve">                                                                             </w:t>
                            </w:r>
                            <w:r w:rsidRPr="00AE03E7">
                              <w:rPr>
                                <w:rFonts w:hint="eastAsia"/>
                                <w:b/>
                              </w:rPr>
                              <w:t>A</w:t>
                            </w:r>
                            <w:r w:rsidRPr="00AE03E7">
                              <w:rPr>
                                <w:rFonts w:hint="eastAsia"/>
                                <w:b/>
                              </w:rPr>
                              <w:t>實踐作為研究</w:t>
                            </w:r>
                            <w:r w:rsidRPr="00AE03E7">
                              <w:rPr>
                                <w:rFonts w:hint="eastAsia"/>
                                <w:b/>
                              </w:rPr>
                              <w:t xml:space="preserve"> B</w:t>
                            </w:r>
                            <w:r w:rsidRPr="00AE03E7">
                              <w:rPr>
                                <w:rFonts w:hint="eastAsia"/>
                                <w:b/>
                              </w:rPr>
                              <w:t>表演與創作方法探索</w:t>
                            </w:r>
                            <w:r w:rsidRPr="00AE03E7">
                              <w:rPr>
                                <w:rFonts w:hint="eastAsia"/>
                                <w:b/>
                              </w:rPr>
                              <w:t xml:space="preserve"> C</w:t>
                            </w:r>
                            <w:r w:rsidRPr="00AE03E7">
                              <w:rPr>
                                <w:rFonts w:hint="eastAsia"/>
                                <w:b/>
                              </w:rPr>
                              <w:t>身體文化與美學涵養</w:t>
                            </w:r>
                            <w:r w:rsidRPr="00AE03E7">
                              <w:rPr>
                                <w:rFonts w:hint="eastAsia"/>
                                <w:b/>
                              </w:rPr>
                              <w:t xml:space="preserve"> </w:t>
                            </w:r>
                            <w:r>
                              <w:rPr>
                                <w:b/>
                                <w:sz w:val="20"/>
                                <w:szCs w:val="20"/>
                              </w:rPr>
                              <w:t xml:space="preserve">     </w:t>
                            </w:r>
                            <w:r w:rsidRPr="00AE03E7">
                              <w:rPr>
                                <w:b/>
                              </w:rPr>
                              <w:t>A</w:t>
                            </w:r>
                            <w:r w:rsidRPr="00AE03E7">
                              <w:rPr>
                                <w:b/>
                                <w:bCs/>
                              </w:rPr>
                              <w:t>理論習得</w:t>
                            </w:r>
                            <w:proofErr w:type="gramStart"/>
                            <w:r w:rsidRPr="00AE03E7">
                              <w:rPr>
                                <w:b/>
                                <w:bCs/>
                              </w:rPr>
                              <w:t>與綜整反</w:t>
                            </w:r>
                            <w:proofErr w:type="gramEnd"/>
                            <w:r w:rsidRPr="00AE03E7">
                              <w:rPr>
                                <w:b/>
                                <w:bCs/>
                              </w:rPr>
                              <w:t>思</w:t>
                            </w:r>
                            <w:r w:rsidRPr="00AE03E7">
                              <w:rPr>
                                <w:b/>
                                <w:bCs/>
                              </w:rPr>
                              <w:t xml:space="preserve"> B</w:t>
                            </w:r>
                            <w:r w:rsidRPr="00AE03E7">
                              <w:rPr>
                                <w:b/>
                                <w:bCs/>
                              </w:rPr>
                              <w:t>理論與實務兼容並蓄</w:t>
                            </w:r>
                            <w:r w:rsidRPr="00AE03E7">
                              <w:rPr>
                                <w:b/>
                                <w:bCs/>
                              </w:rPr>
                              <w:t xml:space="preserve"> C</w:t>
                            </w:r>
                            <w:r w:rsidRPr="00AE03E7">
                              <w:rPr>
                                <w:b/>
                                <w:bCs/>
                              </w:rPr>
                              <w:t>研究能力建構</w:t>
                            </w:r>
                          </w:p>
                          <w:p w:rsidR="005A208B" w:rsidRPr="003C454A" w:rsidRDefault="005A208B" w:rsidP="002C0619">
                            <w:pPr>
                              <w:rPr>
                                <w:u w:val="single"/>
                              </w:rPr>
                            </w:pPr>
                            <w:r>
                              <w:rPr>
                                <w:rFonts w:hint="eastAsia"/>
                                <w:b/>
                              </w:rPr>
                              <w:t xml:space="preserve">        </w:t>
                            </w:r>
                            <w:r w:rsidRPr="00F95000">
                              <w:rPr>
                                <w:rFonts w:hint="eastAsia"/>
                                <w:highlight w:val="lightGray"/>
                                <w:u w:val="single"/>
                              </w:rPr>
                              <w:t>舞蹈</w:t>
                            </w:r>
                            <w:r>
                              <w:rPr>
                                <w:rFonts w:hint="eastAsia"/>
                                <w:highlight w:val="lightGray"/>
                                <w:u w:val="single"/>
                              </w:rPr>
                              <w:t>學系碩士班</w:t>
                            </w:r>
                            <w:r w:rsidRPr="00F95000">
                              <w:rPr>
                                <w:rFonts w:hint="eastAsia"/>
                                <w:highlight w:val="lightGray"/>
                                <w:u w:val="single"/>
                              </w:rPr>
                              <w:t>教育目標</w:t>
                            </w:r>
                          </w:p>
                          <w:p w:rsidR="005A208B" w:rsidRPr="003C454A" w:rsidRDefault="005A208B" w:rsidP="002C0619">
                            <w:pPr>
                              <w:pStyle w:val="aff2"/>
                              <w:numPr>
                                <w:ilvl w:val="0"/>
                                <w:numId w:val="56"/>
                              </w:numPr>
                              <w:ind w:leftChars="0"/>
                            </w:pPr>
                            <w:r w:rsidRPr="006A4FC5">
                              <w:rPr>
                                <w:rFonts w:hint="eastAsia"/>
                              </w:rPr>
                              <w:t>融合東方與西方舞蹈美學</w:t>
                            </w:r>
                            <w:r w:rsidRPr="003C454A">
                              <w:t xml:space="preserve">                                                     </w:t>
                            </w:r>
                            <w:r>
                              <w:tab/>
                            </w:r>
                            <w:r w:rsidRPr="003C454A">
                              <w:t xml:space="preserve">V           </w:t>
                            </w:r>
                            <w:r>
                              <w:tab/>
                            </w:r>
                            <w:r w:rsidRPr="003C454A">
                              <w:t>V</w:t>
                            </w:r>
                            <w:r>
                              <w:t xml:space="preserve">                   </w:t>
                            </w:r>
                            <w:r>
                              <w:tab/>
                              <w:t xml:space="preserve">V                    </w:t>
                            </w:r>
                            <w:r>
                              <w:tab/>
                              <w:t xml:space="preserve">V                </w:t>
                            </w:r>
                            <w:r>
                              <w:tab/>
                              <w:t xml:space="preserve">V              </w:t>
                            </w:r>
                            <w:r>
                              <w:tab/>
                              <w:t>V</w:t>
                            </w:r>
                          </w:p>
                          <w:p w:rsidR="005A208B" w:rsidRPr="003C454A" w:rsidRDefault="005A208B" w:rsidP="002C0619">
                            <w:pPr>
                              <w:pStyle w:val="aff2"/>
                              <w:numPr>
                                <w:ilvl w:val="0"/>
                                <w:numId w:val="56"/>
                              </w:numPr>
                              <w:ind w:leftChars="0"/>
                            </w:pPr>
                            <w:r w:rsidRPr="006A4FC5">
                              <w:rPr>
                                <w:rFonts w:hint="eastAsia"/>
                              </w:rPr>
                              <w:t>跨越傳統與現代表演創作形式</w:t>
                            </w:r>
                            <w:r w:rsidRPr="003C454A">
                              <w:t xml:space="preserve">                                                 </w:t>
                            </w:r>
                            <w:r>
                              <w:tab/>
                              <w:t>V</w:t>
                            </w:r>
                            <w:r w:rsidRPr="003C454A">
                              <w:t xml:space="preserve">             </w:t>
                            </w:r>
                            <w:r>
                              <w:tab/>
                              <w:t>V</w:t>
                            </w:r>
                            <w:r w:rsidRPr="003C454A">
                              <w:t xml:space="preserve">                    </w:t>
                            </w:r>
                            <w:r>
                              <w:tab/>
                            </w:r>
                            <w:r w:rsidRPr="003C454A">
                              <w:t xml:space="preserve">V                      </w:t>
                            </w:r>
                            <w:r>
                              <w:tab/>
                            </w:r>
                            <w:r w:rsidRPr="003C454A">
                              <w:t xml:space="preserve">           </w:t>
                            </w:r>
                            <w:r>
                              <w:t xml:space="preserve">      </w:t>
                            </w:r>
                            <w:r>
                              <w:tab/>
                              <w:t xml:space="preserve">V              </w:t>
                            </w:r>
                            <w:r>
                              <w:tab/>
                              <w:t>V</w:t>
                            </w:r>
                          </w:p>
                          <w:p w:rsidR="005A208B" w:rsidRPr="003C454A" w:rsidRDefault="005A208B" w:rsidP="002C0619">
                            <w:pPr>
                              <w:pStyle w:val="aff2"/>
                              <w:numPr>
                                <w:ilvl w:val="0"/>
                                <w:numId w:val="56"/>
                              </w:numPr>
                              <w:ind w:leftChars="0"/>
                            </w:pPr>
                            <w:r w:rsidRPr="006A4FC5">
                              <w:rPr>
                                <w:rFonts w:hint="eastAsia"/>
                              </w:rPr>
                              <w:t>結合學術與實務訓練</w:t>
                            </w:r>
                            <w:r w:rsidRPr="003C454A">
                              <w:t xml:space="preserve">                                                         </w:t>
                            </w:r>
                            <w:r>
                              <w:tab/>
                              <w:t>V</w:t>
                            </w:r>
                            <w:r w:rsidRPr="003C454A">
                              <w:t xml:space="preserve">             </w:t>
                            </w:r>
                            <w:r>
                              <w:tab/>
                              <w:t>V</w:t>
                            </w:r>
                            <w:r w:rsidRPr="003C454A">
                              <w:t xml:space="preserve">                                                               </w:t>
                            </w:r>
                            <w:r>
                              <w:rPr>
                                <w:rFonts w:hint="eastAsia"/>
                              </w:rPr>
                              <w:tab/>
                            </w:r>
                            <w:r w:rsidRPr="003C454A">
                              <w:t>V</w:t>
                            </w:r>
                            <w:r>
                              <w:t xml:space="preserve">              </w:t>
                            </w:r>
                            <w:r>
                              <w:tab/>
                              <w:t>V</w:t>
                            </w:r>
                          </w:p>
                          <w:p w:rsidR="005A208B" w:rsidRPr="003C454A" w:rsidRDefault="005A208B" w:rsidP="002C0619">
                            <w:pPr>
                              <w:pStyle w:val="aff2"/>
                              <w:numPr>
                                <w:ilvl w:val="0"/>
                                <w:numId w:val="56"/>
                              </w:numPr>
                              <w:ind w:leftChars="0"/>
                            </w:pPr>
                            <w:r w:rsidRPr="006A4FC5">
                              <w:rPr>
                                <w:rFonts w:hint="eastAsia"/>
                              </w:rPr>
                              <w:t>培育文、史、哲、</w:t>
                            </w:r>
                            <w:proofErr w:type="gramStart"/>
                            <w:r w:rsidRPr="006A4FC5">
                              <w:rPr>
                                <w:rFonts w:hint="eastAsia"/>
                              </w:rPr>
                              <w:t>美兼修</w:t>
                            </w:r>
                            <w:proofErr w:type="gramEnd"/>
                            <w:r w:rsidRPr="006A4FC5">
                              <w:rPr>
                                <w:rFonts w:hint="eastAsia"/>
                              </w:rPr>
                              <w:t>的「全人」教育</w:t>
                            </w:r>
                            <w:r w:rsidRPr="003C454A">
                              <w:t xml:space="preserve">                                                                               </w:t>
                            </w:r>
                            <w:r>
                              <w:tab/>
                            </w:r>
                            <w:r w:rsidRPr="003C454A">
                              <w:t xml:space="preserve">V                </w:t>
                            </w:r>
                            <w:r>
                              <w:t xml:space="preserve">     </w:t>
                            </w:r>
                            <w:r w:rsidRPr="003C454A">
                              <w:t xml:space="preserve">  V           </w:t>
                            </w:r>
                            <w:r>
                              <w:t xml:space="preserve"> </w:t>
                            </w:r>
                            <w:r w:rsidRPr="003C454A">
                              <w:t xml:space="preserve">   </w:t>
                            </w:r>
                            <w:r>
                              <w:rPr>
                                <w:rFonts w:hint="eastAsia"/>
                              </w:rPr>
                              <w:tab/>
                            </w:r>
                            <w:r w:rsidRPr="003C454A">
                              <w:t>V</w:t>
                            </w:r>
                            <w:r>
                              <w:t xml:space="preserve">              </w:t>
                            </w:r>
                            <w:r>
                              <w:tab/>
                              <w:t>V</w:t>
                            </w:r>
                          </w:p>
                          <w:p w:rsidR="005A208B" w:rsidRPr="002C0619" w:rsidRDefault="005A208B" w:rsidP="0094739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字方塊 570" o:spid="_x0000_s1066" type="#_x0000_t202" style="position:absolute;margin-left:10pt;margin-top:4.05pt;width:1174pt;height:20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" fillcolor="#ffc" stroked="f">
                <v:textbox>
                  <w:txbxContent>
                    <w:p w:rsidR="005A208B" w:rsidRDefault="005A208B" w:rsidP="00947395">
                      <w:pPr>
                        <w:rPr>
                          <w:b/>
                        </w:rPr>
                      </w:pPr>
                      <w:r>
                        <w:t xml:space="preserve">                                                                </w:t>
                      </w:r>
                      <w:r>
                        <w:rPr>
                          <w:rFonts w:hint="eastAsia"/>
                        </w:rPr>
                        <w:t xml:space="preserve">          </w:t>
                      </w:r>
                      <w:r>
                        <w:t xml:space="preserve"> </w:t>
                      </w:r>
                      <w:r w:rsidRPr="003F6166">
                        <w:rPr>
                          <w:b/>
                        </w:rPr>
                        <w:t xml:space="preserve"> </w:t>
                      </w:r>
                      <w:r>
                        <w:rPr>
                          <w:rFonts w:hint="eastAsia"/>
                          <w:b/>
                        </w:rPr>
                        <w:t xml:space="preserve">     </w:t>
                      </w:r>
                    </w:p>
                    <w:p w:rsidR="005A208B" w:rsidRPr="00A64CF4" w:rsidRDefault="005A208B" w:rsidP="002C0619">
                      <w:pPr>
                        <w:wordWrap w:val="0"/>
                        <w:ind w:right="120"/>
                        <w:jc w:val="right"/>
                        <w:rPr>
                          <w:b/>
                        </w:rPr>
                      </w:pPr>
                      <w:r>
                        <w:rPr>
                          <w:rFonts w:hint="eastAsia"/>
                          <w:b/>
                        </w:rPr>
                        <w:t>舞蹈學系碩士班教育目標</w:t>
                      </w:r>
                      <w:r>
                        <w:rPr>
                          <w:rFonts w:hint="eastAsia"/>
                          <w:b/>
                        </w:rPr>
                        <w:t xml:space="preserve"> </w:t>
                      </w:r>
                      <w:r>
                        <w:rPr>
                          <w:b/>
                        </w:rPr>
                        <w:t xml:space="preserve">       </w:t>
                      </w:r>
                      <w:r>
                        <w:rPr>
                          <w:rFonts w:hint="eastAsia"/>
                          <w:b/>
                        </w:rPr>
                        <w:t>vs</w:t>
                      </w:r>
                      <w:r>
                        <w:rPr>
                          <w:b/>
                        </w:rPr>
                        <w:t xml:space="preserve">           </w:t>
                      </w:r>
                      <w:r>
                        <w:rPr>
                          <w:rFonts w:hint="eastAsia"/>
                          <w:b/>
                        </w:rPr>
                        <w:t>舞蹈表演、創作主修核心能力</w:t>
                      </w:r>
                      <w:r>
                        <w:rPr>
                          <w:rFonts w:hint="eastAsia"/>
                          <w:b/>
                        </w:rPr>
                        <w:t xml:space="preserve"> </w:t>
                      </w:r>
                      <w:r>
                        <w:rPr>
                          <w:b/>
                        </w:rPr>
                        <w:t xml:space="preserve">                                </w:t>
                      </w:r>
                      <w:r>
                        <w:rPr>
                          <w:rFonts w:hint="eastAsia"/>
                          <w:b/>
                        </w:rPr>
                        <w:t>理論</w:t>
                      </w:r>
                      <w:proofErr w:type="gramStart"/>
                      <w:r>
                        <w:rPr>
                          <w:rFonts w:hint="eastAsia"/>
                          <w:b/>
                        </w:rPr>
                        <w:t>與跨域身體</w:t>
                      </w:r>
                      <w:proofErr w:type="gramEnd"/>
                      <w:r>
                        <w:rPr>
                          <w:rFonts w:hint="eastAsia"/>
                          <w:b/>
                        </w:rPr>
                        <w:t>實踐主修核心能力</w:t>
                      </w:r>
                      <w:r>
                        <w:rPr>
                          <w:rFonts w:hint="eastAsia"/>
                          <w:b/>
                        </w:rPr>
                        <w:t xml:space="preserve"> </w:t>
                      </w:r>
                      <w:r>
                        <w:rPr>
                          <w:b/>
                        </w:rPr>
                        <w:t xml:space="preserve">         </w:t>
                      </w:r>
                      <w:r>
                        <w:rPr>
                          <w:rFonts w:hint="eastAsia"/>
                          <w:b/>
                        </w:rPr>
                        <w:t xml:space="preserve"> </w:t>
                      </w:r>
                    </w:p>
                    <w:p w:rsidR="005A208B" w:rsidRPr="00E5707F" w:rsidRDefault="005A208B" w:rsidP="002C0619">
                      <w:pPr>
                        <w:rPr>
                          <w:b/>
                          <w:sz w:val="20"/>
                          <w:szCs w:val="20"/>
                        </w:rPr>
                      </w:pPr>
                      <w:r>
                        <w:rPr>
                          <w:rFonts w:hint="eastAsia"/>
                          <w:b/>
                        </w:rPr>
                        <w:t xml:space="preserve">                                                                             </w:t>
                      </w:r>
                      <w:r w:rsidRPr="00AE03E7">
                        <w:rPr>
                          <w:rFonts w:hint="eastAsia"/>
                          <w:b/>
                        </w:rPr>
                        <w:t>A</w:t>
                      </w:r>
                      <w:r w:rsidRPr="00AE03E7">
                        <w:rPr>
                          <w:rFonts w:hint="eastAsia"/>
                          <w:b/>
                        </w:rPr>
                        <w:t>實踐作為研究</w:t>
                      </w:r>
                      <w:r w:rsidRPr="00AE03E7">
                        <w:rPr>
                          <w:rFonts w:hint="eastAsia"/>
                          <w:b/>
                        </w:rPr>
                        <w:t xml:space="preserve"> B</w:t>
                      </w:r>
                      <w:r w:rsidRPr="00AE03E7">
                        <w:rPr>
                          <w:rFonts w:hint="eastAsia"/>
                          <w:b/>
                        </w:rPr>
                        <w:t>表演與創作方法探索</w:t>
                      </w:r>
                      <w:r w:rsidRPr="00AE03E7">
                        <w:rPr>
                          <w:rFonts w:hint="eastAsia"/>
                          <w:b/>
                        </w:rPr>
                        <w:t xml:space="preserve"> C</w:t>
                      </w:r>
                      <w:r w:rsidRPr="00AE03E7">
                        <w:rPr>
                          <w:rFonts w:hint="eastAsia"/>
                          <w:b/>
                        </w:rPr>
                        <w:t>身體文化與美學涵養</w:t>
                      </w:r>
                      <w:r w:rsidRPr="00AE03E7">
                        <w:rPr>
                          <w:rFonts w:hint="eastAsia"/>
                          <w:b/>
                        </w:rPr>
                        <w:t xml:space="preserve"> </w:t>
                      </w:r>
                      <w:r>
                        <w:rPr>
                          <w:b/>
                          <w:sz w:val="20"/>
                          <w:szCs w:val="20"/>
                        </w:rPr>
                        <w:t xml:space="preserve">     </w:t>
                      </w:r>
                      <w:r w:rsidRPr="00AE03E7">
                        <w:rPr>
                          <w:b/>
                        </w:rPr>
                        <w:t>A</w:t>
                      </w:r>
                      <w:r w:rsidRPr="00AE03E7">
                        <w:rPr>
                          <w:b/>
                          <w:bCs/>
                        </w:rPr>
                        <w:t>理論習得</w:t>
                      </w:r>
                      <w:proofErr w:type="gramStart"/>
                      <w:r w:rsidRPr="00AE03E7">
                        <w:rPr>
                          <w:b/>
                          <w:bCs/>
                        </w:rPr>
                        <w:t>與綜整反</w:t>
                      </w:r>
                      <w:proofErr w:type="gramEnd"/>
                      <w:r w:rsidRPr="00AE03E7">
                        <w:rPr>
                          <w:b/>
                          <w:bCs/>
                        </w:rPr>
                        <w:t>思</w:t>
                      </w:r>
                      <w:r w:rsidRPr="00AE03E7">
                        <w:rPr>
                          <w:b/>
                          <w:bCs/>
                        </w:rPr>
                        <w:t xml:space="preserve"> B</w:t>
                      </w:r>
                      <w:r w:rsidRPr="00AE03E7">
                        <w:rPr>
                          <w:b/>
                          <w:bCs/>
                        </w:rPr>
                        <w:t>理論與實務兼容並蓄</w:t>
                      </w:r>
                      <w:r w:rsidRPr="00AE03E7">
                        <w:rPr>
                          <w:b/>
                          <w:bCs/>
                        </w:rPr>
                        <w:t xml:space="preserve"> C</w:t>
                      </w:r>
                      <w:r w:rsidRPr="00AE03E7">
                        <w:rPr>
                          <w:b/>
                          <w:bCs/>
                        </w:rPr>
                        <w:t>研究能力建構</w:t>
                      </w:r>
                    </w:p>
                    <w:p w:rsidR="005A208B" w:rsidRPr="003C454A" w:rsidRDefault="005A208B" w:rsidP="002C0619">
                      <w:pPr>
                        <w:rPr>
                          <w:u w:val="single"/>
                        </w:rPr>
                      </w:pPr>
                      <w:r>
                        <w:rPr>
                          <w:rFonts w:hint="eastAsia"/>
                          <w:b/>
                        </w:rPr>
                        <w:t xml:space="preserve">        </w:t>
                      </w:r>
                      <w:r w:rsidRPr="00F95000">
                        <w:rPr>
                          <w:rFonts w:hint="eastAsia"/>
                          <w:highlight w:val="lightGray"/>
                          <w:u w:val="single"/>
                        </w:rPr>
                        <w:t>舞蹈</w:t>
                      </w:r>
                      <w:r>
                        <w:rPr>
                          <w:rFonts w:hint="eastAsia"/>
                          <w:highlight w:val="lightGray"/>
                          <w:u w:val="single"/>
                        </w:rPr>
                        <w:t>學系碩士班</w:t>
                      </w:r>
                      <w:r w:rsidRPr="00F95000">
                        <w:rPr>
                          <w:rFonts w:hint="eastAsia"/>
                          <w:highlight w:val="lightGray"/>
                          <w:u w:val="single"/>
                        </w:rPr>
                        <w:t>教育目標</w:t>
                      </w:r>
                    </w:p>
                    <w:p w:rsidR="005A208B" w:rsidRPr="003C454A" w:rsidRDefault="005A208B" w:rsidP="002C0619">
                      <w:pPr>
                        <w:pStyle w:val="aff2"/>
                        <w:numPr>
                          <w:ilvl w:val="0"/>
                          <w:numId w:val="56"/>
                        </w:numPr>
                        <w:ind w:leftChars="0"/>
                      </w:pPr>
                      <w:r w:rsidRPr="006A4FC5">
                        <w:rPr>
                          <w:rFonts w:hint="eastAsia"/>
                        </w:rPr>
                        <w:t>融合東方與西方舞蹈美學</w:t>
                      </w:r>
                      <w:r w:rsidRPr="003C454A">
                        <w:t xml:space="preserve">                                                     </w:t>
                      </w:r>
                      <w:r>
                        <w:tab/>
                      </w:r>
                      <w:r w:rsidRPr="003C454A">
                        <w:t xml:space="preserve">V           </w:t>
                      </w:r>
                      <w:r>
                        <w:tab/>
                      </w:r>
                      <w:r w:rsidRPr="003C454A">
                        <w:t>V</w:t>
                      </w:r>
                      <w:r>
                        <w:t xml:space="preserve">                   </w:t>
                      </w:r>
                      <w:r>
                        <w:tab/>
                        <w:t xml:space="preserve">V                    </w:t>
                      </w:r>
                      <w:r>
                        <w:tab/>
                        <w:t xml:space="preserve">V                </w:t>
                      </w:r>
                      <w:r>
                        <w:tab/>
                        <w:t xml:space="preserve">V              </w:t>
                      </w:r>
                      <w:r>
                        <w:tab/>
                        <w:t>V</w:t>
                      </w:r>
                    </w:p>
                    <w:p w:rsidR="005A208B" w:rsidRPr="003C454A" w:rsidRDefault="005A208B" w:rsidP="002C0619">
                      <w:pPr>
                        <w:pStyle w:val="aff2"/>
                        <w:numPr>
                          <w:ilvl w:val="0"/>
                          <w:numId w:val="56"/>
                        </w:numPr>
                        <w:ind w:leftChars="0"/>
                      </w:pPr>
                      <w:r w:rsidRPr="006A4FC5">
                        <w:rPr>
                          <w:rFonts w:hint="eastAsia"/>
                        </w:rPr>
                        <w:t>跨越傳統與現代表演創作形式</w:t>
                      </w:r>
                      <w:r w:rsidRPr="003C454A">
                        <w:t xml:space="preserve">                                                 </w:t>
                      </w:r>
                      <w:r>
                        <w:tab/>
                        <w:t>V</w:t>
                      </w:r>
                      <w:r w:rsidRPr="003C454A">
                        <w:t xml:space="preserve">             </w:t>
                      </w:r>
                      <w:r>
                        <w:tab/>
                        <w:t>V</w:t>
                      </w:r>
                      <w:r w:rsidRPr="003C454A">
                        <w:t xml:space="preserve">                    </w:t>
                      </w:r>
                      <w:r>
                        <w:tab/>
                      </w:r>
                      <w:r w:rsidRPr="003C454A">
                        <w:t xml:space="preserve">V                      </w:t>
                      </w:r>
                      <w:r>
                        <w:tab/>
                      </w:r>
                      <w:r w:rsidRPr="003C454A">
                        <w:t xml:space="preserve">           </w:t>
                      </w:r>
                      <w:r>
                        <w:t xml:space="preserve">      </w:t>
                      </w:r>
                      <w:r>
                        <w:tab/>
                        <w:t xml:space="preserve">V              </w:t>
                      </w:r>
                      <w:r>
                        <w:tab/>
                        <w:t>V</w:t>
                      </w:r>
                    </w:p>
                    <w:p w:rsidR="005A208B" w:rsidRPr="003C454A" w:rsidRDefault="005A208B" w:rsidP="002C0619">
                      <w:pPr>
                        <w:pStyle w:val="aff2"/>
                        <w:numPr>
                          <w:ilvl w:val="0"/>
                          <w:numId w:val="56"/>
                        </w:numPr>
                        <w:ind w:leftChars="0"/>
                      </w:pPr>
                      <w:r w:rsidRPr="006A4FC5">
                        <w:rPr>
                          <w:rFonts w:hint="eastAsia"/>
                        </w:rPr>
                        <w:t>結合學術與實務訓練</w:t>
                      </w:r>
                      <w:r w:rsidRPr="003C454A">
                        <w:t xml:space="preserve">                                                         </w:t>
                      </w:r>
                      <w:r>
                        <w:tab/>
                        <w:t>V</w:t>
                      </w:r>
                      <w:r w:rsidRPr="003C454A">
                        <w:t xml:space="preserve">             </w:t>
                      </w:r>
                      <w:r>
                        <w:tab/>
                        <w:t>V</w:t>
                      </w:r>
                      <w:r w:rsidRPr="003C454A">
                        <w:t xml:space="preserve">                                                               </w:t>
                      </w:r>
                      <w:r>
                        <w:rPr>
                          <w:rFonts w:hint="eastAsia"/>
                        </w:rPr>
                        <w:tab/>
                      </w:r>
                      <w:r w:rsidRPr="003C454A">
                        <w:t>V</w:t>
                      </w:r>
                      <w:r>
                        <w:t xml:space="preserve">              </w:t>
                      </w:r>
                      <w:r>
                        <w:tab/>
                        <w:t>V</w:t>
                      </w:r>
                    </w:p>
                    <w:p w:rsidR="005A208B" w:rsidRPr="003C454A" w:rsidRDefault="005A208B" w:rsidP="002C0619">
                      <w:pPr>
                        <w:pStyle w:val="aff2"/>
                        <w:numPr>
                          <w:ilvl w:val="0"/>
                          <w:numId w:val="56"/>
                        </w:numPr>
                        <w:ind w:leftChars="0"/>
                      </w:pPr>
                      <w:r w:rsidRPr="006A4FC5">
                        <w:rPr>
                          <w:rFonts w:hint="eastAsia"/>
                        </w:rPr>
                        <w:t>培育文、史、哲、</w:t>
                      </w:r>
                      <w:proofErr w:type="gramStart"/>
                      <w:r w:rsidRPr="006A4FC5">
                        <w:rPr>
                          <w:rFonts w:hint="eastAsia"/>
                        </w:rPr>
                        <w:t>美兼修</w:t>
                      </w:r>
                      <w:proofErr w:type="gramEnd"/>
                      <w:r w:rsidRPr="006A4FC5">
                        <w:rPr>
                          <w:rFonts w:hint="eastAsia"/>
                        </w:rPr>
                        <w:t>的「全人」教育</w:t>
                      </w:r>
                      <w:r w:rsidRPr="003C454A">
                        <w:t xml:space="preserve">                                                                               </w:t>
                      </w:r>
                      <w:r>
                        <w:tab/>
                      </w:r>
                      <w:r w:rsidRPr="003C454A">
                        <w:t xml:space="preserve">V                </w:t>
                      </w:r>
                      <w:r>
                        <w:t xml:space="preserve">     </w:t>
                      </w:r>
                      <w:r w:rsidRPr="003C454A">
                        <w:t xml:space="preserve">  V           </w:t>
                      </w:r>
                      <w:r>
                        <w:t xml:space="preserve"> </w:t>
                      </w:r>
                      <w:r w:rsidRPr="003C454A">
                        <w:t xml:space="preserve">   </w:t>
                      </w:r>
                      <w:r>
                        <w:rPr>
                          <w:rFonts w:hint="eastAsia"/>
                        </w:rPr>
                        <w:tab/>
                      </w:r>
                      <w:r w:rsidRPr="003C454A">
                        <w:t>V</w:t>
                      </w:r>
                      <w:r>
                        <w:t xml:space="preserve">              </w:t>
                      </w:r>
                      <w:r>
                        <w:tab/>
                        <w:t>V</w:t>
                      </w:r>
                    </w:p>
                    <w:p w:rsidR="005A208B" w:rsidRPr="002C0619" w:rsidRDefault="005A208B" w:rsidP="00947395"/>
                  </w:txbxContent>
                </v:textbox>
              </v:shape>
            </w:pict>
          </mc:Fallback>
        </mc:AlternateContent>
      </w: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r>
        <w:rPr>
          <w:noProof/>
        </w:rPr>
        <mc:AlternateContent>
          <mc:Choice Requires="wps">
            <w:drawing>
              <wp:anchor distT="0" distB="0" distL="114300" distR="114300" simplePos="0" relativeHeight="251700736" behindDoc="0" locked="0" layoutInCell="1" allowOverlap="1">
                <wp:simplePos x="0" y="0"/>
                <wp:positionH relativeFrom="column">
                  <wp:posOffset>6616700</wp:posOffset>
                </wp:positionH>
                <wp:positionV relativeFrom="paragraph">
                  <wp:posOffset>-5715</wp:posOffset>
                </wp:positionV>
                <wp:extent cx="1231900" cy="723900"/>
                <wp:effectExtent l="38100" t="0" r="25400" b="38100"/>
                <wp:wrapNone/>
                <wp:docPr id="569" name="向下箭號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7239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327BD5" id="向下箭號 569" o:spid="_x0000_s1026" type="#_x0000_t67" style="position:absolute;margin-left:521pt;margin-top:-.45pt;width:97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" adj="10800" fillcolor="#4f81bd" strokecolor="#243f60" strokeweight="2pt"/>
            </w:pict>
          </mc:Fallback>
        </mc:AlternateContent>
      </w:r>
    </w:p>
    <w:p w:rsidR="00947395" w:rsidRDefault="00947395" w:rsidP="00947395">
      <w:pPr>
        <w:rPr>
          <w:rFonts w:ascii="PMingLiU"/>
        </w:rPr>
      </w:pPr>
    </w:p>
    <w:p w:rsidR="00947395" w:rsidRPr="004F2265" w:rsidRDefault="00947395" w:rsidP="00947395">
      <w:pPr>
        <w:jc w:val="center"/>
        <w:rPr>
          <w:rFonts w:ascii="PMingLiU"/>
          <w:b/>
          <w:sz w:val="40"/>
          <w:szCs w:val="40"/>
        </w:rPr>
      </w:pPr>
      <w:r>
        <w:rPr>
          <w:rFonts w:ascii="PMingLiU"/>
          <w:noProof/>
        </w:rPr>
        <w:lastRenderedPageBreak/>
        <mc:AlternateContent>
          <mc:Choice Requires="wps">
            <w:drawing>
              <wp:anchor distT="0" distB="0" distL="114300" distR="114300" simplePos="0" relativeHeight="251725312" behindDoc="0" locked="0" layoutInCell="1" allowOverlap="1">
                <wp:simplePos x="0" y="0"/>
                <wp:positionH relativeFrom="column">
                  <wp:posOffset>6178550</wp:posOffset>
                </wp:positionH>
                <wp:positionV relativeFrom="paragraph">
                  <wp:posOffset>436245</wp:posOffset>
                </wp:positionV>
                <wp:extent cx="3019425" cy="497840"/>
                <wp:effectExtent l="0" t="0" r="3175" b="1270"/>
                <wp:wrapNone/>
                <wp:docPr id="492" name="文字方塊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9784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rPr>
                                <w:rFonts w:ascii="Microsoft JhengHei" w:hAnsi="Microsoft JhengHei"/>
                                <w:color w:val="FFFFFF"/>
                                <w:sz w:val="20"/>
                                <w:szCs w:val="20"/>
                              </w:rPr>
                            </w:pPr>
                            <w:r>
                              <w:rPr>
                                <w:rFonts w:ascii="Microsoft JhengHei" w:hAnsi="Microsoft JhengHei" w:hint="eastAsia"/>
                                <w:color w:val="FFFFFF"/>
                                <w:sz w:val="20"/>
                                <w:szCs w:val="20"/>
                              </w:rPr>
                              <w:t>舞蹈</w:t>
                            </w:r>
                            <w:r w:rsidRPr="00071BA5">
                              <w:rPr>
                                <w:rFonts w:ascii="Microsoft JhengHei" w:hAnsi="Microsoft JhengHei" w:hint="eastAsia"/>
                                <w:color w:val="FFFFFF"/>
                                <w:sz w:val="20"/>
                                <w:szCs w:val="20"/>
                              </w:rPr>
                              <w:t>表演</w:t>
                            </w:r>
                            <w:r>
                              <w:rPr>
                                <w:rFonts w:ascii="Microsoft JhengHei" w:hAnsi="Microsoft JhengHei" w:hint="eastAsia"/>
                                <w:color w:val="FFFFFF"/>
                                <w:sz w:val="20"/>
                                <w:szCs w:val="20"/>
                              </w:rPr>
                              <w:t>、舞蹈</w:t>
                            </w:r>
                            <w:r w:rsidRPr="00071BA5">
                              <w:rPr>
                                <w:rFonts w:ascii="Microsoft JhengHei" w:hAnsi="Microsoft JhengHei" w:hint="eastAsia"/>
                                <w:color w:val="FFFFFF"/>
                                <w:sz w:val="20"/>
                                <w:szCs w:val="20"/>
                              </w:rPr>
                              <w:t>創作</w:t>
                            </w:r>
                            <w:r>
                              <w:rPr>
                                <w:rFonts w:ascii="Microsoft JhengHei" w:hAnsi="Microsoft JhengHei" w:hint="eastAsia"/>
                                <w:color w:val="FFFFFF"/>
                                <w:sz w:val="20"/>
                                <w:szCs w:val="20"/>
                              </w:rPr>
                              <w:t>主修</w:t>
                            </w:r>
                            <w:r w:rsidRPr="005D5F29">
                              <w:rPr>
                                <w:rFonts w:ascii="Microsoft JhengHei" w:hAnsi="Microsoft JhengHei" w:hint="eastAsia"/>
                                <w:color w:val="FFFFFF"/>
                                <w:sz w:val="20"/>
                                <w:szCs w:val="20"/>
                              </w:rPr>
                              <w:t>畢業總學分</w:t>
                            </w:r>
                            <w:r>
                              <w:rPr>
                                <w:rFonts w:ascii="Microsoft JhengHei" w:hAnsi="Microsoft JhengHei"/>
                                <w:color w:val="FFFFFF"/>
                                <w:sz w:val="20"/>
                                <w:szCs w:val="20"/>
                              </w:rPr>
                              <w:t>(50</w:t>
                            </w:r>
                            <w:r w:rsidRPr="005D5F29">
                              <w:rPr>
                                <w:rFonts w:ascii="Microsoft JhengHei" w:hAnsi="Microsoft JhengHei"/>
                                <w:color w:val="FFFFFF"/>
                                <w:sz w:val="20"/>
                                <w:szCs w:val="20"/>
                              </w:rPr>
                              <w:t>)</w:t>
                            </w:r>
                          </w:p>
                          <w:p w:rsidR="005A208B" w:rsidRPr="005D5F29" w:rsidRDefault="005A208B" w:rsidP="00947395">
                            <w:pPr>
                              <w:jc w:val="center"/>
                              <w:rPr>
                                <w:rFonts w:ascii="Microsoft JhengHei" w:hAnsi="Microsoft JhengHei"/>
                                <w:color w:val="FFFFFF"/>
                                <w:sz w:val="20"/>
                                <w:szCs w:val="20"/>
                              </w:rPr>
                            </w:pPr>
                            <w:r w:rsidRPr="00071BA5">
                              <w:rPr>
                                <w:rFonts w:ascii="Microsoft JhengHei" w:hAnsi="Microsoft JhengHei" w:hint="eastAsia"/>
                                <w:color w:val="FFFFFF"/>
                                <w:sz w:val="20"/>
                                <w:szCs w:val="20"/>
                              </w:rPr>
                              <w:t>理論</w:t>
                            </w:r>
                            <w:proofErr w:type="gramStart"/>
                            <w:r>
                              <w:rPr>
                                <w:rFonts w:ascii="Microsoft JhengHei" w:hAnsi="Microsoft JhengHei" w:hint="eastAsia"/>
                                <w:color w:val="FFFFFF"/>
                                <w:sz w:val="20"/>
                                <w:szCs w:val="20"/>
                              </w:rPr>
                              <w:t>與跨域身體</w:t>
                            </w:r>
                            <w:proofErr w:type="gramEnd"/>
                            <w:r>
                              <w:rPr>
                                <w:rFonts w:ascii="Microsoft JhengHei" w:hAnsi="Microsoft JhengHei" w:hint="eastAsia"/>
                                <w:color w:val="FFFFFF"/>
                                <w:sz w:val="20"/>
                                <w:szCs w:val="20"/>
                              </w:rPr>
                              <w:t>實踐主修</w:t>
                            </w:r>
                            <w:r w:rsidRPr="005D5F29">
                              <w:rPr>
                                <w:rFonts w:ascii="Microsoft JhengHei" w:hAnsi="Microsoft JhengHei" w:hint="eastAsia"/>
                                <w:color w:val="FFFFFF"/>
                                <w:sz w:val="20"/>
                                <w:szCs w:val="20"/>
                              </w:rPr>
                              <w:t>畢業總學分</w:t>
                            </w:r>
                            <w:r>
                              <w:rPr>
                                <w:rFonts w:ascii="Microsoft JhengHei" w:hAnsi="Microsoft JhengHei"/>
                                <w:color w:val="FFFFFF"/>
                                <w:sz w:val="20"/>
                                <w:szCs w:val="20"/>
                              </w:rPr>
                              <w:t>(</w:t>
                            </w:r>
                            <w:r>
                              <w:rPr>
                                <w:rFonts w:ascii="Microsoft JhengHei" w:hAnsi="Microsoft JhengHei" w:hint="eastAsia"/>
                                <w:color w:val="FFFFFF"/>
                                <w:sz w:val="20"/>
                                <w:szCs w:val="20"/>
                              </w:rPr>
                              <w:t>36</w:t>
                            </w:r>
                            <w:r w:rsidRPr="005D5F29">
                              <w:rPr>
                                <w:rFonts w:ascii="Microsoft JhengHei" w:hAnsi="Microsoft JhengHei"/>
                                <w:color w:val="FFFFFF"/>
                                <w:sz w:val="20"/>
                                <w:szCs w:val="20"/>
                              </w:rPr>
                              <w:t>)</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2" o:spid="_x0000_s1067" type="#_x0000_t202" style="position:absolute;left:0;text-align:left;margin-left:486.5pt;margin-top:34.35pt;width:237.75pt;height:39.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" fillcolor="#5a5a5a" stroked="f">
                <v:textbox inset=",.3mm">
                  <w:txbxContent>
                    <w:p w:rsidR="005A208B" w:rsidRDefault="005A208B" w:rsidP="00947395">
                      <w:pPr>
                        <w:jc w:val="center"/>
                        <w:rPr>
                          <w:rFonts w:ascii="Microsoft JhengHei" w:hAnsi="Microsoft JhengHei"/>
                          <w:color w:val="FFFFFF"/>
                          <w:sz w:val="20"/>
                          <w:szCs w:val="20"/>
                        </w:rPr>
                      </w:pPr>
                      <w:r>
                        <w:rPr>
                          <w:rFonts w:ascii="Microsoft JhengHei" w:hAnsi="Microsoft JhengHei" w:hint="eastAsia"/>
                          <w:color w:val="FFFFFF"/>
                          <w:sz w:val="20"/>
                          <w:szCs w:val="20"/>
                        </w:rPr>
                        <w:t>舞蹈</w:t>
                      </w:r>
                      <w:r w:rsidRPr="00071BA5">
                        <w:rPr>
                          <w:rFonts w:ascii="Microsoft JhengHei" w:hAnsi="Microsoft JhengHei" w:hint="eastAsia"/>
                          <w:color w:val="FFFFFF"/>
                          <w:sz w:val="20"/>
                          <w:szCs w:val="20"/>
                        </w:rPr>
                        <w:t>表演</w:t>
                      </w:r>
                      <w:r>
                        <w:rPr>
                          <w:rFonts w:ascii="Microsoft JhengHei" w:hAnsi="Microsoft JhengHei" w:hint="eastAsia"/>
                          <w:color w:val="FFFFFF"/>
                          <w:sz w:val="20"/>
                          <w:szCs w:val="20"/>
                        </w:rPr>
                        <w:t>、舞蹈</w:t>
                      </w:r>
                      <w:r w:rsidRPr="00071BA5">
                        <w:rPr>
                          <w:rFonts w:ascii="Microsoft JhengHei" w:hAnsi="Microsoft JhengHei" w:hint="eastAsia"/>
                          <w:color w:val="FFFFFF"/>
                          <w:sz w:val="20"/>
                          <w:szCs w:val="20"/>
                        </w:rPr>
                        <w:t>創作</w:t>
                      </w:r>
                      <w:r>
                        <w:rPr>
                          <w:rFonts w:ascii="Microsoft JhengHei" w:hAnsi="Microsoft JhengHei" w:hint="eastAsia"/>
                          <w:color w:val="FFFFFF"/>
                          <w:sz w:val="20"/>
                          <w:szCs w:val="20"/>
                        </w:rPr>
                        <w:t>主修</w:t>
                      </w:r>
                      <w:r w:rsidRPr="005D5F29">
                        <w:rPr>
                          <w:rFonts w:ascii="Microsoft JhengHei" w:hAnsi="Microsoft JhengHei" w:hint="eastAsia"/>
                          <w:color w:val="FFFFFF"/>
                          <w:sz w:val="20"/>
                          <w:szCs w:val="20"/>
                        </w:rPr>
                        <w:t>畢業總學分</w:t>
                      </w:r>
                      <w:r>
                        <w:rPr>
                          <w:rFonts w:ascii="Microsoft JhengHei" w:hAnsi="Microsoft JhengHei"/>
                          <w:color w:val="FFFFFF"/>
                          <w:sz w:val="20"/>
                          <w:szCs w:val="20"/>
                        </w:rPr>
                        <w:t>(50</w:t>
                      </w:r>
                      <w:r w:rsidRPr="005D5F29">
                        <w:rPr>
                          <w:rFonts w:ascii="Microsoft JhengHei" w:hAnsi="Microsoft JhengHei"/>
                          <w:color w:val="FFFFFF"/>
                          <w:sz w:val="20"/>
                          <w:szCs w:val="20"/>
                        </w:rPr>
                        <w:t>)</w:t>
                      </w:r>
                    </w:p>
                    <w:p w:rsidR="005A208B" w:rsidRPr="005D5F29" w:rsidRDefault="005A208B" w:rsidP="00947395">
                      <w:pPr>
                        <w:jc w:val="center"/>
                        <w:rPr>
                          <w:rFonts w:ascii="Microsoft JhengHei" w:hAnsi="Microsoft JhengHei"/>
                          <w:color w:val="FFFFFF"/>
                          <w:sz w:val="20"/>
                          <w:szCs w:val="20"/>
                        </w:rPr>
                      </w:pPr>
                      <w:r w:rsidRPr="00071BA5">
                        <w:rPr>
                          <w:rFonts w:ascii="Microsoft JhengHei" w:hAnsi="Microsoft JhengHei" w:hint="eastAsia"/>
                          <w:color w:val="FFFFFF"/>
                          <w:sz w:val="20"/>
                          <w:szCs w:val="20"/>
                        </w:rPr>
                        <w:t>理論</w:t>
                      </w:r>
                      <w:proofErr w:type="gramStart"/>
                      <w:r>
                        <w:rPr>
                          <w:rFonts w:ascii="Microsoft JhengHei" w:hAnsi="Microsoft JhengHei" w:hint="eastAsia"/>
                          <w:color w:val="FFFFFF"/>
                          <w:sz w:val="20"/>
                          <w:szCs w:val="20"/>
                        </w:rPr>
                        <w:t>與跨域身體</w:t>
                      </w:r>
                      <w:proofErr w:type="gramEnd"/>
                      <w:r>
                        <w:rPr>
                          <w:rFonts w:ascii="Microsoft JhengHei" w:hAnsi="Microsoft JhengHei" w:hint="eastAsia"/>
                          <w:color w:val="FFFFFF"/>
                          <w:sz w:val="20"/>
                          <w:szCs w:val="20"/>
                        </w:rPr>
                        <w:t>實踐主修</w:t>
                      </w:r>
                      <w:r w:rsidRPr="005D5F29">
                        <w:rPr>
                          <w:rFonts w:ascii="Microsoft JhengHei" w:hAnsi="Microsoft JhengHei" w:hint="eastAsia"/>
                          <w:color w:val="FFFFFF"/>
                          <w:sz w:val="20"/>
                          <w:szCs w:val="20"/>
                        </w:rPr>
                        <w:t>畢業總學分</w:t>
                      </w:r>
                      <w:r>
                        <w:rPr>
                          <w:rFonts w:ascii="Microsoft JhengHei" w:hAnsi="Microsoft JhengHei"/>
                          <w:color w:val="FFFFFF"/>
                          <w:sz w:val="20"/>
                          <w:szCs w:val="20"/>
                        </w:rPr>
                        <w:t>(</w:t>
                      </w:r>
                      <w:r>
                        <w:rPr>
                          <w:rFonts w:ascii="Microsoft JhengHei" w:hAnsi="Microsoft JhengHei" w:hint="eastAsia"/>
                          <w:color w:val="FFFFFF"/>
                          <w:sz w:val="20"/>
                          <w:szCs w:val="20"/>
                        </w:rPr>
                        <w:t>36</w:t>
                      </w:r>
                      <w:r w:rsidRPr="005D5F29">
                        <w:rPr>
                          <w:rFonts w:ascii="Microsoft JhengHei" w:hAnsi="Microsoft JhengHei"/>
                          <w:color w:val="FFFFFF"/>
                          <w:sz w:val="20"/>
                          <w:szCs w:val="20"/>
                        </w:rPr>
                        <w:t>)</w:t>
                      </w:r>
                    </w:p>
                  </w:txbxContent>
                </v:textbox>
              </v:shape>
            </w:pict>
          </mc:Fallback>
        </mc:AlternateContent>
      </w:r>
      <w:r>
        <w:rPr>
          <w:rFonts w:ascii="PMingLiU" w:hAnsi="PMingLiU" w:hint="eastAsia"/>
          <w:b/>
          <w:sz w:val="40"/>
          <w:szCs w:val="40"/>
        </w:rPr>
        <w:t>舞蹈學系碩士班</w:t>
      </w:r>
      <w:r w:rsidRPr="004F2265">
        <w:rPr>
          <w:rFonts w:ascii="PMingLiU" w:hAnsi="PMingLiU" w:hint="eastAsia"/>
          <w:b/>
          <w:sz w:val="40"/>
          <w:szCs w:val="40"/>
        </w:rPr>
        <w:t>課程架構圖</w:t>
      </w:r>
    </w:p>
    <w:p w:rsidR="00947395" w:rsidRDefault="00947395" w:rsidP="00947395">
      <w:pPr>
        <w:rPr>
          <w:rFonts w:ascii="PMingLiU"/>
        </w:rPr>
      </w:pPr>
    </w:p>
    <w:p w:rsidR="00947395" w:rsidRDefault="00947395" w:rsidP="00947395">
      <w:pPr>
        <w:rPr>
          <w:rFonts w:ascii="PMingLiU"/>
        </w:rPr>
      </w:pPr>
      <w:r>
        <w:rPr>
          <w:rFonts w:ascii="PMingLiU"/>
          <w:noProof/>
        </w:rPr>
        <mc:AlternateContent>
          <mc:Choice Requires="wps">
            <w:drawing>
              <wp:anchor distT="0" distB="0" distL="114300" distR="114300" simplePos="0" relativeHeight="251726336" behindDoc="0" locked="0" layoutInCell="1" allowOverlap="1">
                <wp:simplePos x="0" y="0"/>
                <wp:positionH relativeFrom="column">
                  <wp:posOffset>2010410</wp:posOffset>
                </wp:positionH>
                <wp:positionV relativeFrom="paragraph">
                  <wp:posOffset>156845</wp:posOffset>
                </wp:positionV>
                <wp:extent cx="2627630" cy="546100"/>
                <wp:effectExtent l="0" t="0" r="1270" b="6350"/>
                <wp:wrapNone/>
                <wp:docPr id="321" name="文字方塊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461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rPr>
                                <w:rFonts w:ascii="Microsoft JhengHei" w:hAnsi="Microsoft JhengHei"/>
                                <w:sz w:val="20"/>
                                <w:szCs w:val="20"/>
                              </w:rPr>
                            </w:pPr>
                            <w:r>
                              <w:rPr>
                                <w:rFonts w:ascii="Microsoft JhengHei" w:hAnsi="Microsoft JhengHei" w:hint="eastAsia"/>
                                <w:sz w:val="20"/>
                                <w:szCs w:val="20"/>
                              </w:rPr>
                              <w:t>舞蹈表演、舞蹈創作專業</w:t>
                            </w:r>
                            <w:r w:rsidRPr="005D5F29">
                              <w:rPr>
                                <w:rFonts w:ascii="Microsoft JhengHei" w:hAnsi="Microsoft JhengHei" w:hint="eastAsia"/>
                                <w:sz w:val="20"/>
                                <w:szCs w:val="20"/>
                              </w:rPr>
                              <w:t>必修課程</w:t>
                            </w:r>
                            <w:r>
                              <w:rPr>
                                <w:rFonts w:ascii="Microsoft JhengHei" w:hAnsi="Microsoft JhengHei"/>
                                <w:sz w:val="20"/>
                                <w:szCs w:val="20"/>
                              </w:rPr>
                              <w:t>(2</w:t>
                            </w:r>
                            <w:r>
                              <w:rPr>
                                <w:rFonts w:ascii="Microsoft JhengHei" w:hAnsi="Microsoft JhengHei" w:hint="eastAsia"/>
                                <w:sz w:val="20"/>
                                <w:szCs w:val="20"/>
                              </w:rPr>
                              <w:t>8</w:t>
                            </w:r>
                            <w:r w:rsidRPr="005D5F29">
                              <w:rPr>
                                <w:rFonts w:ascii="Microsoft JhengHei" w:hAnsi="Microsoft JhengHei"/>
                                <w:sz w:val="20"/>
                                <w:szCs w:val="20"/>
                              </w:rPr>
                              <w:t>)</w:t>
                            </w:r>
                          </w:p>
                          <w:p w:rsidR="005A208B" w:rsidRPr="005D5F29" w:rsidRDefault="005A208B" w:rsidP="00947395">
                            <w:pPr>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sz w:val="20"/>
                                <w:szCs w:val="20"/>
                              </w:rPr>
                              <w:t>與跨域身體</w:t>
                            </w:r>
                            <w:proofErr w:type="gramEnd"/>
                            <w:r>
                              <w:rPr>
                                <w:rFonts w:ascii="Microsoft JhengHei" w:hAnsi="Microsoft JhengHei"/>
                                <w:sz w:val="20"/>
                                <w:szCs w:val="20"/>
                              </w:rPr>
                              <w:t>實踐主修必修課程</w:t>
                            </w:r>
                            <w:r>
                              <w:rPr>
                                <w:rFonts w:ascii="Microsoft JhengHei" w:hAnsi="Microsoft JhengHei" w:hint="eastAsia"/>
                                <w:sz w:val="20"/>
                                <w:szCs w:val="20"/>
                              </w:rPr>
                              <w:t>(12)</w:t>
                            </w:r>
                          </w:p>
                          <w:p w:rsidR="005A208B" w:rsidRPr="005D5F29" w:rsidRDefault="005A208B" w:rsidP="00947395">
                            <w:pPr>
                              <w:jc w:val="center"/>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21" o:spid="_x0000_s1068" type="#_x0000_t202" style="position:absolute;margin-left:158.3pt;margin-top:12.35pt;width:206.9pt;height:4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" fillcolor="#d8d8d8" stroked="f">
                <v:textbox>
                  <w:txbxContent>
                    <w:p w:rsidR="005A208B" w:rsidRDefault="005A208B" w:rsidP="00947395">
                      <w:pPr>
                        <w:jc w:val="center"/>
                        <w:rPr>
                          <w:rFonts w:ascii="Microsoft JhengHei" w:hAnsi="Microsoft JhengHei"/>
                          <w:sz w:val="20"/>
                          <w:szCs w:val="20"/>
                        </w:rPr>
                      </w:pPr>
                      <w:r>
                        <w:rPr>
                          <w:rFonts w:ascii="Microsoft JhengHei" w:hAnsi="Microsoft JhengHei" w:hint="eastAsia"/>
                          <w:sz w:val="20"/>
                          <w:szCs w:val="20"/>
                        </w:rPr>
                        <w:t>舞蹈表演、舞蹈創作專業</w:t>
                      </w:r>
                      <w:r w:rsidRPr="005D5F29">
                        <w:rPr>
                          <w:rFonts w:ascii="Microsoft JhengHei" w:hAnsi="Microsoft JhengHei" w:hint="eastAsia"/>
                          <w:sz w:val="20"/>
                          <w:szCs w:val="20"/>
                        </w:rPr>
                        <w:t>必修課程</w:t>
                      </w:r>
                      <w:r>
                        <w:rPr>
                          <w:rFonts w:ascii="Microsoft JhengHei" w:hAnsi="Microsoft JhengHei"/>
                          <w:sz w:val="20"/>
                          <w:szCs w:val="20"/>
                        </w:rPr>
                        <w:t>(2</w:t>
                      </w:r>
                      <w:r>
                        <w:rPr>
                          <w:rFonts w:ascii="Microsoft JhengHei" w:hAnsi="Microsoft JhengHei" w:hint="eastAsia"/>
                          <w:sz w:val="20"/>
                          <w:szCs w:val="20"/>
                        </w:rPr>
                        <w:t>8</w:t>
                      </w:r>
                      <w:r w:rsidRPr="005D5F29">
                        <w:rPr>
                          <w:rFonts w:ascii="Microsoft JhengHei" w:hAnsi="Microsoft JhengHei"/>
                          <w:sz w:val="20"/>
                          <w:szCs w:val="20"/>
                        </w:rPr>
                        <w:t>)</w:t>
                      </w:r>
                    </w:p>
                    <w:p w:rsidR="005A208B" w:rsidRPr="005D5F29" w:rsidRDefault="005A208B" w:rsidP="00947395">
                      <w:pPr>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sz w:val="20"/>
                          <w:szCs w:val="20"/>
                        </w:rPr>
                        <w:t>與跨域身體</w:t>
                      </w:r>
                      <w:proofErr w:type="gramEnd"/>
                      <w:r>
                        <w:rPr>
                          <w:rFonts w:ascii="Microsoft JhengHei" w:hAnsi="Microsoft JhengHei"/>
                          <w:sz w:val="20"/>
                          <w:szCs w:val="20"/>
                        </w:rPr>
                        <w:t>實踐主修必修課程</w:t>
                      </w:r>
                      <w:r>
                        <w:rPr>
                          <w:rFonts w:ascii="Microsoft JhengHei" w:hAnsi="Microsoft JhengHei" w:hint="eastAsia"/>
                          <w:sz w:val="20"/>
                          <w:szCs w:val="20"/>
                        </w:rPr>
                        <w:t>(12)</w:t>
                      </w:r>
                    </w:p>
                    <w:p w:rsidR="005A208B" w:rsidRPr="005D5F29" w:rsidRDefault="005A208B" w:rsidP="00947395">
                      <w:pPr>
                        <w:jc w:val="center"/>
                        <w:rPr>
                          <w:rFonts w:ascii="Microsoft JhengHei" w:hAnsi="Microsoft JhengHei"/>
                          <w:sz w:val="20"/>
                          <w:szCs w:val="20"/>
                        </w:rPr>
                      </w:pPr>
                    </w:p>
                  </w:txbxContent>
                </v:textbox>
              </v:shape>
            </w:pict>
          </mc:Fallback>
        </mc:AlternateContent>
      </w:r>
      <w:r>
        <w:rPr>
          <w:rFonts w:ascii="PMingLiU"/>
          <w:noProof/>
        </w:rPr>
        <mc:AlternateContent>
          <mc:Choice Requires="wps">
            <w:drawing>
              <wp:anchor distT="0" distB="0" distL="114300" distR="114300" simplePos="0" relativeHeight="251724288" behindDoc="0" locked="0" layoutInCell="1" allowOverlap="1">
                <wp:simplePos x="0" y="0"/>
                <wp:positionH relativeFrom="column">
                  <wp:posOffset>7585075</wp:posOffset>
                </wp:positionH>
                <wp:positionV relativeFrom="paragraph">
                  <wp:posOffset>156845</wp:posOffset>
                </wp:positionV>
                <wp:extent cx="1270" cy="327025"/>
                <wp:effectExtent l="0" t="0" r="36830" b="34925"/>
                <wp:wrapNone/>
                <wp:docPr id="491" name="直線單箭頭接點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7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11EEC4" id="_x0000_t32" coordsize="21600,21600" o:spt="32" o:oned="t" path="m,l21600,21600e" filled="f">
                <v:path arrowok="t" fillok="f" o:connecttype="none"/>
                <o:lock v:ext="edit" shapetype="t"/>
              </v:shapetype>
              <v:shape id="直線單箭頭接點 491" o:spid="_x0000_s1026" type="#_x0000_t32" style="position:absolute;margin-left:597.25pt;margin-top:12.35pt;width:.1pt;height:25.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" strokeweight="1.5pt"/>
            </w:pict>
          </mc:Fallback>
        </mc:AlternateContent>
      </w:r>
    </w:p>
    <w:p w:rsidR="00947395" w:rsidRDefault="00947395" w:rsidP="00947395">
      <w:pPr>
        <w:rPr>
          <w:rFonts w:ascii="PMingLiU"/>
        </w:rPr>
      </w:pPr>
      <w:r>
        <w:rPr>
          <w:rFonts w:ascii="PMingLiU"/>
          <w:noProof/>
        </w:rPr>
        <mc:AlternateContent>
          <mc:Choice Requires="wps">
            <w:drawing>
              <wp:anchor distT="0" distB="0" distL="114300" distR="114300" simplePos="0" relativeHeight="251730432" behindDoc="0" locked="0" layoutInCell="1" allowOverlap="1">
                <wp:simplePos x="0" y="0"/>
                <wp:positionH relativeFrom="column">
                  <wp:posOffset>10490200</wp:posOffset>
                </wp:positionH>
                <wp:positionV relativeFrom="paragraph">
                  <wp:posOffset>19685</wp:posOffset>
                </wp:positionV>
                <wp:extent cx="2627630" cy="527685"/>
                <wp:effectExtent l="0" t="0" r="1270" b="5715"/>
                <wp:wrapNone/>
                <wp:docPr id="327" name="文字方塊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276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rPr>
                                <w:rFonts w:ascii="Microsoft JhengHei" w:hAnsi="Microsoft JhengHei"/>
                                <w:sz w:val="20"/>
                                <w:szCs w:val="20"/>
                              </w:rPr>
                            </w:pPr>
                            <w:r>
                              <w:rPr>
                                <w:rFonts w:ascii="Microsoft JhengHei" w:hAnsi="Microsoft JhengHei" w:hint="eastAsia"/>
                                <w:sz w:val="20"/>
                                <w:szCs w:val="20"/>
                              </w:rPr>
                              <w:t>表演創作主修</w:t>
                            </w:r>
                            <w:r w:rsidRPr="005D5F29">
                              <w:rPr>
                                <w:rFonts w:ascii="Microsoft JhengHei" w:hAnsi="Microsoft JhengHei" w:hint="eastAsia"/>
                                <w:sz w:val="20"/>
                                <w:szCs w:val="20"/>
                              </w:rPr>
                              <w:t>選修課程</w:t>
                            </w:r>
                            <w:r>
                              <w:rPr>
                                <w:rFonts w:ascii="Microsoft JhengHei" w:hAnsi="Microsoft JhengHei"/>
                                <w:sz w:val="20"/>
                                <w:szCs w:val="20"/>
                              </w:rPr>
                              <w:t>(</w:t>
                            </w:r>
                            <w:r>
                              <w:rPr>
                                <w:rFonts w:ascii="Microsoft JhengHei" w:hAnsi="Microsoft JhengHei" w:hint="eastAsia"/>
                                <w:sz w:val="20"/>
                                <w:szCs w:val="20"/>
                              </w:rPr>
                              <w:t>22</w:t>
                            </w:r>
                            <w:r w:rsidRPr="005D5F29">
                              <w:rPr>
                                <w:rFonts w:ascii="Microsoft JhengHei" w:hAnsi="Microsoft JhengHei"/>
                                <w:sz w:val="20"/>
                                <w:szCs w:val="20"/>
                              </w:rPr>
                              <w:t>)</w:t>
                            </w:r>
                          </w:p>
                          <w:p w:rsidR="005A208B" w:rsidRPr="005D5F29" w:rsidRDefault="005A208B" w:rsidP="00947395">
                            <w:pPr>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hint="eastAsia"/>
                                <w:sz w:val="20"/>
                                <w:szCs w:val="20"/>
                              </w:rPr>
                              <w:t>與跨域身體</w:t>
                            </w:r>
                            <w:proofErr w:type="gramEnd"/>
                            <w:r>
                              <w:rPr>
                                <w:rFonts w:ascii="Microsoft JhengHei" w:hAnsi="Microsoft JhengHei" w:hint="eastAsia"/>
                                <w:sz w:val="20"/>
                                <w:szCs w:val="20"/>
                              </w:rPr>
                              <w:t>實踐主修</w:t>
                            </w:r>
                            <w:r w:rsidRPr="005D5F29">
                              <w:rPr>
                                <w:rFonts w:ascii="Microsoft JhengHei" w:hAnsi="Microsoft JhengHei" w:hint="eastAsia"/>
                                <w:sz w:val="20"/>
                                <w:szCs w:val="20"/>
                              </w:rPr>
                              <w:t>選修課程</w:t>
                            </w:r>
                            <w:r>
                              <w:rPr>
                                <w:rFonts w:ascii="Microsoft JhengHei" w:hAnsi="Microsoft JhengHei"/>
                                <w:sz w:val="20"/>
                                <w:szCs w:val="20"/>
                              </w:rPr>
                              <w:t>(</w:t>
                            </w:r>
                            <w:r>
                              <w:rPr>
                                <w:rFonts w:ascii="Microsoft JhengHei" w:hAnsi="Microsoft JhengHei" w:hint="eastAsia"/>
                                <w:sz w:val="20"/>
                                <w:szCs w:val="20"/>
                              </w:rPr>
                              <w:t>24</w:t>
                            </w:r>
                            <w:r w:rsidRPr="005D5F29">
                              <w:rPr>
                                <w:rFonts w:ascii="Microsoft JhengHei" w:hAnsi="Microsoft JhengHe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27" o:spid="_x0000_s1069" type="#_x0000_t202" style="position:absolute;margin-left:826pt;margin-top:1.55pt;width:206.9pt;height:41.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" fillcolor="#d8d8d8" stroked="f">
                <v:textbox>
                  <w:txbxContent>
                    <w:p w:rsidR="005A208B" w:rsidRDefault="005A208B" w:rsidP="00947395">
                      <w:pPr>
                        <w:jc w:val="center"/>
                        <w:rPr>
                          <w:rFonts w:ascii="Microsoft JhengHei" w:hAnsi="Microsoft JhengHei"/>
                          <w:sz w:val="20"/>
                          <w:szCs w:val="20"/>
                        </w:rPr>
                      </w:pPr>
                      <w:r>
                        <w:rPr>
                          <w:rFonts w:ascii="Microsoft JhengHei" w:hAnsi="Microsoft JhengHei" w:hint="eastAsia"/>
                          <w:sz w:val="20"/>
                          <w:szCs w:val="20"/>
                        </w:rPr>
                        <w:t>表演創作主修</w:t>
                      </w:r>
                      <w:r w:rsidRPr="005D5F29">
                        <w:rPr>
                          <w:rFonts w:ascii="Microsoft JhengHei" w:hAnsi="Microsoft JhengHei" w:hint="eastAsia"/>
                          <w:sz w:val="20"/>
                          <w:szCs w:val="20"/>
                        </w:rPr>
                        <w:t>選修課程</w:t>
                      </w:r>
                      <w:r>
                        <w:rPr>
                          <w:rFonts w:ascii="Microsoft JhengHei" w:hAnsi="Microsoft JhengHei"/>
                          <w:sz w:val="20"/>
                          <w:szCs w:val="20"/>
                        </w:rPr>
                        <w:t>(</w:t>
                      </w:r>
                      <w:r>
                        <w:rPr>
                          <w:rFonts w:ascii="Microsoft JhengHei" w:hAnsi="Microsoft JhengHei" w:hint="eastAsia"/>
                          <w:sz w:val="20"/>
                          <w:szCs w:val="20"/>
                        </w:rPr>
                        <w:t>22</w:t>
                      </w:r>
                      <w:r w:rsidRPr="005D5F29">
                        <w:rPr>
                          <w:rFonts w:ascii="Microsoft JhengHei" w:hAnsi="Microsoft JhengHei"/>
                          <w:sz w:val="20"/>
                          <w:szCs w:val="20"/>
                        </w:rPr>
                        <w:t>)</w:t>
                      </w:r>
                    </w:p>
                    <w:p w:rsidR="005A208B" w:rsidRPr="005D5F29" w:rsidRDefault="005A208B" w:rsidP="00947395">
                      <w:pPr>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hint="eastAsia"/>
                          <w:sz w:val="20"/>
                          <w:szCs w:val="20"/>
                        </w:rPr>
                        <w:t>與跨域身體</w:t>
                      </w:r>
                      <w:proofErr w:type="gramEnd"/>
                      <w:r>
                        <w:rPr>
                          <w:rFonts w:ascii="Microsoft JhengHei" w:hAnsi="Microsoft JhengHei" w:hint="eastAsia"/>
                          <w:sz w:val="20"/>
                          <w:szCs w:val="20"/>
                        </w:rPr>
                        <w:t>實踐主修</w:t>
                      </w:r>
                      <w:r w:rsidRPr="005D5F29">
                        <w:rPr>
                          <w:rFonts w:ascii="Microsoft JhengHei" w:hAnsi="Microsoft JhengHei" w:hint="eastAsia"/>
                          <w:sz w:val="20"/>
                          <w:szCs w:val="20"/>
                        </w:rPr>
                        <w:t>選修課程</w:t>
                      </w:r>
                      <w:r>
                        <w:rPr>
                          <w:rFonts w:ascii="Microsoft JhengHei" w:hAnsi="Microsoft JhengHei"/>
                          <w:sz w:val="20"/>
                          <w:szCs w:val="20"/>
                        </w:rPr>
                        <w:t>(</w:t>
                      </w:r>
                      <w:r>
                        <w:rPr>
                          <w:rFonts w:ascii="Microsoft JhengHei" w:hAnsi="Microsoft JhengHei" w:hint="eastAsia"/>
                          <w:sz w:val="20"/>
                          <w:szCs w:val="20"/>
                        </w:rPr>
                        <w:t>24</w:t>
                      </w:r>
                      <w:r w:rsidRPr="005D5F29">
                        <w:rPr>
                          <w:rFonts w:ascii="Microsoft JhengHei" w:hAnsi="Microsoft JhengHei"/>
                          <w:sz w:val="20"/>
                          <w:szCs w:val="20"/>
                        </w:rPr>
                        <w:t>)</w:t>
                      </w:r>
                    </w:p>
                  </w:txbxContent>
                </v:textbox>
              </v:shape>
            </w:pict>
          </mc:Fallback>
        </mc:AlternateContent>
      </w:r>
    </w:p>
    <w:p w:rsidR="00947395" w:rsidRDefault="00947395" w:rsidP="00947395">
      <w:pPr>
        <w:jc w:val="center"/>
        <w:rPr>
          <w:rFonts w:ascii="PMingLiU"/>
        </w:rPr>
      </w:pPr>
      <w:r>
        <w:rPr>
          <w:rFonts w:ascii="PMingLiU"/>
          <w:noProof/>
        </w:rPr>
        <mc:AlternateContent>
          <mc:Choice Requires="wps">
            <w:drawing>
              <wp:anchor distT="0" distB="0" distL="114300" distR="114300" simplePos="0" relativeHeight="251720192" behindDoc="0" locked="0" layoutInCell="1" allowOverlap="1">
                <wp:simplePos x="0" y="0"/>
                <wp:positionH relativeFrom="column">
                  <wp:posOffset>3328035</wp:posOffset>
                </wp:positionH>
                <wp:positionV relativeFrom="paragraph">
                  <wp:posOffset>-8255</wp:posOffset>
                </wp:positionV>
                <wp:extent cx="1270" cy="327025"/>
                <wp:effectExtent l="0" t="0" r="36830" b="34925"/>
                <wp:wrapNone/>
                <wp:docPr id="490" name="直線單箭頭接點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7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1590E" id="直線單箭頭接點 490" o:spid="_x0000_s1026" type="#_x0000_t32" style="position:absolute;margin-left:262.05pt;margin-top:-.65pt;width:.1pt;height:25.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" strokeweight="1.5pt"/>
            </w:pict>
          </mc:Fallback>
        </mc:AlternateContent>
      </w:r>
      <w:r>
        <w:rPr>
          <w:rFonts w:ascii="PMingLiU"/>
          <w:noProof/>
        </w:rPr>
        <mc:AlternateContent>
          <mc:Choice Requires="wps">
            <w:drawing>
              <wp:anchor distT="4294967295" distB="4294967295" distL="114300" distR="114300" simplePos="0" relativeHeight="251721216" behindDoc="0" locked="0" layoutInCell="1" allowOverlap="1">
                <wp:simplePos x="0" y="0"/>
                <wp:positionH relativeFrom="column">
                  <wp:posOffset>4398645</wp:posOffset>
                </wp:positionH>
                <wp:positionV relativeFrom="paragraph">
                  <wp:posOffset>34289</wp:posOffset>
                </wp:positionV>
                <wp:extent cx="7908925" cy="0"/>
                <wp:effectExtent l="0" t="0" r="34925" b="19050"/>
                <wp:wrapNone/>
                <wp:docPr id="489" name="直線單箭頭接點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89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E5FF7" id="直線單箭頭接點 489" o:spid="_x0000_s1026" type="#_x0000_t32" style="position:absolute;margin-left:346.35pt;margin-top:2.7pt;width:622.75pt;height:0;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" strokeweight="1.5pt"/>
            </w:pict>
          </mc:Fallback>
        </mc:AlternateContent>
      </w:r>
    </w:p>
    <w:p w:rsidR="00947395" w:rsidRDefault="00947395" w:rsidP="00947395">
      <w:pPr>
        <w:rPr>
          <w:rFonts w:ascii="PMingLiU"/>
        </w:rPr>
      </w:pPr>
      <w:r>
        <w:rPr>
          <w:rFonts w:ascii="PMingLiU"/>
          <w:noProof/>
        </w:rPr>
        <mc:AlternateContent>
          <mc:Choice Requires="wps">
            <w:drawing>
              <wp:anchor distT="0" distB="0" distL="114300" distR="114300" simplePos="0" relativeHeight="251723264" behindDoc="0" locked="0" layoutInCell="1" allowOverlap="1">
                <wp:simplePos x="0" y="0"/>
                <wp:positionH relativeFrom="column">
                  <wp:posOffset>5153025</wp:posOffset>
                </wp:positionH>
                <wp:positionV relativeFrom="paragraph">
                  <wp:posOffset>454660</wp:posOffset>
                </wp:positionV>
                <wp:extent cx="767715" cy="0"/>
                <wp:effectExtent l="12700" t="11430" r="15875" b="11430"/>
                <wp:wrapNone/>
                <wp:docPr id="488" name="直線單箭頭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77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785C0D" id="直線單箭頭接點 488" o:spid="_x0000_s1026" type="#_x0000_t32" style="position:absolute;margin-left:405.75pt;margin-top:35.8pt;width:60.45pt;height:0;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" strokeweight="1.5pt"/>
            </w:pict>
          </mc:Fallback>
        </mc:AlternateContent>
      </w:r>
      <w:r>
        <w:rPr>
          <w:rFonts w:ascii="PMingLiU"/>
          <w:noProof/>
        </w:rPr>
        <mc:AlternateContent>
          <mc:Choice Requires="wps">
            <w:drawing>
              <wp:anchor distT="0" distB="0" distL="114300" distR="114300" simplePos="0" relativeHeight="251722240" behindDoc="0" locked="0" layoutInCell="1" allowOverlap="1">
                <wp:simplePos x="0" y="0"/>
                <wp:positionH relativeFrom="column">
                  <wp:posOffset>3329305</wp:posOffset>
                </wp:positionH>
                <wp:positionV relativeFrom="paragraph">
                  <wp:posOffset>83185</wp:posOffset>
                </wp:positionV>
                <wp:extent cx="2214245" cy="0"/>
                <wp:effectExtent l="14605" t="14605" r="9525" b="13970"/>
                <wp:wrapNone/>
                <wp:docPr id="487" name="直線單箭頭接點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2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CC1E298" id="直線單箭頭接點 487" o:spid="_x0000_s1026" type="#_x0000_t32" style="position:absolute;margin-left:262.15pt;margin-top:6.55pt;width:174.3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" strokeweight="1.5pt"/>
            </w:pict>
          </mc:Fallback>
        </mc:AlternateContent>
      </w:r>
    </w:p>
    <w:p w:rsidR="00947395" w:rsidRDefault="00947395" w:rsidP="00947395">
      <w:pPr>
        <w:rPr>
          <w:rFonts w:ascii="PMingLiU"/>
        </w:rPr>
      </w:pPr>
    </w:p>
    <w:p w:rsidR="00947395" w:rsidRDefault="00947395" w:rsidP="00947395">
      <w:pPr>
        <w:rPr>
          <w:rFonts w:ascii="PMingLiU"/>
        </w:rPr>
      </w:pPr>
    </w:p>
    <w:p w:rsidR="00947395" w:rsidRDefault="00947395" w:rsidP="00947395">
      <w:pPr>
        <w:rPr>
          <w:rFonts w:ascii="PMingLiU"/>
        </w:rPr>
      </w:pPr>
      <w:r>
        <w:rPr>
          <w:rFonts w:ascii="PMingLiU"/>
          <w:noProof/>
        </w:rPr>
        <mc:AlternateContent>
          <mc:Choice Requires="wps">
            <w:drawing>
              <wp:anchor distT="0" distB="0" distL="114300" distR="114300" simplePos="0" relativeHeight="251783680" behindDoc="1" locked="0" layoutInCell="1" allowOverlap="1">
                <wp:simplePos x="0" y="0"/>
                <wp:positionH relativeFrom="column">
                  <wp:posOffset>367665</wp:posOffset>
                </wp:positionH>
                <wp:positionV relativeFrom="paragraph">
                  <wp:posOffset>2901950</wp:posOffset>
                </wp:positionV>
                <wp:extent cx="5516880" cy="0"/>
                <wp:effectExtent l="11430" t="17780" r="17145" b="18415"/>
                <wp:wrapNone/>
                <wp:docPr id="486" name="直線單箭頭接點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16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20125B0" id="直線單箭頭接點 486" o:spid="_x0000_s1026" type="#_x0000_t32" style="position:absolute;margin-left:28.95pt;margin-top:228.5pt;width:434.4pt;height:0;rotation:9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" strokeweight="1.5pt"/>
            </w:pict>
          </mc:Fallback>
        </mc:AlternateContent>
      </w:r>
      <w:r>
        <w:rPr>
          <w:rFonts w:ascii="PMingLiU"/>
          <w:noProof/>
        </w:rPr>
        <mc:AlternateContent>
          <mc:Choice Requires="wps">
            <w:drawing>
              <wp:anchor distT="0" distB="0" distL="114300" distR="114300" simplePos="0" relativeHeight="251763200" behindDoc="1" locked="0" layoutInCell="1" allowOverlap="1">
                <wp:simplePos x="0" y="0"/>
                <wp:positionH relativeFrom="column">
                  <wp:posOffset>4794250</wp:posOffset>
                </wp:positionH>
                <wp:positionV relativeFrom="paragraph">
                  <wp:posOffset>2910840</wp:posOffset>
                </wp:positionV>
                <wp:extent cx="5516880" cy="0"/>
                <wp:effectExtent l="18415" t="17145" r="10160" b="9525"/>
                <wp:wrapNone/>
                <wp:docPr id="485" name="直線單箭頭接點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16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557A8F6" id="直線單箭頭接點 485" o:spid="_x0000_s1026" type="#_x0000_t32" style="position:absolute;margin-left:377.5pt;margin-top:229.2pt;width:434.4pt;height:0;rotation:90;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" strokeweight="1.5pt"/>
            </w:pict>
          </mc:Fallback>
        </mc:AlternateContent>
      </w:r>
      <w:r>
        <w:rPr>
          <w:rFonts w:ascii="PMingLiU"/>
          <w:noProof/>
        </w:rPr>
        <mc:AlternateContent>
          <mc:Choice Requires="wps">
            <w:drawing>
              <wp:anchor distT="0" distB="0" distL="114300" distR="114300" simplePos="0" relativeHeight="251717120" behindDoc="0" locked="0" layoutInCell="1" allowOverlap="1">
                <wp:simplePos x="0" y="0"/>
                <wp:positionH relativeFrom="column">
                  <wp:posOffset>3131185</wp:posOffset>
                </wp:positionH>
                <wp:positionV relativeFrom="paragraph">
                  <wp:posOffset>152400</wp:posOffset>
                </wp:positionV>
                <wp:extent cx="4434205" cy="0"/>
                <wp:effectExtent l="16510" t="17145" r="16510" b="11430"/>
                <wp:wrapNone/>
                <wp:docPr id="484" name="直線單箭頭接點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42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A30FB6" id="直線單箭頭接點 484" o:spid="_x0000_s1026" type="#_x0000_t32" style="position:absolute;margin-left:246.55pt;margin-top:12pt;width:349.1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" strokeweight="1.5pt"/>
            </w:pict>
          </mc:Fallback>
        </mc:AlternateContent>
      </w:r>
    </w:p>
    <w:p w:rsidR="00947395" w:rsidRDefault="00947395" w:rsidP="00947395">
      <w:pPr>
        <w:rPr>
          <w:rFonts w:ascii="PMingLiU"/>
        </w:rPr>
      </w:pPr>
      <w:r>
        <w:rPr>
          <w:rFonts w:ascii="PMingLiU"/>
          <w:noProof/>
        </w:rPr>
        <mc:AlternateContent>
          <mc:Choice Requires="wps">
            <w:drawing>
              <wp:anchor distT="0" distB="0" distL="114300" distR="114300" simplePos="0" relativeHeight="251735552" behindDoc="0" locked="0" layoutInCell="1" allowOverlap="1">
                <wp:simplePos x="0" y="0"/>
                <wp:positionH relativeFrom="column">
                  <wp:posOffset>1549400</wp:posOffset>
                </wp:positionH>
                <wp:positionV relativeFrom="paragraph">
                  <wp:posOffset>86995</wp:posOffset>
                </wp:positionV>
                <wp:extent cx="3088640" cy="461645"/>
                <wp:effectExtent l="0" t="0" r="16510" b="14605"/>
                <wp:wrapNone/>
                <wp:docPr id="483" name="文字方塊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461645"/>
                        </a:xfrm>
                        <a:prstGeom prst="rect">
                          <a:avLst/>
                        </a:prstGeom>
                        <a:solidFill>
                          <a:srgbClr val="DDD8C2"/>
                        </a:solidFill>
                        <a:ln w="9525">
                          <a:solidFill>
                            <a:srgbClr val="000000"/>
                          </a:solidFill>
                          <a:miter lim="800000"/>
                          <a:headEnd/>
                          <a:tailEnd/>
                        </a:ln>
                      </wps:spPr>
                      <wps:txbx>
                        <w:txbxContent>
                          <w:p w:rsidR="005A208B" w:rsidRDefault="005A208B" w:rsidP="00947395">
                            <w:pPr>
                              <w:spacing w:line="240" w:lineRule="exact"/>
                              <w:jc w:val="center"/>
                              <w:rPr>
                                <w:rFonts w:ascii="Microsoft JhengHei" w:hAnsi="Microsoft JhengHei"/>
                                <w:sz w:val="20"/>
                                <w:szCs w:val="20"/>
                              </w:rPr>
                            </w:pPr>
                            <w:r>
                              <w:rPr>
                                <w:rFonts w:ascii="Microsoft JhengHei" w:hAnsi="Microsoft JhengHei" w:hint="eastAsia"/>
                                <w:sz w:val="20"/>
                                <w:szCs w:val="20"/>
                              </w:rPr>
                              <w:t>舞蹈</w:t>
                            </w:r>
                            <w:r>
                              <w:rPr>
                                <w:rFonts w:ascii="Microsoft JhengHei" w:hAnsi="Microsoft JhengHei"/>
                                <w:sz w:val="20"/>
                                <w:szCs w:val="20"/>
                              </w:rPr>
                              <w:t>表演、舞蹈創作主修共同</w:t>
                            </w:r>
                            <w:r>
                              <w:rPr>
                                <w:rFonts w:ascii="Microsoft JhengHei" w:hAnsi="Microsoft JhengHei" w:hint="eastAsia"/>
                                <w:sz w:val="20"/>
                                <w:szCs w:val="20"/>
                              </w:rPr>
                              <w:t>必修</w:t>
                            </w:r>
                            <w:r w:rsidRPr="005D5F29">
                              <w:rPr>
                                <w:rFonts w:ascii="Microsoft JhengHei" w:hAnsi="Microsoft JhengHei" w:hint="eastAsia"/>
                                <w:sz w:val="20"/>
                                <w:szCs w:val="20"/>
                              </w:rPr>
                              <w:t>課程</w:t>
                            </w:r>
                            <w:r>
                              <w:rPr>
                                <w:rFonts w:ascii="Microsoft JhengHei" w:hAnsi="Microsoft JhengHei" w:hint="eastAsia"/>
                                <w:sz w:val="20"/>
                                <w:szCs w:val="20"/>
                              </w:rPr>
                              <w:t>(</w:t>
                            </w:r>
                            <w:r>
                              <w:rPr>
                                <w:rFonts w:ascii="Microsoft JhengHei" w:hAnsi="Microsoft JhengHei"/>
                                <w:sz w:val="20"/>
                                <w:szCs w:val="20"/>
                              </w:rPr>
                              <w:t>8</w:t>
                            </w:r>
                            <w:r w:rsidRPr="005D5F29">
                              <w:rPr>
                                <w:rFonts w:ascii="Microsoft JhengHei" w:hAnsi="Microsoft JhengHei"/>
                                <w:sz w:val="20"/>
                                <w:szCs w:val="20"/>
                              </w:rPr>
                              <w:t>)</w:t>
                            </w:r>
                          </w:p>
                          <w:p w:rsidR="005A208B" w:rsidRPr="005D5F29" w:rsidRDefault="005A208B" w:rsidP="00947395">
                            <w:pPr>
                              <w:spacing w:line="240" w:lineRule="exact"/>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hint="eastAsia"/>
                                <w:sz w:val="20"/>
                                <w:szCs w:val="20"/>
                              </w:rPr>
                              <w:t>與跨域身體</w:t>
                            </w:r>
                            <w:proofErr w:type="gramEnd"/>
                            <w:r>
                              <w:rPr>
                                <w:rFonts w:ascii="Microsoft JhengHei" w:hAnsi="Microsoft JhengHei" w:hint="eastAsia"/>
                                <w:sz w:val="20"/>
                                <w:szCs w:val="20"/>
                              </w:rPr>
                              <w:t>實踐主修必修</w:t>
                            </w:r>
                            <w:r w:rsidRPr="005D5F29">
                              <w:rPr>
                                <w:rFonts w:ascii="Microsoft JhengHei" w:hAnsi="Microsoft JhengHei" w:hint="eastAsia"/>
                                <w:sz w:val="20"/>
                                <w:szCs w:val="20"/>
                              </w:rPr>
                              <w:t>課程</w:t>
                            </w:r>
                            <w:r>
                              <w:rPr>
                                <w:rFonts w:ascii="Microsoft JhengHei" w:hAnsi="Microsoft JhengHei" w:hint="eastAsia"/>
                                <w:sz w:val="20"/>
                                <w:szCs w:val="20"/>
                              </w:rPr>
                              <w:t>(</w:t>
                            </w:r>
                            <w:r>
                              <w:rPr>
                                <w:rFonts w:ascii="Microsoft JhengHei" w:hAnsi="Microsoft JhengHei"/>
                                <w:sz w:val="20"/>
                                <w:szCs w:val="20"/>
                              </w:rPr>
                              <w:t>6</w:t>
                            </w:r>
                            <w:r w:rsidRPr="005D5F29">
                              <w:rPr>
                                <w:rFonts w:ascii="Microsoft JhengHei" w:hAnsi="Microsoft JhengHei"/>
                                <w:sz w:val="20"/>
                                <w:szCs w:val="20"/>
                              </w:rPr>
                              <w:t>)</w:t>
                            </w:r>
                          </w:p>
                          <w:p w:rsidR="005A208B" w:rsidRPr="005D5F29" w:rsidRDefault="005A208B" w:rsidP="00947395">
                            <w:pPr>
                              <w:spacing w:line="0" w:lineRule="atLeast"/>
                              <w:jc w:val="center"/>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3" o:spid="_x0000_s1070" type="#_x0000_t202" style="position:absolute;margin-left:122pt;margin-top:6.85pt;width:243.2pt;height:36.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" fillcolor="#ddd8c2">
                <v:textbox>
                  <w:txbxContent>
                    <w:p w:rsidR="005A208B" w:rsidRDefault="005A208B" w:rsidP="00947395">
                      <w:pPr>
                        <w:spacing w:line="240" w:lineRule="exact"/>
                        <w:jc w:val="center"/>
                        <w:rPr>
                          <w:rFonts w:ascii="Microsoft JhengHei" w:hAnsi="Microsoft JhengHei"/>
                          <w:sz w:val="20"/>
                          <w:szCs w:val="20"/>
                        </w:rPr>
                      </w:pPr>
                      <w:r>
                        <w:rPr>
                          <w:rFonts w:ascii="Microsoft JhengHei" w:hAnsi="Microsoft JhengHei" w:hint="eastAsia"/>
                          <w:sz w:val="20"/>
                          <w:szCs w:val="20"/>
                        </w:rPr>
                        <w:t>舞蹈</w:t>
                      </w:r>
                      <w:r>
                        <w:rPr>
                          <w:rFonts w:ascii="Microsoft JhengHei" w:hAnsi="Microsoft JhengHei"/>
                          <w:sz w:val="20"/>
                          <w:szCs w:val="20"/>
                        </w:rPr>
                        <w:t>表演、舞蹈創作主修共同</w:t>
                      </w:r>
                      <w:r>
                        <w:rPr>
                          <w:rFonts w:ascii="Microsoft JhengHei" w:hAnsi="Microsoft JhengHei" w:hint="eastAsia"/>
                          <w:sz w:val="20"/>
                          <w:szCs w:val="20"/>
                        </w:rPr>
                        <w:t>必修</w:t>
                      </w:r>
                      <w:r w:rsidRPr="005D5F29">
                        <w:rPr>
                          <w:rFonts w:ascii="Microsoft JhengHei" w:hAnsi="Microsoft JhengHei" w:hint="eastAsia"/>
                          <w:sz w:val="20"/>
                          <w:szCs w:val="20"/>
                        </w:rPr>
                        <w:t>課程</w:t>
                      </w:r>
                      <w:r>
                        <w:rPr>
                          <w:rFonts w:ascii="Microsoft JhengHei" w:hAnsi="Microsoft JhengHei" w:hint="eastAsia"/>
                          <w:sz w:val="20"/>
                          <w:szCs w:val="20"/>
                        </w:rPr>
                        <w:t>(</w:t>
                      </w:r>
                      <w:r>
                        <w:rPr>
                          <w:rFonts w:ascii="Microsoft JhengHei" w:hAnsi="Microsoft JhengHei"/>
                          <w:sz w:val="20"/>
                          <w:szCs w:val="20"/>
                        </w:rPr>
                        <w:t>8</w:t>
                      </w:r>
                      <w:r w:rsidRPr="005D5F29">
                        <w:rPr>
                          <w:rFonts w:ascii="Microsoft JhengHei" w:hAnsi="Microsoft JhengHei"/>
                          <w:sz w:val="20"/>
                          <w:szCs w:val="20"/>
                        </w:rPr>
                        <w:t>)</w:t>
                      </w:r>
                    </w:p>
                    <w:p w:rsidR="005A208B" w:rsidRPr="005D5F29" w:rsidRDefault="005A208B" w:rsidP="00947395">
                      <w:pPr>
                        <w:spacing w:line="240" w:lineRule="exact"/>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hint="eastAsia"/>
                          <w:sz w:val="20"/>
                          <w:szCs w:val="20"/>
                        </w:rPr>
                        <w:t>與跨域身體</w:t>
                      </w:r>
                      <w:proofErr w:type="gramEnd"/>
                      <w:r>
                        <w:rPr>
                          <w:rFonts w:ascii="Microsoft JhengHei" w:hAnsi="Microsoft JhengHei" w:hint="eastAsia"/>
                          <w:sz w:val="20"/>
                          <w:szCs w:val="20"/>
                        </w:rPr>
                        <w:t>實踐主修必修</w:t>
                      </w:r>
                      <w:r w:rsidRPr="005D5F29">
                        <w:rPr>
                          <w:rFonts w:ascii="Microsoft JhengHei" w:hAnsi="Microsoft JhengHei" w:hint="eastAsia"/>
                          <w:sz w:val="20"/>
                          <w:szCs w:val="20"/>
                        </w:rPr>
                        <w:t>課程</w:t>
                      </w:r>
                      <w:r>
                        <w:rPr>
                          <w:rFonts w:ascii="Microsoft JhengHei" w:hAnsi="Microsoft JhengHei" w:hint="eastAsia"/>
                          <w:sz w:val="20"/>
                          <w:szCs w:val="20"/>
                        </w:rPr>
                        <w:t>(</w:t>
                      </w:r>
                      <w:r>
                        <w:rPr>
                          <w:rFonts w:ascii="Microsoft JhengHei" w:hAnsi="Microsoft JhengHei"/>
                          <w:sz w:val="20"/>
                          <w:szCs w:val="20"/>
                        </w:rPr>
                        <w:t>6</w:t>
                      </w:r>
                      <w:r w:rsidRPr="005D5F29">
                        <w:rPr>
                          <w:rFonts w:ascii="Microsoft JhengHei" w:hAnsi="Microsoft JhengHei"/>
                          <w:sz w:val="20"/>
                          <w:szCs w:val="20"/>
                        </w:rPr>
                        <w:t>)</w:t>
                      </w:r>
                    </w:p>
                    <w:p w:rsidR="005A208B" w:rsidRPr="005D5F29" w:rsidRDefault="005A208B" w:rsidP="00947395">
                      <w:pPr>
                        <w:spacing w:line="0" w:lineRule="atLeast"/>
                        <w:jc w:val="center"/>
                        <w:rPr>
                          <w:rFonts w:ascii="Microsoft JhengHei" w:hAnsi="Microsoft JhengHei"/>
                          <w:sz w:val="20"/>
                          <w:szCs w:val="20"/>
                        </w:rPr>
                      </w:pPr>
                    </w:p>
                  </w:txbxContent>
                </v:textbox>
              </v:shap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6657975</wp:posOffset>
                </wp:positionH>
                <wp:positionV relativeFrom="paragraph">
                  <wp:posOffset>15240</wp:posOffset>
                </wp:positionV>
                <wp:extent cx="1930400" cy="533400"/>
                <wp:effectExtent l="0" t="0" r="12700" b="19050"/>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33400"/>
                        </a:xfrm>
                        <a:prstGeom prst="rect">
                          <a:avLst/>
                        </a:prstGeom>
                        <a:solidFill>
                          <a:srgbClr val="95B3D7"/>
                        </a:solidFill>
                        <a:ln w="9525">
                          <a:solidFill>
                            <a:srgbClr val="000000"/>
                          </a:solidFill>
                          <a:miter lim="800000"/>
                          <a:headEnd/>
                          <a:tailEnd/>
                        </a:ln>
                      </wps:spPr>
                      <wps:txbx>
                        <w:txbxContent>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表演創作核心必修</w:t>
                            </w:r>
                            <w:r w:rsidRPr="005D5F29">
                              <w:rPr>
                                <w:rFonts w:ascii="Microsoft JhengHei" w:hAnsi="Microsoft JhengHei" w:hint="eastAsia"/>
                                <w:sz w:val="20"/>
                                <w:szCs w:val="20"/>
                              </w:rPr>
                              <w:t>課程</w:t>
                            </w:r>
                            <w:r>
                              <w:rPr>
                                <w:rFonts w:ascii="Microsoft JhengHei" w:hAnsi="Microsoft JhengHei"/>
                                <w:sz w:val="20"/>
                                <w:szCs w:val="20"/>
                              </w:rPr>
                              <w:t>(2</w:t>
                            </w:r>
                            <w:r>
                              <w:rPr>
                                <w:rFonts w:ascii="Microsoft JhengHei" w:hAnsi="Microsoft JhengHei" w:hint="eastAsia"/>
                                <w:sz w:val="20"/>
                                <w:szCs w:val="20"/>
                              </w:rPr>
                              <w:t>0</w:t>
                            </w:r>
                            <w:r w:rsidRPr="005D5F29">
                              <w:rPr>
                                <w:rFonts w:ascii="Microsoft JhengHei" w:hAnsi="Microsoft JhengHei"/>
                                <w:sz w:val="20"/>
                                <w:szCs w:val="20"/>
                              </w:rPr>
                              <w:t>)</w:t>
                            </w:r>
                          </w:p>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理論核心必修</w:t>
                            </w:r>
                            <w:r w:rsidRPr="005D5F29">
                              <w:rPr>
                                <w:rFonts w:ascii="Microsoft JhengHei" w:hAnsi="Microsoft JhengHei" w:hint="eastAsia"/>
                                <w:sz w:val="20"/>
                                <w:szCs w:val="20"/>
                              </w:rPr>
                              <w:t>課程</w:t>
                            </w:r>
                            <w:r>
                              <w:rPr>
                                <w:rFonts w:ascii="Microsoft JhengHei" w:hAnsi="Microsoft JhengHei"/>
                                <w:sz w:val="20"/>
                                <w:szCs w:val="20"/>
                              </w:rPr>
                              <w:t>(6</w:t>
                            </w:r>
                            <w:r w:rsidRPr="005D5F29">
                              <w:rPr>
                                <w:rFonts w:ascii="Microsoft JhengHei" w:hAnsi="Microsoft JhengHei"/>
                                <w:sz w:val="20"/>
                                <w:szCs w:val="20"/>
                              </w:rPr>
                              <w:t>)</w:t>
                            </w:r>
                          </w:p>
                          <w:p w:rsidR="005A208B" w:rsidRPr="005D5F29" w:rsidRDefault="005A208B" w:rsidP="00947395">
                            <w:pPr>
                              <w:spacing w:line="0" w:lineRule="atLeast"/>
                              <w:jc w:val="center"/>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文字方塊 482" o:spid="_x0000_s1071" type="#_x0000_t202" style="position:absolute;margin-left:524.25pt;margin-top:1.2pt;width:152pt;height:4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" fillcolor="#95b3d7">
                <v:textbox>
                  <w:txbxContent>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表演創作核心必修</w:t>
                      </w:r>
                      <w:r w:rsidRPr="005D5F29">
                        <w:rPr>
                          <w:rFonts w:ascii="Microsoft JhengHei" w:hAnsi="Microsoft JhengHei" w:hint="eastAsia"/>
                          <w:sz w:val="20"/>
                          <w:szCs w:val="20"/>
                        </w:rPr>
                        <w:t>課程</w:t>
                      </w:r>
                      <w:r>
                        <w:rPr>
                          <w:rFonts w:ascii="Microsoft JhengHei" w:hAnsi="Microsoft JhengHei"/>
                          <w:sz w:val="20"/>
                          <w:szCs w:val="20"/>
                        </w:rPr>
                        <w:t>(2</w:t>
                      </w:r>
                      <w:r>
                        <w:rPr>
                          <w:rFonts w:ascii="Microsoft JhengHei" w:hAnsi="Microsoft JhengHei" w:hint="eastAsia"/>
                          <w:sz w:val="20"/>
                          <w:szCs w:val="20"/>
                        </w:rPr>
                        <w:t>0</w:t>
                      </w:r>
                      <w:r w:rsidRPr="005D5F29">
                        <w:rPr>
                          <w:rFonts w:ascii="Microsoft JhengHei" w:hAnsi="Microsoft JhengHei"/>
                          <w:sz w:val="20"/>
                          <w:szCs w:val="20"/>
                        </w:rPr>
                        <w:t>)</w:t>
                      </w:r>
                    </w:p>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理論核心必修</w:t>
                      </w:r>
                      <w:r w:rsidRPr="005D5F29">
                        <w:rPr>
                          <w:rFonts w:ascii="Microsoft JhengHei" w:hAnsi="Microsoft JhengHei" w:hint="eastAsia"/>
                          <w:sz w:val="20"/>
                          <w:szCs w:val="20"/>
                        </w:rPr>
                        <w:t>課程</w:t>
                      </w:r>
                      <w:r>
                        <w:rPr>
                          <w:rFonts w:ascii="Microsoft JhengHei" w:hAnsi="Microsoft JhengHei"/>
                          <w:sz w:val="20"/>
                          <w:szCs w:val="20"/>
                        </w:rPr>
                        <w:t>(6</w:t>
                      </w:r>
                      <w:r w:rsidRPr="005D5F29">
                        <w:rPr>
                          <w:rFonts w:ascii="Microsoft JhengHei" w:hAnsi="Microsoft JhengHei"/>
                          <w:sz w:val="20"/>
                          <w:szCs w:val="20"/>
                        </w:rPr>
                        <w:t>)</w:t>
                      </w:r>
                    </w:p>
                    <w:p w:rsidR="005A208B" w:rsidRPr="005D5F29" w:rsidRDefault="005A208B" w:rsidP="00947395">
                      <w:pPr>
                        <w:spacing w:line="0" w:lineRule="atLeast"/>
                        <w:jc w:val="center"/>
                        <w:rPr>
                          <w:rFonts w:ascii="Microsoft JhengHei" w:hAnsi="Microsoft JhengHei"/>
                          <w:sz w:val="20"/>
                          <w:szCs w:val="20"/>
                        </w:rPr>
                      </w:pPr>
                    </w:p>
                  </w:txbxContent>
                </v:textbox>
              </v:shape>
            </w:pict>
          </mc:Fallback>
        </mc:AlternateContent>
      </w:r>
    </w:p>
    <w:p w:rsidR="00947395" w:rsidRDefault="00947395" w:rsidP="00947395">
      <w:pPr>
        <w:rPr>
          <w:rFonts w:ascii="PMingLiU"/>
        </w:rPr>
      </w:pPr>
      <w:r>
        <w:rPr>
          <w:rFonts w:ascii="PMingLiU"/>
          <w:noProof/>
        </w:rPr>
        <mc:AlternateContent>
          <mc:Choice Requires="wps">
            <w:drawing>
              <wp:anchor distT="0" distB="0" distL="114300" distR="114300" simplePos="0" relativeHeight="251768320" behindDoc="0" locked="0" layoutInCell="1" allowOverlap="1">
                <wp:simplePos x="0" y="0"/>
                <wp:positionH relativeFrom="column">
                  <wp:posOffset>13084175</wp:posOffset>
                </wp:positionH>
                <wp:positionV relativeFrom="paragraph">
                  <wp:posOffset>1171575</wp:posOffset>
                </wp:positionV>
                <wp:extent cx="2599055" cy="295275"/>
                <wp:effectExtent l="5715" t="8255" r="3810" b="2540"/>
                <wp:wrapNone/>
                <wp:docPr id="481" name="五邊形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9055" cy="295275"/>
                        </a:xfrm>
                        <a:prstGeom prst="homePlate">
                          <a:avLst>
                            <a:gd name="adj" fmla="val 295850"/>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專業實習</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81" o:spid="_x0000_s1072" type="#_x0000_t15" style="position:absolute;margin-left:1030.25pt;margin-top:92.25pt;width:204.65pt;height:23.25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專業實習</w:t>
                      </w:r>
                    </w:p>
                  </w:txbxContent>
                </v:textbox>
              </v:shape>
            </w:pict>
          </mc:Fallback>
        </mc:AlternateContent>
      </w:r>
      <w:r>
        <w:rPr>
          <w:rFonts w:ascii="PMingLiU"/>
          <w:noProof/>
        </w:rPr>
        <mc:AlternateContent>
          <mc:Choice Requires="wps">
            <w:drawing>
              <wp:anchor distT="0" distB="0" distL="114300" distR="114300" simplePos="0" relativeHeight="251778560" behindDoc="0" locked="0" layoutInCell="1" allowOverlap="1">
                <wp:simplePos x="0" y="0"/>
                <wp:positionH relativeFrom="column">
                  <wp:posOffset>13430250</wp:posOffset>
                </wp:positionH>
                <wp:positionV relativeFrom="paragraph">
                  <wp:posOffset>1031875</wp:posOffset>
                </wp:positionV>
                <wp:extent cx="1005205" cy="575310"/>
                <wp:effectExtent l="5715" t="5080" r="0" b="8890"/>
                <wp:wrapNone/>
                <wp:docPr id="480" name="五邊形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5205" cy="575310"/>
                        </a:xfrm>
                        <a:prstGeom prst="homePlate">
                          <a:avLst>
                            <a:gd name="adj" fmla="val 58727"/>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畢業製作預口試</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480" o:spid="_x0000_s1073" type="#_x0000_t15" style="position:absolute;margin-left:1057.5pt;margin-top:81.25pt;width:79.15pt;height:45.3pt;rotation:9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畢業製作預口試</w:t>
                      </w:r>
                    </w:p>
                  </w:txbxContent>
                </v:textbox>
              </v:shape>
            </w:pict>
          </mc:Fallback>
        </mc:AlternateContent>
      </w:r>
      <w:r>
        <w:rPr>
          <w:rFonts w:ascii="PMingLiU"/>
          <w:noProof/>
        </w:rPr>
        <mc:AlternateContent>
          <mc:Choice Requires="wps">
            <w:drawing>
              <wp:anchor distT="0" distB="0" distL="114300" distR="114300" simplePos="0" relativeHeight="251736576" behindDoc="0" locked="0" layoutInCell="1" allowOverlap="1">
                <wp:simplePos x="0" y="0"/>
                <wp:positionH relativeFrom="column">
                  <wp:posOffset>13542645</wp:posOffset>
                </wp:positionH>
                <wp:positionV relativeFrom="paragraph">
                  <wp:posOffset>1978660</wp:posOffset>
                </wp:positionV>
                <wp:extent cx="835025" cy="521335"/>
                <wp:effectExtent l="2540" t="635" r="0" b="2540"/>
                <wp:wrapNone/>
                <wp:docPr id="479" name="五邊形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5025" cy="521335"/>
                        </a:xfrm>
                        <a:prstGeom prst="homePlate">
                          <a:avLst>
                            <a:gd name="adj" fmla="val 53835"/>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畢業製作</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479" o:spid="_x0000_s1074" type="#_x0000_t15" style="position:absolute;margin-left:1066.35pt;margin-top:155.8pt;width:65.75pt;height:41.05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畢業製作</w:t>
                      </w:r>
                    </w:p>
                  </w:txbxContent>
                </v:textbox>
              </v:shape>
            </w:pict>
          </mc:Fallback>
        </mc:AlternateContent>
      </w:r>
      <w:r>
        <w:rPr>
          <w:rFonts w:ascii="PMingLiU"/>
          <w:noProof/>
        </w:rPr>
        <mc:AlternateContent>
          <mc:Choice Requires="wps">
            <w:drawing>
              <wp:anchor distT="0" distB="0" distL="114300" distR="114300" simplePos="0" relativeHeight="251769344" behindDoc="0" locked="0" layoutInCell="1" allowOverlap="1">
                <wp:simplePos x="0" y="0"/>
                <wp:positionH relativeFrom="column">
                  <wp:posOffset>13540105</wp:posOffset>
                </wp:positionH>
                <wp:positionV relativeFrom="paragraph">
                  <wp:posOffset>157480</wp:posOffset>
                </wp:positionV>
                <wp:extent cx="805180" cy="528955"/>
                <wp:effectExtent l="0" t="8255" r="4445" b="5715"/>
                <wp:wrapNone/>
                <wp:docPr id="478" name="五邊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5180" cy="528955"/>
                        </a:xfrm>
                        <a:prstGeom prst="homePlate">
                          <a:avLst>
                            <a:gd name="adj" fmla="val 51163"/>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舞蹈知識測驗</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478" o:spid="_x0000_s1075" type="#_x0000_t15" style="position:absolute;margin-left:1066.15pt;margin-top:12.4pt;width:63.4pt;height:41.65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舞蹈知識測驗</w:t>
                      </w:r>
                    </w:p>
                  </w:txbxContent>
                </v:textbox>
              </v:shape>
            </w:pict>
          </mc:Fallback>
        </mc:AlternateContent>
      </w:r>
      <w:r>
        <w:rPr>
          <w:rFonts w:ascii="PMingLiU"/>
          <w:noProof/>
        </w:rPr>
        <mc:AlternateContent>
          <mc:Choice Requires="wps">
            <w:drawing>
              <wp:anchor distT="0" distB="0" distL="114300" distR="114300" simplePos="0" relativeHeight="251784704" behindDoc="0" locked="0" layoutInCell="1" allowOverlap="1">
                <wp:simplePos x="0" y="0"/>
                <wp:positionH relativeFrom="column">
                  <wp:posOffset>13379450</wp:posOffset>
                </wp:positionH>
                <wp:positionV relativeFrom="paragraph">
                  <wp:posOffset>1169670</wp:posOffset>
                </wp:positionV>
                <wp:extent cx="2599055" cy="295275"/>
                <wp:effectExtent l="5715" t="6350" r="3810" b="4445"/>
                <wp:wrapNone/>
                <wp:docPr id="477" name="五邊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9055" cy="295275"/>
                        </a:xfrm>
                        <a:prstGeom prst="homePlate">
                          <a:avLst>
                            <a:gd name="adj" fmla="val 295850"/>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英文檢定</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477" o:spid="_x0000_s1076" type="#_x0000_t15" style="position:absolute;margin-left:1053.5pt;margin-top:92.1pt;width:204.65pt;height:23.25pt;rotation:9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英文檢定</w:t>
                      </w:r>
                    </w:p>
                  </w:txbxContent>
                </v:textbox>
              </v:shape>
            </w:pict>
          </mc:Fallback>
        </mc:AlternateContent>
      </w:r>
      <w:r>
        <w:rPr>
          <w:rFonts w:ascii="PMingLiU"/>
          <w:noProof/>
        </w:rPr>
        <mc:AlternateContent>
          <mc:Choice Requires="wps">
            <w:drawing>
              <wp:anchor distT="0" distB="0" distL="114300" distR="114300" simplePos="0" relativeHeight="251773440" behindDoc="0" locked="0" layoutInCell="1" allowOverlap="1">
                <wp:simplePos x="0" y="0"/>
                <wp:positionH relativeFrom="column">
                  <wp:posOffset>10980420</wp:posOffset>
                </wp:positionH>
                <wp:positionV relativeFrom="paragraph">
                  <wp:posOffset>2865120</wp:posOffset>
                </wp:positionV>
                <wp:extent cx="2643505" cy="1236980"/>
                <wp:effectExtent l="0" t="0" r="0" b="0"/>
                <wp:wrapNone/>
                <wp:docPr id="476" name="文字方塊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123698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70628" w:rsidRDefault="005A208B" w:rsidP="00947395">
                            <w:pPr>
                              <w:spacing w:line="0" w:lineRule="atLeast"/>
                              <w:rPr>
                                <w:rFonts w:ascii="PMingLiU" w:hAnsi="PMingLiU"/>
                                <w:color w:val="000000"/>
                                <w:sz w:val="20"/>
                                <w:szCs w:val="20"/>
                              </w:rPr>
                            </w:pPr>
                            <w:r w:rsidRPr="00570628">
                              <w:rPr>
                                <w:rFonts w:ascii="PMingLiU" w:hAnsi="PMingLiU" w:hint="eastAsia"/>
                                <w:color w:val="000000"/>
                                <w:sz w:val="20"/>
                                <w:szCs w:val="20"/>
                              </w:rPr>
                              <w:t>當代舞蹈研究2~4</w:t>
                            </w:r>
                            <w:r w:rsidRPr="00570628">
                              <w:rPr>
                                <w:rFonts w:ascii="PMingLiU" w:hAnsi="PMingLiU"/>
                                <w:color w:val="000000"/>
                                <w:sz w:val="20"/>
                                <w:szCs w:val="20"/>
                              </w:rPr>
                              <w:t xml:space="preserve">     </w:t>
                            </w:r>
                            <w:r>
                              <w:rPr>
                                <w:rFonts w:ascii="PMingLiU" w:hAnsi="PMingLiU" w:hint="eastAsia"/>
                                <w:color w:val="000000"/>
                                <w:sz w:val="20"/>
                                <w:szCs w:val="20"/>
                              </w:rPr>
                              <w:tab/>
                            </w:r>
                            <w:r w:rsidRPr="00570628">
                              <w:rPr>
                                <w:rFonts w:ascii="PMingLiU" w:hAnsi="PMingLiU" w:hint="eastAsia"/>
                                <w:color w:val="000000"/>
                                <w:sz w:val="20"/>
                                <w:szCs w:val="20"/>
                              </w:rPr>
                              <w:t>身體實踐研究3/3</w:t>
                            </w:r>
                          </w:p>
                          <w:p w:rsidR="005A208B" w:rsidRPr="00570628" w:rsidRDefault="005A208B" w:rsidP="00947395">
                            <w:pPr>
                              <w:spacing w:line="0" w:lineRule="atLeast"/>
                              <w:rPr>
                                <w:rFonts w:ascii="PMingLiU" w:hAnsi="PMingLiU"/>
                                <w:color w:val="000000"/>
                                <w:sz w:val="20"/>
                                <w:szCs w:val="20"/>
                              </w:rPr>
                            </w:pPr>
                            <w:r w:rsidRPr="00570628">
                              <w:rPr>
                                <w:rFonts w:ascii="PMingLiU" w:hAnsi="PMingLiU" w:hint="eastAsia"/>
                                <w:color w:val="000000"/>
                                <w:sz w:val="20"/>
                                <w:szCs w:val="20"/>
                              </w:rPr>
                              <w:t xml:space="preserve">舞蹈與社會3/3        </w:t>
                            </w:r>
                            <w:r>
                              <w:rPr>
                                <w:rFonts w:ascii="PMingLiU" w:hAnsi="PMingLiU" w:hint="eastAsia"/>
                                <w:color w:val="000000"/>
                                <w:sz w:val="20"/>
                                <w:szCs w:val="20"/>
                              </w:rPr>
                              <w:tab/>
                            </w:r>
                            <w:r w:rsidRPr="00570628">
                              <w:rPr>
                                <w:rFonts w:ascii="PMingLiU" w:hAnsi="PMingLiU" w:hint="eastAsia"/>
                                <w:color w:val="000000"/>
                                <w:sz w:val="20"/>
                                <w:szCs w:val="20"/>
                              </w:rPr>
                              <w:t>生態思辨2~3</w:t>
                            </w:r>
                          </w:p>
                          <w:p w:rsidR="005A208B" w:rsidRPr="00570628" w:rsidRDefault="005A208B" w:rsidP="00947395">
                            <w:pPr>
                              <w:spacing w:line="0" w:lineRule="atLeast"/>
                              <w:rPr>
                                <w:rFonts w:ascii="PMingLiU" w:hAnsi="PMingLiU"/>
                                <w:color w:val="000000"/>
                                <w:sz w:val="20"/>
                                <w:szCs w:val="20"/>
                              </w:rPr>
                            </w:pPr>
                            <w:r w:rsidRPr="00570628">
                              <w:rPr>
                                <w:rFonts w:ascii="PMingLiU" w:hAnsi="PMingLiU" w:hint="eastAsia"/>
                                <w:color w:val="000000"/>
                                <w:sz w:val="20"/>
                                <w:szCs w:val="20"/>
                              </w:rPr>
                              <w:t>舞蹈分析與評論寫作3/3</w:t>
                            </w:r>
                            <w:r w:rsidRPr="00570628">
                              <w:rPr>
                                <w:rFonts w:ascii="PMingLiU" w:hAnsi="PMingLiU"/>
                                <w:color w:val="000000"/>
                                <w:sz w:val="20"/>
                                <w:szCs w:val="20"/>
                              </w:rPr>
                              <w:t xml:space="preserve"> </w:t>
                            </w:r>
                            <w:r w:rsidRPr="00570628">
                              <w:rPr>
                                <w:rFonts w:ascii="PMingLiU" w:hAnsi="PMingLiU" w:hint="eastAsia"/>
                                <w:color w:val="000000"/>
                                <w:sz w:val="20"/>
                                <w:szCs w:val="20"/>
                              </w:rPr>
                              <w:t>性別與身體展演3/3</w:t>
                            </w:r>
                          </w:p>
                          <w:p w:rsidR="005A208B" w:rsidRPr="00570628" w:rsidRDefault="005A208B" w:rsidP="00947395">
                            <w:pPr>
                              <w:snapToGrid w:val="0"/>
                              <w:spacing w:line="0" w:lineRule="atLeast"/>
                              <w:rPr>
                                <w:rFonts w:ascii="PMingLiU" w:hAnsi="PMingLiU"/>
                                <w:color w:val="000000"/>
                                <w:sz w:val="20"/>
                                <w:szCs w:val="20"/>
                              </w:rPr>
                            </w:pPr>
                            <w:r w:rsidRPr="00570628">
                              <w:rPr>
                                <w:rFonts w:ascii="PMingLiU" w:hAnsi="PMingLiU" w:hint="eastAsia"/>
                                <w:color w:val="000000"/>
                                <w:sz w:val="20"/>
                                <w:szCs w:val="20"/>
                              </w:rPr>
                              <w:t>現代性與當代舞蹈研究3/3舞蹈民族</w:t>
                            </w:r>
                            <w:proofErr w:type="gramStart"/>
                            <w:r w:rsidRPr="00570628">
                              <w:rPr>
                                <w:rFonts w:ascii="PMingLiU" w:hAnsi="PMingLiU" w:hint="eastAsia"/>
                                <w:color w:val="000000"/>
                                <w:sz w:val="20"/>
                                <w:szCs w:val="20"/>
                              </w:rPr>
                              <w:t>誌</w:t>
                            </w:r>
                            <w:proofErr w:type="gramEnd"/>
                            <w:r w:rsidRPr="00570628">
                              <w:rPr>
                                <w:rFonts w:ascii="PMingLiU" w:hAnsi="PMingLiU" w:hint="eastAsia"/>
                                <w:color w:val="000000"/>
                                <w:sz w:val="20"/>
                                <w:szCs w:val="20"/>
                              </w:rPr>
                              <w:t>2~4</w:t>
                            </w:r>
                          </w:p>
                          <w:p w:rsidR="005A208B" w:rsidRPr="00570628" w:rsidRDefault="005A208B" w:rsidP="00947395">
                            <w:pPr>
                              <w:snapToGrid w:val="0"/>
                              <w:spacing w:line="0" w:lineRule="atLeast"/>
                              <w:rPr>
                                <w:rFonts w:ascii="PMingLiU" w:hAnsi="PMingLiU"/>
                                <w:color w:val="000000"/>
                                <w:sz w:val="20"/>
                                <w:szCs w:val="20"/>
                              </w:rPr>
                            </w:pPr>
                            <w:r w:rsidRPr="00570628">
                              <w:rPr>
                                <w:rFonts w:ascii="PMingLiU" w:hAnsi="PMingLiU" w:hint="eastAsia"/>
                                <w:color w:val="000000"/>
                                <w:sz w:val="20"/>
                                <w:szCs w:val="20"/>
                              </w:rPr>
                              <w:t>亞洲表演專題研究3/3</w:t>
                            </w:r>
                            <w:r>
                              <w:rPr>
                                <w:rFonts w:ascii="PMingLiU" w:hAnsi="PMingLiU" w:hint="eastAsia"/>
                                <w:color w:val="000000"/>
                                <w:sz w:val="20"/>
                                <w:szCs w:val="20"/>
                              </w:rPr>
                              <w:t xml:space="preserve">   </w:t>
                            </w:r>
                            <w:r w:rsidRPr="00570628">
                              <w:rPr>
                                <w:rFonts w:ascii="PMingLiU" w:hAnsi="PMingLiU" w:hint="eastAsia"/>
                                <w:color w:val="000000"/>
                                <w:sz w:val="20"/>
                                <w:szCs w:val="20"/>
                              </w:rPr>
                              <w:t>西方舞蹈史研究3/3</w:t>
                            </w:r>
                          </w:p>
                          <w:p w:rsidR="005A208B" w:rsidRPr="00570628" w:rsidRDefault="005A208B" w:rsidP="00947395">
                            <w:pPr>
                              <w:spacing w:line="0" w:lineRule="atLeast"/>
                              <w:rPr>
                                <w:sz w:val="20"/>
                                <w:szCs w:val="20"/>
                              </w:rPr>
                            </w:pPr>
                            <w:r w:rsidRPr="00570628">
                              <w:rPr>
                                <w:rFonts w:hint="eastAsia"/>
                                <w:sz w:val="20"/>
                                <w:szCs w:val="20"/>
                              </w:rPr>
                              <w:t>舞蹈專題研究</w:t>
                            </w:r>
                            <w:r w:rsidRPr="00570628">
                              <w:rPr>
                                <w:rFonts w:hint="eastAsia"/>
                                <w:sz w:val="20"/>
                                <w:szCs w:val="20"/>
                              </w:rPr>
                              <w:t xml:space="preserve">3/3 </w:t>
                            </w:r>
                            <w:r>
                              <w:rPr>
                                <w:rFonts w:hint="eastAsia"/>
                                <w:sz w:val="20"/>
                                <w:szCs w:val="20"/>
                              </w:rPr>
                              <w:t xml:space="preserve">     </w:t>
                            </w:r>
                            <w:r w:rsidRPr="00570628">
                              <w:rPr>
                                <w:rFonts w:hint="eastAsia"/>
                                <w:sz w:val="20"/>
                                <w:szCs w:val="20"/>
                              </w:rPr>
                              <w:t xml:space="preserve"> </w:t>
                            </w:r>
                            <w:r w:rsidRPr="00570628">
                              <w:rPr>
                                <w:rFonts w:hint="eastAsia"/>
                                <w:sz w:val="20"/>
                                <w:szCs w:val="20"/>
                              </w:rPr>
                              <w:t>臺灣舞蹈史研究</w:t>
                            </w:r>
                            <w:r w:rsidRPr="00570628">
                              <w:rPr>
                                <w:rFonts w:hint="eastAsia"/>
                                <w:sz w:val="20"/>
                                <w:szCs w:val="20"/>
                              </w:rPr>
                              <w:t>3/3</w:t>
                            </w:r>
                          </w:p>
                          <w:p w:rsidR="005A208B" w:rsidRPr="00570628" w:rsidRDefault="005A208B" w:rsidP="00947395">
                            <w:pPr>
                              <w:spacing w:line="0" w:lineRule="atLeast"/>
                              <w:rPr>
                                <w:sz w:val="20"/>
                                <w:szCs w:val="20"/>
                              </w:rPr>
                            </w:pPr>
                            <w:r w:rsidRPr="00570628">
                              <w:rPr>
                                <w:rFonts w:hint="eastAsia"/>
                                <w:sz w:val="20"/>
                                <w:szCs w:val="20"/>
                              </w:rPr>
                              <w:t>表演藝術美學研究</w:t>
                            </w:r>
                            <w:r w:rsidRPr="00570628">
                              <w:rPr>
                                <w:rFonts w:hint="eastAsia"/>
                                <w:sz w:val="20"/>
                                <w:szCs w:val="20"/>
                              </w:rPr>
                              <w:t>2</w:t>
                            </w:r>
                            <w:r w:rsidRPr="00570628">
                              <w:rPr>
                                <w:sz w:val="20"/>
                                <w:szCs w:val="20"/>
                              </w:rPr>
                              <w:t>~4</w:t>
                            </w:r>
                            <w:r>
                              <w:rPr>
                                <w:rFonts w:hint="eastAsia"/>
                                <w:sz w:val="20"/>
                                <w:szCs w:val="20"/>
                              </w:rPr>
                              <w:t xml:space="preserve">   </w:t>
                            </w:r>
                            <w:r w:rsidRPr="00570628">
                              <w:rPr>
                                <w:rFonts w:hint="eastAsia"/>
                                <w:sz w:val="20"/>
                                <w:szCs w:val="20"/>
                              </w:rPr>
                              <w:t>身體文化研究</w:t>
                            </w:r>
                            <w:r w:rsidRPr="00570628">
                              <w:rPr>
                                <w:rFonts w:hint="eastAsia"/>
                                <w:sz w:val="20"/>
                                <w:szCs w:val="20"/>
                              </w:rPr>
                              <w:t>3</w:t>
                            </w:r>
                          </w:p>
                          <w:p w:rsidR="005A208B" w:rsidRPr="00570628" w:rsidRDefault="005A208B" w:rsidP="00947395">
                            <w:pPr>
                              <w:spacing w:line="0" w:lineRule="atLeast"/>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76" o:spid="_x0000_s1077" type="#_x0000_t202" style="position:absolute;margin-left:864.6pt;margin-top:225.6pt;width:208.15pt;height:97.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" fillcolor="#f2dbdb" stroked="f">
                <v:textbox>
                  <w:txbxContent>
                    <w:p w:rsidR="005A208B" w:rsidRPr="00570628" w:rsidRDefault="005A208B" w:rsidP="00947395">
                      <w:pPr>
                        <w:spacing w:line="0" w:lineRule="atLeast"/>
                        <w:rPr>
                          <w:rFonts w:ascii="PMingLiU" w:hAnsi="PMingLiU"/>
                          <w:color w:val="000000"/>
                          <w:sz w:val="20"/>
                          <w:szCs w:val="20"/>
                        </w:rPr>
                      </w:pPr>
                      <w:r w:rsidRPr="00570628">
                        <w:rPr>
                          <w:rFonts w:ascii="PMingLiU" w:hAnsi="PMingLiU" w:hint="eastAsia"/>
                          <w:color w:val="000000"/>
                          <w:sz w:val="20"/>
                          <w:szCs w:val="20"/>
                        </w:rPr>
                        <w:t>當代舞蹈研究2~4</w:t>
                      </w:r>
                      <w:r w:rsidRPr="00570628">
                        <w:rPr>
                          <w:rFonts w:ascii="PMingLiU" w:hAnsi="PMingLiU"/>
                          <w:color w:val="000000"/>
                          <w:sz w:val="20"/>
                          <w:szCs w:val="20"/>
                        </w:rPr>
                        <w:t xml:space="preserve">     </w:t>
                      </w:r>
                      <w:r>
                        <w:rPr>
                          <w:rFonts w:ascii="PMingLiU" w:hAnsi="PMingLiU" w:hint="eastAsia"/>
                          <w:color w:val="000000"/>
                          <w:sz w:val="20"/>
                          <w:szCs w:val="20"/>
                        </w:rPr>
                        <w:tab/>
                      </w:r>
                      <w:r w:rsidRPr="00570628">
                        <w:rPr>
                          <w:rFonts w:ascii="PMingLiU" w:hAnsi="PMingLiU" w:hint="eastAsia"/>
                          <w:color w:val="000000"/>
                          <w:sz w:val="20"/>
                          <w:szCs w:val="20"/>
                        </w:rPr>
                        <w:t>身體實踐研究3/3</w:t>
                      </w:r>
                    </w:p>
                    <w:p w:rsidR="005A208B" w:rsidRPr="00570628" w:rsidRDefault="005A208B" w:rsidP="00947395">
                      <w:pPr>
                        <w:spacing w:line="0" w:lineRule="atLeast"/>
                        <w:rPr>
                          <w:rFonts w:ascii="PMingLiU" w:hAnsi="PMingLiU"/>
                          <w:color w:val="000000"/>
                          <w:sz w:val="20"/>
                          <w:szCs w:val="20"/>
                        </w:rPr>
                      </w:pPr>
                      <w:r w:rsidRPr="00570628">
                        <w:rPr>
                          <w:rFonts w:ascii="PMingLiU" w:hAnsi="PMingLiU" w:hint="eastAsia"/>
                          <w:color w:val="000000"/>
                          <w:sz w:val="20"/>
                          <w:szCs w:val="20"/>
                        </w:rPr>
                        <w:t xml:space="preserve">舞蹈與社會3/3        </w:t>
                      </w:r>
                      <w:r>
                        <w:rPr>
                          <w:rFonts w:ascii="PMingLiU" w:hAnsi="PMingLiU" w:hint="eastAsia"/>
                          <w:color w:val="000000"/>
                          <w:sz w:val="20"/>
                          <w:szCs w:val="20"/>
                        </w:rPr>
                        <w:tab/>
                      </w:r>
                      <w:r w:rsidRPr="00570628">
                        <w:rPr>
                          <w:rFonts w:ascii="PMingLiU" w:hAnsi="PMingLiU" w:hint="eastAsia"/>
                          <w:color w:val="000000"/>
                          <w:sz w:val="20"/>
                          <w:szCs w:val="20"/>
                        </w:rPr>
                        <w:t>生態思辨2~3</w:t>
                      </w:r>
                    </w:p>
                    <w:p w:rsidR="005A208B" w:rsidRPr="00570628" w:rsidRDefault="005A208B" w:rsidP="00947395">
                      <w:pPr>
                        <w:spacing w:line="0" w:lineRule="atLeast"/>
                        <w:rPr>
                          <w:rFonts w:ascii="PMingLiU" w:hAnsi="PMingLiU"/>
                          <w:color w:val="000000"/>
                          <w:sz w:val="20"/>
                          <w:szCs w:val="20"/>
                        </w:rPr>
                      </w:pPr>
                      <w:r w:rsidRPr="00570628">
                        <w:rPr>
                          <w:rFonts w:ascii="PMingLiU" w:hAnsi="PMingLiU" w:hint="eastAsia"/>
                          <w:color w:val="000000"/>
                          <w:sz w:val="20"/>
                          <w:szCs w:val="20"/>
                        </w:rPr>
                        <w:t>舞蹈分析與評論寫作3/3</w:t>
                      </w:r>
                      <w:r w:rsidRPr="00570628">
                        <w:rPr>
                          <w:rFonts w:ascii="PMingLiU" w:hAnsi="PMingLiU"/>
                          <w:color w:val="000000"/>
                          <w:sz w:val="20"/>
                          <w:szCs w:val="20"/>
                        </w:rPr>
                        <w:t xml:space="preserve"> </w:t>
                      </w:r>
                      <w:r w:rsidRPr="00570628">
                        <w:rPr>
                          <w:rFonts w:ascii="PMingLiU" w:hAnsi="PMingLiU" w:hint="eastAsia"/>
                          <w:color w:val="000000"/>
                          <w:sz w:val="20"/>
                          <w:szCs w:val="20"/>
                        </w:rPr>
                        <w:t>性別與身體展演3/3</w:t>
                      </w:r>
                    </w:p>
                    <w:p w:rsidR="005A208B" w:rsidRPr="00570628" w:rsidRDefault="005A208B" w:rsidP="00947395">
                      <w:pPr>
                        <w:snapToGrid w:val="0"/>
                        <w:spacing w:line="0" w:lineRule="atLeast"/>
                        <w:rPr>
                          <w:rFonts w:ascii="PMingLiU" w:hAnsi="PMingLiU"/>
                          <w:color w:val="000000"/>
                          <w:sz w:val="20"/>
                          <w:szCs w:val="20"/>
                        </w:rPr>
                      </w:pPr>
                      <w:r w:rsidRPr="00570628">
                        <w:rPr>
                          <w:rFonts w:ascii="PMingLiU" w:hAnsi="PMingLiU" w:hint="eastAsia"/>
                          <w:color w:val="000000"/>
                          <w:sz w:val="20"/>
                          <w:szCs w:val="20"/>
                        </w:rPr>
                        <w:t>現代性與當代舞蹈研究3/3舞蹈民族</w:t>
                      </w:r>
                      <w:proofErr w:type="gramStart"/>
                      <w:r w:rsidRPr="00570628">
                        <w:rPr>
                          <w:rFonts w:ascii="PMingLiU" w:hAnsi="PMingLiU" w:hint="eastAsia"/>
                          <w:color w:val="000000"/>
                          <w:sz w:val="20"/>
                          <w:szCs w:val="20"/>
                        </w:rPr>
                        <w:t>誌</w:t>
                      </w:r>
                      <w:proofErr w:type="gramEnd"/>
                      <w:r w:rsidRPr="00570628">
                        <w:rPr>
                          <w:rFonts w:ascii="PMingLiU" w:hAnsi="PMingLiU" w:hint="eastAsia"/>
                          <w:color w:val="000000"/>
                          <w:sz w:val="20"/>
                          <w:szCs w:val="20"/>
                        </w:rPr>
                        <w:t>2~4</w:t>
                      </w:r>
                    </w:p>
                    <w:p w:rsidR="005A208B" w:rsidRPr="00570628" w:rsidRDefault="005A208B" w:rsidP="00947395">
                      <w:pPr>
                        <w:snapToGrid w:val="0"/>
                        <w:spacing w:line="0" w:lineRule="atLeast"/>
                        <w:rPr>
                          <w:rFonts w:ascii="PMingLiU" w:hAnsi="PMingLiU"/>
                          <w:color w:val="000000"/>
                          <w:sz w:val="20"/>
                          <w:szCs w:val="20"/>
                        </w:rPr>
                      </w:pPr>
                      <w:r w:rsidRPr="00570628">
                        <w:rPr>
                          <w:rFonts w:ascii="PMingLiU" w:hAnsi="PMingLiU" w:hint="eastAsia"/>
                          <w:color w:val="000000"/>
                          <w:sz w:val="20"/>
                          <w:szCs w:val="20"/>
                        </w:rPr>
                        <w:t>亞洲表演專題研究3/3</w:t>
                      </w:r>
                      <w:r>
                        <w:rPr>
                          <w:rFonts w:ascii="PMingLiU" w:hAnsi="PMingLiU" w:hint="eastAsia"/>
                          <w:color w:val="000000"/>
                          <w:sz w:val="20"/>
                          <w:szCs w:val="20"/>
                        </w:rPr>
                        <w:t xml:space="preserve">   </w:t>
                      </w:r>
                      <w:r w:rsidRPr="00570628">
                        <w:rPr>
                          <w:rFonts w:ascii="PMingLiU" w:hAnsi="PMingLiU" w:hint="eastAsia"/>
                          <w:color w:val="000000"/>
                          <w:sz w:val="20"/>
                          <w:szCs w:val="20"/>
                        </w:rPr>
                        <w:t>西方舞蹈史研究3/3</w:t>
                      </w:r>
                    </w:p>
                    <w:p w:rsidR="005A208B" w:rsidRPr="00570628" w:rsidRDefault="005A208B" w:rsidP="00947395">
                      <w:pPr>
                        <w:spacing w:line="0" w:lineRule="atLeast"/>
                        <w:rPr>
                          <w:sz w:val="20"/>
                          <w:szCs w:val="20"/>
                        </w:rPr>
                      </w:pPr>
                      <w:r w:rsidRPr="00570628">
                        <w:rPr>
                          <w:rFonts w:hint="eastAsia"/>
                          <w:sz w:val="20"/>
                          <w:szCs w:val="20"/>
                        </w:rPr>
                        <w:t>舞蹈專題研究</w:t>
                      </w:r>
                      <w:r w:rsidRPr="00570628">
                        <w:rPr>
                          <w:rFonts w:hint="eastAsia"/>
                          <w:sz w:val="20"/>
                          <w:szCs w:val="20"/>
                        </w:rPr>
                        <w:t xml:space="preserve">3/3 </w:t>
                      </w:r>
                      <w:r>
                        <w:rPr>
                          <w:rFonts w:hint="eastAsia"/>
                          <w:sz w:val="20"/>
                          <w:szCs w:val="20"/>
                        </w:rPr>
                        <w:t xml:space="preserve">     </w:t>
                      </w:r>
                      <w:r w:rsidRPr="00570628">
                        <w:rPr>
                          <w:rFonts w:hint="eastAsia"/>
                          <w:sz w:val="20"/>
                          <w:szCs w:val="20"/>
                        </w:rPr>
                        <w:t xml:space="preserve"> </w:t>
                      </w:r>
                      <w:r w:rsidRPr="00570628">
                        <w:rPr>
                          <w:rFonts w:hint="eastAsia"/>
                          <w:sz w:val="20"/>
                          <w:szCs w:val="20"/>
                        </w:rPr>
                        <w:t>臺灣舞蹈史研究</w:t>
                      </w:r>
                      <w:r w:rsidRPr="00570628">
                        <w:rPr>
                          <w:rFonts w:hint="eastAsia"/>
                          <w:sz w:val="20"/>
                          <w:szCs w:val="20"/>
                        </w:rPr>
                        <w:t>3/3</w:t>
                      </w:r>
                    </w:p>
                    <w:p w:rsidR="005A208B" w:rsidRPr="00570628" w:rsidRDefault="005A208B" w:rsidP="00947395">
                      <w:pPr>
                        <w:spacing w:line="0" w:lineRule="atLeast"/>
                        <w:rPr>
                          <w:sz w:val="20"/>
                          <w:szCs w:val="20"/>
                        </w:rPr>
                      </w:pPr>
                      <w:r w:rsidRPr="00570628">
                        <w:rPr>
                          <w:rFonts w:hint="eastAsia"/>
                          <w:sz w:val="20"/>
                          <w:szCs w:val="20"/>
                        </w:rPr>
                        <w:t>表演藝術美學研究</w:t>
                      </w:r>
                      <w:r w:rsidRPr="00570628">
                        <w:rPr>
                          <w:rFonts w:hint="eastAsia"/>
                          <w:sz w:val="20"/>
                          <w:szCs w:val="20"/>
                        </w:rPr>
                        <w:t>2</w:t>
                      </w:r>
                      <w:r w:rsidRPr="00570628">
                        <w:rPr>
                          <w:sz w:val="20"/>
                          <w:szCs w:val="20"/>
                        </w:rPr>
                        <w:t>~4</w:t>
                      </w:r>
                      <w:r>
                        <w:rPr>
                          <w:rFonts w:hint="eastAsia"/>
                          <w:sz w:val="20"/>
                          <w:szCs w:val="20"/>
                        </w:rPr>
                        <w:t xml:space="preserve">   </w:t>
                      </w:r>
                      <w:r w:rsidRPr="00570628">
                        <w:rPr>
                          <w:rFonts w:hint="eastAsia"/>
                          <w:sz w:val="20"/>
                          <w:szCs w:val="20"/>
                        </w:rPr>
                        <w:t>身體文化研究</w:t>
                      </w:r>
                      <w:r w:rsidRPr="00570628">
                        <w:rPr>
                          <w:rFonts w:hint="eastAsia"/>
                          <w:sz w:val="20"/>
                          <w:szCs w:val="20"/>
                        </w:rPr>
                        <w:t>3</w:t>
                      </w:r>
                    </w:p>
                    <w:p w:rsidR="005A208B" w:rsidRPr="00570628" w:rsidRDefault="005A208B" w:rsidP="00947395">
                      <w:pPr>
                        <w:spacing w:line="0" w:lineRule="atLeast"/>
                        <w:rPr>
                          <w:sz w:val="20"/>
                          <w:szCs w:val="20"/>
                        </w:rPr>
                      </w:pPr>
                    </w:p>
                  </w:txbxContent>
                </v:textbox>
              </v:shape>
            </w:pict>
          </mc:Fallback>
        </mc:AlternateContent>
      </w:r>
      <w:r>
        <w:rPr>
          <w:rFonts w:ascii="PMingLiU"/>
          <w:noProof/>
        </w:rPr>
        <mc:AlternateContent>
          <mc:Choice Requires="wps">
            <w:drawing>
              <wp:anchor distT="0" distB="0" distL="114300" distR="114300" simplePos="0" relativeHeight="251774464" behindDoc="0" locked="0" layoutInCell="1" allowOverlap="1">
                <wp:simplePos x="0" y="0"/>
                <wp:positionH relativeFrom="column">
                  <wp:posOffset>10067925</wp:posOffset>
                </wp:positionH>
                <wp:positionV relativeFrom="paragraph">
                  <wp:posOffset>4203065</wp:posOffset>
                </wp:positionV>
                <wp:extent cx="1009015" cy="581025"/>
                <wp:effectExtent l="0" t="635" r="635" b="0"/>
                <wp:wrapNone/>
                <wp:docPr id="475" name="文字方塊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81025"/>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身心科學與應用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75" o:spid="_x0000_s1078" type="#_x0000_t202" style="position:absolute;margin-left:792.75pt;margin-top:330.95pt;width:79.45pt;height:4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" fillcolor="#c2d69b" stroked="f">
                <v:textbox>
                  <w:txbxContent>
                    <w:p w:rsidR="005A208B" w:rsidRDefault="005A208B" w:rsidP="00947395">
                      <w:pPr>
                        <w:spacing w:line="0" w:lineRule="atLeast"/>
                        <w:rPr>
                          <w:rFonts w:ascii="PMingLiU" w:hAnsi="PMingLiU"/>
                          <w:sz w:val="20"/>
                        </w:rPr>
                      </w:pPr>
                      <w:r>
                        <w:rPr>
                          <w:rFonts w:ascii="PMingLiU" w:hAnsi="PMingLiU" w:hint="eastAsia"/>
                          <w:sz w:val="20"/>
                        </w:rPr>
                        <w:t>身心科學與應用</w:t>
                      </w:r>
                    </w:p>
                  </w:txbxContent>
                </v:textbox>
              </v:shape>
            </w:pict>
          </mc:Fallback>
        </mc:AlternateContent>
      </w:r>
      <w:r>
        <w:rPr>
          <w:rFonts w:ascii="PMingLiU"/>
          <w:noProof/>
        </w:rPr>
        <mc:AlternateContent>
          <mc:Choice Requires="wps">
            <w:drawing>
              <wp:anchor distT="0" distB="0" distL="114300" distR="114300" simplePos="0" relativeHeight="251775488" behindDoc="0" locked="0" layoutInCell="1" allowOverlap="1">
                <wp:simplePos x="0" y="0"/>
                <wp:positionH relativeFrom="column">
                  <wp:posOffset>10980420</wp:posOffset>
                </wp:positionH>
                <wp:positionV relativeFrom="paragraph">
                  <wp:posOffset>4196715</wp:posOffset>
                </wp:positionV>
                <wp:extent cx="2643505" cy="581025"/>
                <wp:effectExtent l="0" t="3810" r="0" b="0"/>
                <wp:wrapNone/>
                <wp:docPr id="474" name="文字方塊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581025"/>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身體探索  2/2    </w:t>
                            </w:r>
                            <w:r>
                              <w:rPr>
                                <w:rFonts w:ascii="PMingLiU" w:hAnsi="PMingLiU" w:hint="eastAsia"/>
                                <w:color w:val="000000"/>
                                <w:sz w:val="20"/>
                              </w:rPr>
                              <w:tab/>
                            </w:r>
                            <w:r>
                              <w:rPr>
                                <w:rFonts w:ascii="PMingLiU" w:hAnsi="PMingLiU" w:hint="eastAsia"/>
                                <w:color w:val="000000"/>
                                <w:sz w:val="20"/>
                              </w:rPr>
                              <w:tab/>
                              <w:t>經驗解剖學2~4</w:t>
                            </w:r>
                          </w:p>
                          <w:p w:rsidR="005A208B" w:rsidRDefault="005A208B" w:rsidP="00947395">
                            <w:pPr>
                              <w:snapToGrid w:val="0"/>
                              <w:spacing w:line="0" w:lineRule="atLeast"/>
                              <w:rPr>
                                <w:rFonts w:ascii="PMingLiU" w:hAnsi="PMingLiU"/>
                                <w:sz w:val="20"/>
                              </w:rPr>
                            </w:pPr>
                            <w:r>
                              <w:rPr>
                                <w:rFonts w:ascii="PMingLiU" w:hAnsi="PMingLiU" w:hint="eastAsia"/>
                                <w:sz w:val="20"/>
                              </w:rPr>
                              <w:t xml:space="preserve">身體覺察研究3/3   </w:t>
                            </w:r>
                            <w:r>
                              <w:rPr>
                                <w:rFonts w:ascii="PMingLiU" w:hAnsi="PMingLiU" w:hint="eastAsia"/>
                                <w:sz w:val="20"/>
                              </w:rPr>
                              <w:tab/>
                            </w:r>
                            <w:r>
                              <w:rPr>
                                <w:rFonts w:ascii="PMingLiU" w:hAnsi="PMingLiU" w:hint="eastAsia"/>
                                <w:sz w:val="20"/>
                              </w:rPr>
                              <w:tab/>
                            </w:r>
                            <w:r>
                              <w:rPr>
                                <w:rFonts w:ascii="PMingLiU" w:hAnsi="PMingLiU" w:hint="eastAsia"/>
                                <w:color w:val="000000"/>
                                <w:sz w:val="20"/>
                              </w:rPr>
                              <w:t>身心學2~4</w:t>
                            </w:r>
                          </w:p>
                          <w:p w:rsidR="005A208B" w:rsidRDefault="005A208B" w:rsidP="00947395">
                            <w:pPr>
                              <w:snapToGrid w:val="0"/>
                              <w:spacing w:line="0" w:lineRule="atLeast"/>
                              <w:rPr>
                                <w:rFonts w:ascii="PMingLiU" w:hAnsi="PMingLiU"/>
                                <w:sz w:val="20"/>
                              </w:rPr>
                            </w:pPr>
                            <w:r>
                              <w:rPr>
                                <w:rFonts w:ascii="PMingLiU" w:hAnsi="PMingLiU" w:hint="eastAsia"/>
                                <w:color w:val="000000"/>
                                <w:sz w:val="20"/>
                              </w:rPr>
                              <w:t>彼拉提斯-舞者復健2/2</w:t>
                            </w:r>
                            <w:r>
                              <w:rPr>
                                <w:rFonts w:ascii="PMingLiU" w:hAnsi="PMingLiU" w:hint="eastAsia"/>
                                <w:color w:val="000000"/>
                                <w:sz w:val="20"/>
                              </w:rPr>
                              <w:tab/>
                            </w:r>
                            <w:r>
                              <w:rPr>
                                <w:rFonts w:ascii="PMingLiU" w:hAnsi="PMingLiU" w:hint="eastAsia"/>
                                <w:sz w:val="20"/>
                              </w:rPr>
                              <w:t>動作分析研究3/3</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74" o:spid="_x0000_s1079" type="#_x0000_t202" style="position:absolute;margin-left:864.6pt;margin-top:330.45pt;width:208.15pt;height:45.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" fillcolor="#c2d69b" stroked="f">
                <v:textbox inset=",.3mm">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身體探索  2/2    </w:t>
                      </w:r>
                      <w:r>
                        <w:rPr>
                          <w:rFonts w:ascii="PMingLiU" w:hAnsi="PMingLiU" w:hint="eastAsia"/>
                          <w:color w:val="000000"/>
                          <w:sz w:val="20"/>
                        </w:rPr>
                        <w:tab/>
                      </w:r>
                      <w:r>
                        <w:rPr>
                          <w:rFonts w:ascii="PMingLiU" w:hAnsi="PMingLiU" w:hint="eastAsia"/>
                          <w:color w:val="000000"/>
                          <w:sz w:val="20"/>
                        </w:rPr>
                        <w:tab/>
                        <w:t>經驗解剖學2~4</w:t>
                      </w:r>
                    </w:p>
                    <w:p w:rsidR="005A208B" w:rsidRDefault="005A208B" w:rsidP="00947395">
                      <w:pPr>
                        <w:snapToGrid w:val="0"/>
                        <w:spacing w:line="0" w:lineRule="atLeast"/>
                        <w:rPr>
                          <w:rFonts w:ascii="PMingLiU" w:hAnsi="PMingLiU"/>
                          <w:sz w:val="20"/>
                        </w:rPr>
                      </w:pPr>
                      <w:r>
                        <w:rPr>
                          <w:rFonts w:ascii="PMingLiU" w:hAnsi="PMingLiU" w:hint="eastAsia"/>
                          <w:sz w:val="20"/>
                        </w:rPr>
                        <w:t xml:space="preserve">身體覺察研究3/3   </w:t>
                      </w:r>
                      <w:r>
                        <w:rPr>
                          <w:rFonts w:ascii="PMingLiU" w:hAnsi="PMingLiU" w:hint="eastAsia"/>
                          <w:sz w:val="20"/>
                        </w:rPr>
                        <w:tab/>
                      </w:r>
                      <w:r>
                        <w:rPr>
                          <w:rFonts w:ascii="PMingLiU" w:hAnsi="PMingLiU" w:hint="eastAsia"/>
                          <w:sz w:val="20"/>
                        </w:rPr>
                        <w:tab/>
                      </w:r>
                      <w:r>
                        <w:rPr>
                          <w:rFonts w:ascii="PMingLiU" w:hAnsi="PMingLiU" w:hint="eastAsia"/>
                          <w:color w:val="000000"/>
                          <w:sz w:val="20"/>
                        </w:rPr>
                        <w:t>身心學2~4</w:t>
                      </w:r>
                    </w:p>
                    <w:p w:rsidR="005A208B" w:rsidRDefault="005A208B" w:rsidP="00947395">
                      <w:pPr>
                        <w:snapToGrid w:val="0"/>
                        <w:spacing w:line="0" w:lineRule="atLeast"/>
                        <w:rPr>
                          <w:rFonts w:ascii="PMingLiU" w:hAnsi="PMingLiU"/>
                          <w:sz w:val="20"/>
                        </w:rPr>
                      </w:pPr>
                      <w:r>
                        <w:rPr>
                          <w:rFonts w:ascii="PMingLiU" w:hAnsi="PMingLiU" w:hint="eastAsia"/>
                          <w:color w:val="000000"/>
                          <w:sz w:val="20"/>
                        </w:rPr>
                        <w:t>彼拉提斯-舞者復健2/2</w:t>
                      </w:r>
                      <w:r>
                        <w:rPr>
                          <w:rFonts w:ascii="PMingLiU" w:hAnsi="PMingLiU" w:hint="eastAsia"/>
                          <w:color w:val="000000"/>
                          <w:sz w:val="20"/>
                        </w:rPr>
                        <w:tab/>
                      </w:r>
                      <w:r>
                        <w:rPr>
                          <w:rFonts w:ascii="PMingLiU" w:hAnsi="PMingLiU" w:hint="eastAsia"/>
                          <w:sz w:val="20"/>
                        </w:rPr>
                        <w:t>動作分析研究3/3</w:t>
                      </w:r>
                    </w:p>
                  </w:txbxContent>
                </v:textbox>
              </v:shape>
            </w:pict>
          </mc:Fallback>
        </mc:AlternateContent>
      </w:r>
      <w:r>
        <w:rPr>
          <w:rFonts w:ascii="PMingLiU"/>
          <w:noProof/>
        </w:rPr>
        <mc:AlternateContent>
          <mc:Choice Requires="wps">
            <w:drawing>
              <wp:anchor distT="0" distB="0" distL="114300" distR="114300" simplePos="0" relativeHeight="251776512" behindDoc="0" locked="0" layoutInCell="1" allowOverlap="1">
                <wp:simplePos x="0" y="0"/>
                <wp:positionH relativeFrom="column">
                  <wp:posOffset>10066020</wp:posOffset>
                </wp:positionH>
                <wp:positionV relativeFrom="paragraph">
                  <wp:posOffset>4908550</wp:posOffset>
                </wp:positionV>
                <wp:extent cx="1070610" cy="914400"/>
                <wp:effectExtent l="0" t="1270" r="0" b="0"/>
                <wp:wrapNone/>
                <wp:docPr id="473" name="文字方塊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91440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表演策展與劇場構作</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73" o:spid="_x0000_s1080" type="#_x0000_t202" style="position:absolute;margin-left:792.6pt;margin-top:386.5pt;width:84.3pt;height:1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" fillcolor="#ccc0d9" stroked="f">
                <v:textbox>
                  <w:txbxContent>
                    <w:p w:rsidR="005A208B" w:rsidRDefault="005A208B" w:rsidP="00947395">
                      <w:pPr>
                        <w:spacing w:line="0" w:lineRule="atLeast"/>
                        <w:rPr>
                          <w:rFonts w:ascii="PMingLiU" w:hAnsi="PMingLiU"/>
                          <w:sz w:val="20"/>
                        </w:rPr>
                      </w:pPr>
                      <w:r>
                        <w:rPr>
                          <w:rFonts w:ascii="PMingLiU" w:hAnsi="PMingLiU" w:hint="eastAsia"/>
                          <w:sz w:val="20"/>
                        </w:rPr>
                        <w:t>表演策展與劇場構作</w:t>
                      </w:r>
                    </w:p>
                  </w:txbxContent>
                </v:textbox>
              </v:shape>
            </w:pict>
          </mc:Fallback>
        </mc:AlternateContent>
      </w:r>
      <w:r>
        <w:rPr>
          <w:rFonts w:ascii="PMingLiU"/>
          <w:noProof/>
        </w:rPr>
        <mc:AlternateContent>
          <mc:Choice Requires="wps">
            <w:drawing>
              <wp:anchor distT="0" distB="0" distL="114300" distR="114300" simplePos="0" relativeHeight="251777536" behindDoc="0" locked="0" layoutInCell="1" allowOverlap="1">
                <wp:simplePos x="0" y="0"/>
                <wp:positionH relativeFrom="column">
                  <wp:posOffset>10979785</wp:posOffset>
                </wp:positionH>
                <wp:positionV relativeFrom="paragraph">
                  <wp:posOffset>4908550</wp:posOffset>
                </wp:positionV>
                <wp:extent cx="2643505" cy="911225"/>
                <wp:effectExtent l="0" t="1270" r="0" b="1905"/>
                <wp:wrapNone/>
                <wp:docPr id="472" name="文字方塊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91122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F42DA" w:rsidRDefault="005A208B" w:rsidP="00947395">
                            <w:pPr>
                              <w:snapToGrid w:val="0"/>
                              <w:spacing w:line="240" w:lineRule="exact"/>
                              <w:rPr>
                                <w:rFonts w:ascii="PMingLiU" w:hAnsi="PMingLiU"/>
                                <w:color w:val="000000"/>
                                <w:sz w:val="20"/>
                                <w:szCs w:val="20"/>
                              </w:rPr>
                            </w:pPr>
                            <w:r w:rsidRPr="005F42DA">
                              <w:rPr>
                                <w:rFonts w:ascii="PMingLiU" w:hAnsi="PMingLiU" w:hint="eastAsia"/>
                                <w:sz w:val="20"/>
                                <w:szCs w:val="20"/>
                              </w:rPr>
                              <w:t>舞團經營與管理2~4</w:t>
                            </w:r>
                            <w:r>
                              <w:rPr>
                                <w:rFonts w:ascii="PMingLiU" w:hAnsi="PMingLiU" w:hint="eastAsia"/>
                                <w:sz w:val="20"/>
                                <w:szCs w:val="20"/>
                              </w:rPr>
                              <w:tab/>
                            </w:r>
                            <w:r w:rsidRPr="005F42DA">
                              <w:rPr>
                                <w:rFonts w:ascii="PMingLiU" w:hAnsi="PMingLiU" w:hint="eastAsia"/>
                                <w:color w:val="000000"/>
                                <w:sz w:val="20"/>
                                <w:szCs w:val="20"/>
                              </w:rPr>
                              <w:t>藝術節與國際連結2~4</w:t>
                            </w:r>
                          </w:p>
                          <w:p w:rsidR="005A208B" w:rsidRPr="005F42DA" w:rsidRDefault="005A208B" w:rsidP="00947395">
                            <w:pPr>
                              <w:spacing w:line="0" w:lineRule="atLeast"/>
                              <w:rPr>
                                <w:rFonts w:ascii="PMingLiU" w:hAnsi="PMingLiU"/>
                                <w:color w:val="000000"/>
                                <w:sz w:val="20"/>
                                <w:szCs w:val="20"/>
                              </w:rPr>
                            </w:pPr>
                            <w:r w:rsidRPr="005F42DA">
                              <w:rPr>
                                <w:rFonts w:ascii="PMingLiU" w:hAnsi="PMingLiU" w:hint="eastAsia"/>
                                <w:color w:val="000000"/>
                                <w:sz w:val="20"/>
                                <w:szCs w:val="20"/>
                              </w:rPr>
                              <w:t>舞蹈與全球化研究2~4</w:t>
                            </w:r>
                            <w:r>
                              <w:rPr>
                                <w:rFonts w:ascii="PMingLiU" w:hAnsi="PMingLiU" w:hint="eastAsia"/>
                                <w:color w:val="000000"/>
                                <w:sz w:val="20"/>
                                <w:szCs w:val="20"/>
                              </w:rPr>
                              <w:tab/>
                            </w:r>
                            <w:r w:rsidRPr="005F42DA">
                              <w:rPr>
                                <w:rFonts w:ascii="PMingLiU" w:hAnsi="PMingLiU" w:hint="eastAsia"/>
                                <w:color w:val="000000"/>
                                <w:sz w:val="20"/>
                                <w:szCs w:val="20"/>
                              </w:rPr>
                              <w:t>劇場構作</w:t>
                            </w:r>
                            <w:r>
                              <w:rPr>
                                <w:rFonts w:ascii="PMingLiU" w:hAnsi="PMingLiU" w:hint="eastAsia"/>
                                <w:color w:val="000000"/>
                                <w:sz w:val="20"/>
                                <w:szCs w:val="20"/>
                              </w:rPr>
                              <w:t>2~4</w:t>
                            </w:r>
                          </w:p>
                          <w:p w:rsidR="005A208B" w:rsidRPr="005F42DA" w:rsidRDefault="005A208B" w:rsidP="00947395">
                            <w:pPr>
                              <w:spacing w:line="0" w:lineRule="atLeast"/>
                              <w:rPr>
                                <w:rFonts w:ascii="PMingLiU" w:hAnsi="PMingLiU"/>
                                <w:color w:val="000000"/>
                                <w:sz w:val="20"/>
                                <w:szCs w:val="20"/>
                              </w:rPr>
                            </w:pPr>
                            <w:r w:rsidRPr="005F42DA">
                              <w:rPr>
                                <w:rFonts w:ascii="PMingLiU" w:hAnsi="PMingLiU" w:hint="eastAsia"/>
                                <w:color w:val="000000"/>
                                <w:sz w:val="20"/>
                                <w:szCs w:val="20"/>
                              </w:rPr>
                              <w:t>當代表演藝術策展2~4</w:t>
                            </w:r>
                            <w:r>
                              <w:rPr>
                                <w:rFonts w:ascii="PMingLiU" w:hAnsi="PMingLiU" w:hint="eastAsia"/>
                                <w:color w:val="000000"/>
                                <w:sz w:val="20"/>
                                <w:szCs w:val="20"/>
                              </w:rPr>
                              <w:tab/>
                            </w:r>
                            <w:r w:rsidRPr="005F42DA">
                              <w:rPr>
                                <w:rFonts w:ascii="PMingLiU" w:hAnsi="PMingLiU" w:hint="eastAsia"/>
                                <w:sz w:val="20"/>
                                <w:szCs w:val="20"/>
                              </w:rPr>
                              <w:t>藝術行銷</w:t>
                            </w:r>
                            <w:r w:rsidRPr="005F42DA">
                              <w:rPr>
                                <w:rFonts w:ascii="PMingLiU" w:hAnsi="PMingLiU" w:hint="eastAsia"/>
                                <w:color w:val="000000"/>
                                <w:sz w:val="20"/>
                                <w:szCs w:val="20"/>
                              </w:rPr>
                              <w:t>3/3</w:t>
                            </w:r>
                          </w:p>
                          <w:p w:rsidR="005A208B" w:rsidRPr="005F42DA" w:rsidRDefault="005A208B" w:rsidP="00947395">
                            <w:pPr>
                              <w:spacing w:line="0" w:lineRule="atLeast"/>
                              <w:rPr>
                                <w:rFonts w:ascii="PMingLiU" w:hAnsi="PMingLiU"/>
                                <w:color w:val="000000"/>
                                <w:sz w:val="20"/>
                                <w:szCs w:val="20"/>
                              </w:rPr>
                            </w:pPr>
                            <w:r w:rsidRPr="005F42DA">
                              <w:rPr>
                                <w:rFonts w:ascii="PMingLiU" w:hAnsi="PMingLiU" w:hint="eastAsia"/>
                                <w:color w:val="000000"/>
                                <w:sz w:val="20"/>
                                <w:szCs w:val="20"/>
                              </w:rPr>
                              <w:t xml:space="preserve">藝術策展2~4  </w:t>
                            </w:r>
                            <w:r>
                              <w:rPr>
                                <w:rFonts w:ascii="PMingLiU" w:hAnsi="PMingLiU" w:hint="eastAsia"/>
                                <w:color w:val="000000"/>
                                <w:sz w:val="20"/>
                                <w:szCs w:val="20"/>
                              </w:rPr>
                              <w:tab/>
                            </w:r>
                            <w:r w:rsidRPr="005F42DA">
                              <w:rPr>
                                <w:rFonts w:ascii="PMingLiU" w:hAnsi="PMingLiU" w:hint="eastAsia"/>
                                <w:color w:val="000000"/>
                                <w:sz w:val="20"/>
                                <w:szCs w:val="20"/>
                              </w:rPr>
                              <w:t>藝文組織經營與管理3/3</w:t>
                            </w:r>
                          </w:p>
                          <w:p w:rsidR="005A208B" w:rsidRPr="005F42DA" w:rsidRDefault="005A208B" w:rsidP="00947395">
                            <w:pPr>
                              <w:spacing w:line="0" w:lineRule="atLeast"/>
                              <w:rPr>
                                <w:sz w:val="20"/>
                                <w:szCs w:val="20"/>
                              </w:rPr>
                            </w:pPr>
                            <w:r w:rsidRPr="005F42DA">
                              <w:rPr>
                                <w:rFonts w:hint="eastAsia"/>
                                <w:sz w:val="20"/>
                                <w:szCs w:val="20"/>
                              </w:rPr>
                              <w:t>藝術展覽與策展實務</w:t>
                            </w:r>
                            <w:r w:rsidRPr="005F42DA">
                              <w:rPr>
                                <w:rFonts w:hint="eastAsia"/>
                                <w:sz w:val="20"/>
                                <w:szCs w:val="20"/>
                              </w:rPr>
                              <w:t>3/3</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72" o:spid="_x0000_s1081" type="#_x0000_t202" style="position:absolute;margin-left:864.55pt;margin-top:386.5pt;width:208.15pt;height:71.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" fillcolor="#ccc0d9" stroked="f">
                <v:textbox inset=",.3mm">
                  <w:txbxContent>
                    <w:p w:rsidR="005A208B" w:rsidRPr="005F42DA" w:rsidRDefault="005A208B" w:rsidP="00947395">
                      <w:pPr>
                        <w:snapToGrid w:val="0"/>
                        <w:spacing w:line="240" w:lineRule="exact"/>
                        <w:rPr>
                          <w:rFonts w:ascii="PMingLiU" w:hAnsi="PMingLiU"/>
                          <w:color w:val="000000"/>
                          <w:sz w:val="20"/>
                          <w:szCs w:val="20"/>
                        </w:rPr>
                      </w:pPr>
                      <w:r w:rsidRPr="005F42DA">
                        <w:rPr>
                          <w:rFonts w:ascii="PMingLiU" w:hAnsi="PMingLiU" w:hint="eastAsia"/>
                          <w:sz w:val="20"/>
                          <w:szCs w:val="20"/>
                        </w:rPr>
                        <w:t>舞團經營與管理2~4</w:t>
                      </w:r>
                      <w:r>
                        <w:rPr>
                          <w:rFonts w:ascii="PMingLiU" w:hAnsi="PMingLiU" w:hint="eastAsia"/>
                          <w:sz w:val="20"/>
                          <w:szCs w:val="20"/>
                        </w:rPr>
                        <w:tab/>
                      </w:r>
                      <w:r w:rsidRPr="005F42DA">
                        <w:rPr>
                          <w:rFonts w:ascii="PMingLiU" w:hAnsi="PMingLiU" w:hint="eastAsia"/>
                          <w:color w:val="000000"/>
                          <w:sz w:val="20"/>
                          <w:szCs w:val="20"/>
                        </w:rPr>
                        <w:t>藝術節與國際連結2~4</w:t>
                      </w:r>
                    </w:p>
                    <w:p w:rsidR="005A208B" w:rsidRPr="005F42DA" w:rsidRDefault="005A208B" w:rsidP="00947395">
                      <w:pPr>
                        <w:spacing w:line="0" w:lineRule="atLeast"/>
                        <w:rPr>
                          <w:rFonts w:ascii="PMingLiU" w:hAnsi="PMingLiU"/>
                          <w:color w:val="000000"/>
                          <w:sz w:val="20"/>
                          <w:szCs w:val="20"/>
                        </w:rPr>
                      </w:pPr>
                      <w:r w:rsidRPr="005F42DA">
                        <w:rPr>
                          <w:rFonts w:ascii="PMingLiU" w:hAnsi="PMingLiU" w:hint="eastAsia"/>
                          <w:color w:val="000000"/>
                          <w:sz w:val="20"/>
                          <w:szCs w:val="20"/>
                        </w:rPr>
                        <w:t>舞蹈與全球化研究2~4</w:t>
                      </w:r>
                      <w:r>
                        <w:rPr>
                          <w:rFonts w:ascii="PMingLiU" w:hAnsi="PMingLiU" w:hint="eastAsia"/>
                          <w:color w:val="000000"/>
                          <w:sz w:val="20"/>
                          <w:szCs w:val="20"/>
                        </w:rPr>
                        <w:tab/>
                      </w:r>
                      <w:r w:rsidRPr="005F42DA">
                        <w:rPr>
                          <w:rFonts w:ascii="PMingLiU" w:hAnsi="PMingLiU" w:hint="eastAsia"/>
                          <w:color w:val="000000"/>
                          <w:sz w:val="20"/>
                          <w:szCs w:val="20"/>
                        </w:rPr>
                        <w:t>劇場構作</w:t>
                      </w:r>
                      <w:r>
                        <w:rPr>
                          <w:rFonts w:ascii="PMingLiU" w:hAnsi="PMingLiU" w:hint="eastAsia"/>
                          <w:color w:val="000000"/>
                          <w:sz w:val="20"/>
                          <w:szCs w:val="20"/>
                        </w:rPr>
                        <w:t>2~4</w:t>
                      </w:r>
                    </w:p>
                    <w:p w:rsidR="005A208B" w:rsidRPr="005F42DA" w:rsidRDefault="005A208B" w:rsidP="00947395">
                      <w:pPr>
                        <w:spacing w:line="0" w:lineRule="atLeast"/>
                        <w:rPr>
                          <w:rFonts w:ascii="PMingLiU" w:hAnsi="PMingLiU"/>
                          <w:color w:val="000000"/>
                          <w:sz w:val="20"/>
                          <w:szCs w:val="20"/>
                        </w:rPr>
                      </w:pPr>
                      <w:r w:rsidRPr="005F42DA">
                        <w:rPr>
                          <w:rFonts w:ascii="PMingLiU" w:hAnsi="PMingLiU" w:hint="eastAsia"/>
                          <w:color w:val="000000"/>
                          <w:sz w:val="20"/>
                          <w:szCs w:val="20"/>
                        </w:rPr>
                        <w:t>當代表演藝術策展2~4</w:t>
                      </w:r>
                      <w:r>
                        <w:rPr>
                          <w:rFonts w:ascii="PMingLiU" w:hAnsi="PMingLiU" w:hint="eastAsia"/>
                          <w:color w:val="000000"/>
                          <w:sz w:val="20"/>
                          <w:szCs w:val="20"/>
                        </w:rPr>
                        <w:tab/>
                      </w:r>
                      <w:r w:rsidRPr="005F42DA">
                        <w:rPr>
                          <w:rFonts w:ascii="PMingLiU" w:hAnsi="PMingLiU" w:hint="eastAsia"/>
                          <w:sz w:val="20"/>
                          <w:szCs w:val="20"/>
                        </w:rPr>
                        <w:t>藝術行銷</w:t>
                      </w:r>
                      <w:r w:rsidRPr="005F42DA">
                        <w:rPr>
                          <w:rFonts w:ascii="PMingLiU" w:hAnsi="PMingLiU" w:hint="eastAsia"/>
                          <w:color w:val="000000"/>
                          <w:sz w:val="20"/>
                          <w:szCs w:val="20"/>
                        </w:rPr>
                        <w:t>3/3</w:t>
                      </w:r>
                    </w:p>
                    <w:p w:rsidR="005A208B" w:rsidRPr="005F42DA" w:rsidRDefault="005A208B" w:rsidP="00947395">
                      <w:pPr>
                        <w:spacing w:line="0" w:lineRule="atLeast"/>
                        <w:rPr>
                          <w:rFonts w:ascii="PMingLiU" w:hAnsi="PMingLiU"/>
                          <w:color w:val="000000"/>
                          <w:sz w:val="20"/>
                          <w:szCs w:val="20"/>
                        </w:rPr>
                      </w:pPr>
                      <w:r w:rsidRPr="005F42DA">
                        <w:rPr>
                          <w:rFonts w:ascii="PMingLiU" w:hAnsi="PMingLiU" w:hint="eastAsia"/>
                          <w:color w:val="000000"/>
                          <w:sz w:val="20"/>
                          <w:szCs w:val="20"/>
                        </w:rPr>
                        <w:t xml:space="preserve">藝術策展2~4  </w:t>
                      </w:r>
                      <w:r>
                        <w:rPr>
                          <w:rFonts w:ascii="PMingLiU" w:hAnsi="PMingLiU" w:hint="eastAsia"/>
                          <w:color w:val="000000"/>
                          <w:sz w:val="20"/>
                          <w:szCs w:val="20"/>
                        </w:rPr>
                        <w:tab/>
                      </w:r>
                      <w:r w:rsidRPr="005F42DA">
                        <w:rPr>
                          <w:rFonts w:ascii="PMingLiU" w:hAnsi="PMingLiU" w:hint="eastAsia"/>
                          <w:color w:val="000000"/>
                          <w:sz w:val="20"/>
                          <w:szCs w:val="20"/>
                        </w:rPr>
                        <w:t>藝文組織經營與管理3/3</w:t>
                      </w:r>
                    </w:p>
                    <w:p w:rsidR="005A208B" w:rsidRPr="005F42DA" w:rsidRDefault="005A208B" w:rsidP="00947395">
                      <w:pPr>
                        <w:spacing w:line="0" w:lineRule="atLeast"/>
                        <w:rPr>
                          <w:sz w:val="20"/>
                          <w:szCs w:val="20"/>
                        </w:rPr>
                      </w:pPr>
                      <w:r w:rsidRPr="005F42DA">
                        <w:rPr>
                          <w:rFonts w:hint="eastAsia"/>
                          <w:sz w:val="20"/>
                          <w:szCs w:val="20"/>
                        </w:rPr>
                        <w:t>藝術展覽與策展實務</w:t>
                      </w:r>
                      <w:r w:rsidRPr="005F42DA">
                        <w:rPr>
                          <w:rFonts w:hint="eastAsia"/>
                          <w:sz w:val="20"/>
                          <w:szCs w:val="20"/>
                        </w:rPr>
                        <w:t>3/3</w:t>
                      </w:r>
                    </w:p>
                  </w:txbxContent>
                </v:textbox>
              </v:shape>
            </w:pict>
          </mc:Fallback>
        </mc:AlternateContent>
      </w:r>
      <w:r>
        <w:rPr>
          <w:rFonts w:ascii="PMingLiU"/>
          <w:noProof/>
        </w:rPr>
        <mc:AlternateContent>
          <mc:Choice Requires="wps">
            <w:drawing>
              <wp:anchor distT="0" distB="0" distL="114300" distR="114300" simplePos="0" relativeHeight="251788800" behindDoc="0" locked="0" layoutInCell="1" allowOverlap="1">
                <wp:simplePos x="0" y="0"/>
                <wp:positionH relativeFrom="column">
                  <wp:posOffset>10964545</wp:posOffset>
                </wp:positionH>
                <wp:positionV relativeFrom="paragraph">
                  <wp:posOffset>5971540</wp:posOffset>
                </wp:positionV>
                <wp:extent cx="2643505" cy="906145"/>
                <wp:effectExtent l="1270" t="0" r="3175" b="1270"/>
                <wp:wrapNone/>
                <wp:docPr id="471" name="文字方塊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90614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102A26" w:rsidRDefault="005A208B" w:rsidP="00947395">
                            <w:pPr>
                              <w:snapToGrid w:val="0"/>
                              <w:spacing w:line="240" w:lineRule="exact"/>
                              <w:rPr>
                                <w:rFonts w:ascii="PMingLiU" w:hAnsi="PMingLiU"/>
                                <w:color w:val="000000"/>
                                <w:sz w:val="20"/>
                              </w:rPr>
                            </w:pPr>
                            <w:r w:rsidRPr="00102A26">
                              <w:rPr>
                                <w:rFonts w:ascii="PMingLiU" w:hAnsi="PMingLiU"/>
                                <w:sz w:val="20"/>
                              </w:rPr>
                              <w:t>舞蹈</w:t>
                            </w:r>
                            <w:r w:rsidRPr="00102A26">
                              <w:rPr>
                                <w:rFonts w:ascii="PMingLiU" w:hAnsi="PMingLiU" w:hint="eastAsia"/>
                                <w:sz w:val="20"/>
                              </w:rPr>
                              <w:t>教育專題</w:t>
                            </w:r>
                            <w:r>
                              <w:rPr>
                                <w:rFonts w:ascii="PMingLiU" w:hAnsi="PMingLiU" w:hint="eastAsia"/>
                                <w:sz w:val="20"/>
                              </w:rPr>
                              <w:t>2~4    舞譜應用與教學2~4</w:t>
                            </w:r>
                          </w:p>
                          <w:p w:rsidR="005A208B" w:rsidRDefault="005A208B" w:rsidP="00947395">
                            <w:pPr>
                              <w:spacing w:line="0" w:lineRule="atLeast"/>
                              <w:rPr>
                                <w:rFonts w:ascii="PMingLiU" w:hAnsi="PMingLiU"/>
                                <w:color w:val="000000"/>
                                <w:sz w:val="20"/>
                              </w:rPr>
                            </w:pPr>
                            <w:r w:rsidRPr="00102A26">
                              <w:rPr>
                                <w:rFonts w:ascii="PMingLiU" w:hAnsi="PMingLiU"/>
                                <w:color w:val="000000"/>
                                <w:sz w:val="20"/>
                              </w:rPr>
                              <w:t>教材教法研究</w:t>
                            </w:r>
                            <w:r>
                              <w:rPr>
                                <w:rFonts w:ascii="PMingLiU" w:hAnsi="PMingLiU" w:hint="eastAsia"/>
                                <w:color w:val="000000"/>
                                <w:sz w:val="20"/>
                              </w:rPr>
                              <w:t>2~4    舞蹈社會實踐 2~4</w:t>
                            </w:r>
                          </w:p>
                          <w:p w:rsidR="005A208B" w:rsidRPr="009A77D5" w:rsidRDefault="005A208B" w:rsidP="00947395">
                            <w:pPr>
                              <w:spacing w:line="0" w:lineRule="atLeast"/>
                              <w:rPr>
                                <w:rFonts w:ascii="PMingLiU" w:hAnsi="PMingLiU"/>
                                <w:color w:val="000000"/>
                                <w:sz w:val="20"/>
                              </w:rPr>
                            </w:pPr>
                            <w:r>
                              <w:rPr>
                                <w:rFonts w:ascii="PMingLiU" w:hAnsi="PMingLiU" w:hint="eastAsia"/>
                                <w:color w:val="000000"/>
                                <w:sz w:val="20"/>
                              </w:rPr>
                              <w:t>舞蹈教育史與理論2</w:t>
                            </w:r>
                            <w:r>
                              <w:rPr>
                                <w:rFonts w:ascii="PMingLiU" w:hAnsi="PMingLiU"/>
                                <w:color w:val="000000"/>
                                <w:sz w:val="20"/>
                              </w:rPr>
                              <w:t>~4</w:t>
                            </w:r>
                            <w:r>
                              <w:rPr>
                                <w:rFonts w:ascii="PMingLiU" w:hAnsi="PMingLiU" w:hint="eastAsia"/>
                                <w:color w:val="000000"/>
                                <w:sz w:val="20"/>
                              </w:rPr>
                              <w:t>舞蹈技巧教學專題2~4</w:t>
                            </w:r>
                          </w:p>
                          <w:p w:rsidR="005A208B" w:rsidRDefault="005A208B" w:rsidP="00947395">
                            <w:pPr>
                              <w:spacing w:line="0" w:lineRule="atLeast"/>
                              <w:rPr>
                                <w:rFonts w:ascii="PMingLiU" w:hAnsi="PMingLiU"/>
                                <w:color w:val="000000"/>
                                <w:sz w:val="20"/>
                              </w:rPr>
                            </w:pPr>
                            <w:r w:rsidRPr="00102A26">
                              <w:rPr>
                                <w:rFonts w:ascii="PMingLiU" w:hAnsi="PMingLiU"/>
                                <w:color w:val="000000"/>
                                <w:sz w:val="20"/>
                              </w:rPr>
                              <w:t>舞蹈</w:t>
                            </w:r>
                            <w:r>
                              <w:rPr>
                                <w:rFonts w:ascii="PMingLiU" w:hAnsi="PMingLiU" w:hint="eastAsia"/>
                                <w:color w:val="000000"/>
                                <w:sz w:val="20"/>
                              </w:rPr>
                              <w:t>教學研究-創造性舞蹈2~4</w:t>
                            </w:r>
                          </w:p>
                          <w:p w:rsidR="005A208B" w:rsidRDefault="005A208B" w:rsidP="00947395">
                            <w:pPr>
                              <w:spacing w:line="0" w:lineRule="atLeast"/>
                              <w:rPr>
                                <w:rFonts w:ascii="PMingLiU" w:hAnsi="PMingLiU"/>
                                <w:color w:val="000000"/>
                                <w:sz w:val="20"/>
                              </w:rPr>
                            </w:pPr>
                            <w:r>
                              <w:rPr>
                                <w:rFonts w:ascii="PMingLiU" w:hAnsi="PMingLiU" w:hint="eastAsia"/>
                                <w:color w:val="000000"/>
                                <w:sz w:val="20"/>
                              </w:rPr>
                              <w:t>拉邦主題符號-教學創意運用2~4</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71" o:spid="_x0000_s1082" type="#_x0000_t202" style="position:absolute;margin-left:863.35pt;margin-top:470.2pt;width:208.15pt;height:71.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" fillcolor="#ccc0d9" stroked="f">
                <v:textbox inset=",.3mm">
                  <w:txbxContent>
                    <w:p w:rsidR="005A208B" w:rsidRPr="00102A26" w:rsidRDefault="005A208B" w:rsidP="00947395">
                      <w:pPr>
                        <w:snapToGrid w:val="0"/>
                        <w:spacing w:line="240" w:lineRule="exact"/>
                        <w:rPr>
                          <w:rFonts w:ascii="PMingLiU" w:hAnsi="PMingLiU"/>
                          <w:color w:val="000000"/>
                          <w:sz w:val="20"/>
                        </w:rPr>
                      </w:pPr>
                      <w:r w:rsidRPr="00102A26">
                        <w:rPr>
                          <w:rFonts w:ascii="PMingLiU" w:hAnsi="PMingLiU"/>
                          <w:sz w:val="20"/>
                        </w:rPr>
                        <w:t>舞蹈</w:t>
                      </w:r>
                      <w:r w:rsidRPr="00102A26">
                        <w:rPr>
                          <w:rFonts w:ascii="PMingLiU" w:hAnsi="PMingLiU" w:hint="eastAsia"/>
                          <w:sz w:val="20"/>
                        </w:rPr>
                        <w:t>教育專題</w:t>
                      </w:r>
                      <w:r>
                        <w:rPr>
                          <w:rFonts w:ascii="PMingLiU" w:hAnsi="PMingLiU" w:hint="eastAsia"/>
                          <w:sz w:val="20"/>
                        </w:rPr>
                        <w:t>2~4    舞譜應用與教學2~4</w:t>
                      </w:r>
                    </w:p>
                    <w:p w:rsidR="005A208B" w:rsidRDefault="005A208B" w:rsidP="00947395">
                      <w:pPr>
                        <w:spacing w:line="0" w:lineRule="atLeast"/>
                        <w:rPr>
                          <w:rFonts w:ascii="PMingLiU" w:hAnsi="PMingLiU"/>
                          <w:color w:val="000000"/>
                          <w:sz w:val="20"/>
                        </w:rPr>
                      </w:pPr>
                      <w:r w:rsidRPr="00102A26">
                        <w:rPr>
                          <w:rFonts w:ascii="PMingLiU" w:hAnsi="PMingLiU"/>
                          <w:color w:val="000000"/>
                          <w:sz w:val="20"/>
                        </w:rPr>
                        <w:t>教材教法研究</w:t>
                      </w:r>
                      <w:r>
                        <w:rPr>
                          <w:rFonts w:ascii="PMingLiU" w:hAnsi="PMingLiU" w:hint="eastAsia"/>
                          <w:color w:val="000000"/>
                          <w:sz w:val="20"/>
                        </w:rPr>
                        <w:t>2~4    舞蹈社會實踐 2~4</w:t>
                      </w:r>
                    </w:p>
                    <w:p w:rsidR="005A208B" w:rsidRPr="009A77D5" w:rsidRDefault="005A208B" w:rsidP="00947395">
                      <w:pPr>
                        <w:spacing w:line="0" w:lineRule="atLeast"/>
                        <w:rPr>
                          <w:rFonts w:ascii="PMingLiU" w:hAnsi="PMingLiU"/>
                          <w:color w:val="000000"/>
                          <w:sz w:val="20"/>
                        </w:rPr>
                      </w:pPr>
                      <w:r>
                        <w:rPr>
                          <w:rFonts w:ascii="PMingLiU" w:hAnsi="PMingLiU" w:hint="eastAsia"/>
                          <w:color w:val="000000"/>
                          <w:sz w:val="20"/>
                        </w:rPr>
                        <w:t>舞蹈教育史與理論2</w:t>
                      </w:r>
                      <w:r>
                        <w:rPr>
                          <w:rFonts w:ascii="PMingLiU" w:hAnsi="PMingLiU"/>
                          <w:color w:val="000000"/>
                          <w:sz w:val="20"/>
                        </w:rPr>
                        <w:t>~4</w:t>
                      </w:r>
                      <w:r>
                        <w:rPr>
                          <w:rFonts w:ascii="PMingLiU" w:hAnsi="PMingLiU" w:hint="eastAsia"/>
                          <w:color w:val="000000"/>
                          <w:sz w:val="20"/>
                        </w:rPr>
                        <w:t>舞蹈技巧教學專題2~4</w:t>
                      </w:r>
                    </w:p>
                    <w:p w:rsidR="005A208B" w:rsidRDefault="005A208B" w:rsidP="00947395">
                      <w:pPr>
                        <w:spacing w:line="0" w:lineRule="atLeast"/>
                        <w:rPr>
                          <w:rFonts w:ascii="PMingLiU" w:hAnsi="PMingLiU"/>
                          <w:color w:val="000000"/>
                          <w:sz w:val="20"/>
                        </w:rPr>
                      </w:pPr>
                      <w:r w:rsidRPr="00102A26">
                        <w:rPr>
                          <w:rFonts w:ascii="PMingLiU" w:hAnsi="PMingLiU"/>
                          <w:color w:val="000000"/>
                          <w:sz w:val="20"/>
                        </w:rPr>
                        <w:t>舞蹈</w:t>
                      </w:r>
                      <w:r>
                        <w:rPr>
                          <w:rFonts w:ascii="PMingLiU" w:hAnsi="PMingLiU" w:hint="eastAsia"/>
                          <w:color w:val="000000"/>
                          <w:sz w:val="20"/>
                        </w:rPr>
                        <w:t>教學研究-創造性舞蹈2~4</w:t>
                      </w:r>
                    </w:p>
                    <w:p w:rsidR="005A208B" w:rsidRDefault="005A208B" w:rsidP="00947395">
                      <w:pPr>
                        <w:spacing w:line="0" w:lineRule="atLeast"/>
                        <w:rPr>
                          <w:rFonts w:ascii="PMingLiU" w:hAnsi="PMingLiU"/>
                          <w:color w:val="000000"/>
                          <w:sz w:val="20"/>
                        </w:rPr>
                      </w:pPr>
                      <w:r>
                        <w:rPr>
                          <w:rFonts w:ascii="PMingLiU" w:hAnsi="PMingLiU" w:hint="eastAsia"/>
                          <w:color w:val="000000"/>
                          <w:sz w:val="20"/>
                        </w:rPr>
                        <w:t>拉邦主題符號-教學創意運用2~4</w:t>
                      </w:r>
                    </w:p>
                  </w:txbxContent>
                </v:textbox>
              </v:shape>
            </w:pict>
          </mc:Fallback>
        </mc:AlternateContent>
      </w:r>
      <w:r>
        <w:rPr>
          <w:rFonts w:ascii="PMingLiU"/>
          <w:noProof/>
        </w:rPr>
        <mc:AlternateContent>
          <mc:Choice Requires="wps">
            <w:drawing>
              <wp:anchor distT="0" distB="0" distL="114300" distR="114300" simplePos="0" relativeHeight="251767296" behindDoc="0" locked="0" layoutInCell="1" allowOverlap="1">
                <wp:simplePos x="0" y="0"/>
                <wp:positionH relativeFrom="column">
                  <wp:posOffset>10970895</wp:posOffset>
                </wp:positionH>
                <wp:positionV relativeFrom="paragraph">
                  <wp:posOffset>1400810</wp:posOffset>
                </wp:positionV>
                <wp:extent cx="2643505" cy="576580"/>
                <wp:effectExtent l="0" t="0" r="0" b="0"/>
                <wp:wrapNone/>
                <wp:docPr id="470" name="文字方塊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57658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C02D91" w:rsidRDefault="005A208B" w:rsidP="00947395">
                            <w:pPr>
                              <w:spacing w:line="0" w:lineRule="atLeast"/>
                              <w:rPr>
                                <w:rFonts w:ascii="PMingLiU" w:hAnsi="PMingLiU"/>
                                <w:color w:val="000000"/>
                                <w:sz w:val="20"/>
                              </w:rPr>
                            </w:pPr>
                            <w:r>
                              <w:rPr>
                                <w:rFonts w:ascii="PMingLiU" w:hAnsi="PMingLiU" w:hint="eastAsia"/>
                                <w:color w:val="000000"/>
                                <w:sz w:val="20"/>
                              </w:rPr>
                              <w:t xml:space="preserve">舞蹈與科技3/3       </w:t>
                            </w:r>
                          </w:p>
                          <w:p w:rsidR="005A208B" w:rsidRPr="00C02D91" w:rsidRDefault="005A208B" w:rsidP="00947395">
                            <w:pPr>
                              <w:spacing w:line="0" w:lineRule="atLeast"/>
                              <w:rPr>
                                <w:rFonts w:ascii="PMingLiU" w:hAnsi="PMingLiU"/>
                                <w:color w:val="000000"/>
                                <w:sz w:val="20"/>
                              </w:rPr>
                            </w:pPr>
                            <w:r w:rsidRPr="00C02D91">
                              <w:rPr>
                                <w:rFonts w:ascii="PMingLiU" w:hAnsi="PMingLiU" w:hint="eastAsia"/>
                                <w:color w:val="000000"/>
                                <w:sz w:val="20"/>
                              </w:rPr>
                              <w:t>舞蹈</w:t>
                            </w:r>
                            <w:r>
                              <w:rPr>
                                <w:rFonts w:ascii="PMingLiU" w:hAnsi="PMingLiU" w:hint="eastAsia"/>
                                <w:color w:val="000000"/>
                                <w:sz w:val="20"/>
                              </w:rPr>
                              <w:t xml:space="preserve">與音像藝術3/3 </w:t>
                            </w:r>
                          </w:p>
                          <w:p w:rsidR="005A208B" w:rsidRPr="00C02D91" w:rsidRDefault="005A208B" w:rsidP="00947395">
                            <w:pPr>
                              <w:spacing w:line="0" w:lineRule="atLeast"/>
                              <w:rPr>
                                <w:rFonts w:ascii="PMingLiU" w:hAnsi="PMingLiU"/>
                                <w:color w:val="000000"/>
                                <w:sz w:val="20"/>
                              </w:rPr>
                            </w:pPr>
                            <w:r>
                              <w:rPr>
                                <w:rFonts w:ascii="PMingLiU" w:hAnsi="PMingLiU" w:hint="eastAsia"/>
                                <w:color w:val="000000"/>
                                <w:sz w:val="20"/>
                              </w:rPr>
                              <w:t xml:space="preserve">科技藝術與表演藝術3/3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70" o:spid="_x0000_s1083" type="#_x0000_t202" style="position:absolute;margin-left:863.85pt;margin-top:110.3pt;width:208.15pt;height:45.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" fillcolor="#c2d69b" stroked="f">
                <v:textbox>
                  <w:txbxContent>
                    <w:p w:rsidR="005A208B" w:rsidRPr="00C02D91" w:rsidRDefault="005A208B" w:rsidP="00947395">
                      <w:pPr>
                        <w:spacing w:line="0" w:lineRule="atLeast"/>
                        <w:rPr>
                          <w:rFonts w:ascii="PMingLiU" w:hAnsi="PMingLiU"/>
                          <w:color w:val="000000"/>
                          <w:sz w:val="20"/>
                        </w:rPr>
                      </w:pPr>
                      <w:r>
                        <w:rPr>
                          <w:rFonts w:ascii="PMingLiU" w:hAnsi="PMingLiU" w:hint="eastAsia"/>
                          <w:color w:val="000000"/>
                          <w:sz w:val="20"/>
                        </w:rPr>
                        <w:t xml:space="preserve">舞蹈與科技3/3       </w:t>
                      </w:r>
                    </w:p>
                    <w:p w:rsidR="005A208B" w:rsidRPr="00C02D91" w:rsidRDefault="005A208B" w:rsidP="00947395">
                      <w:pPr>
                        <w:spacing w:line="0" w:lineRule="atLeast"/>
                        <w:rPr>
                          <w:rFonts w:ascii="PMingLiU" w:hAnsi="PMingLiU"/>
                          <w:color w:val="000000"/>
                          <w:sz w:val="20"/>
                        </w:rPr>
                      </w:pPr>
                      <w:r w:rsidRPr="00C02D91">
                        <w:rPr>
                          <w:rFonts w:ascii="PMingLiU" w:hAnsi="PMingLiU" w:hint="eastAsia"/>
                          <w:color w:val="000000"/>
                          <w:sz w:val="20"/>
                        </w:rPr>
                        <w:t>舞蹈</w:t>
                      </w:r>
                      <w:r>
                        <w:rPr>
                          <w:rFonts w:ascii="PMingLiU" w:hAnsi="PMingLiU" w:hint="eastAsia"/>
                          <w:color w:val="000000"/>
                          <w:sz w:val="20"/>
                        </w:rPr>
                        <w:t xml:space="preserve">與音像藝術3/3 </w:t>
                      </w:r>
                    </w:p>
                    <w:p w:rsidR="005A208B" w:rsidRPr="00C02D91" w:rsidRDefault="005A208B" w:rsidP="00947395">
                      <w:pPr>
                        <w:spacing w:line="0" w:lineRule="atLeast"/>
                        <w:rPr>
                          <w:rFonts w:ascii="PMingLiU" w:hAnsi="PMingLiU"/>
                          <w:color w:val="000000"/>
                          <w:sz w:val="20"/>
                        </w:rPr>
                      </w:pPr>
                      <w:r>
                        <w:rPr>
                          <w:rFonts w:ascii="PMingLiU" w:hAnsi="PMingLiU" w:hint="eastAsia"/>
                          <w:color w:val="000000"/>
                          <w:sz w:val="20"/>
                        </w:rPr>
                        <w:t xml:space="preserve">科技藝術與表演藝術3/3 </w:t>
                      </w:r>
                    </w:p>
                  </w:txbxContent>
                </v:textbox>
              </v:shape>
            </w:pict>
          </mc:Fallback>
        </mc:AlternateContent>
      </w:r>
      <w:r>
        <w:rPr>
          <w:rFonts w:ascii="PMingLiU"/>
          <w:noProof/>
        </w:rPr>
        <mc:AlternateContent>
          <mc:Choice Requires="wps">
            <w:drawing>
              <wp:anchor distT="0" distB="0" distL="114300" distR="114300" simplePos="0" relativeHeight="251787776" behindDoc="0" locked="0" layoutInCell="1" allowOverlap="1">
                <wp:simplePos x="0" y="0"/>
                <wp:positionH relativeFrom="column">
                  <wp:posOffset>10050780</wp:posOffset>
                </wp:positionH>
                <wp:positionV relativeFrom="paragraph">
                  <wp:posOffset>5971540</wp:posOffset>
                </wp:positionV>
                <wp:extent cx="1070610" cy="906145"/>
                <wp:effectExtent l="1905" t="0" r="3810" b="1270"/>
                <wp:wrapNone/>
                <wp:docPr id="469" name="文字方塊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90614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舞蹈教育與社會實踐</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9" o:spid="_x0000_s1084" type="#_x0000_t202" style="position:absolute;margin-left:791.4pt;margin-top:470.2pt;width:84.3pt;height:71.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" fillcolor="#ccc0d9" stroked="f">
                <v:textbox>
                  <w:txbxContent>
                    <w:p w:rsidR="005A208B" w:rsidRDefault="005A208B" w:rsidP="00947395">
                      <w:pPr>
                        <w:spacing w:line="0" w:lineRule="atLeast"/>
                        <w:rPr>
                          <w:rFonts w:ascii="PMingLiU" w:hAnsi="PMingLiU"/>
                          <w:sz w:val="20"/>
                        </w:rPr>
                      </w:pPr>
                      <w:r>
                        <w:rPr>
                          <w:rFonts w:ascii="PMingLiU" w:hAnsi="PMingLiU" w:hint="eastAsia"/>
                          <w:sz w:val="20"/>
                        </w:rPr>
                        <w:t>舞蹈教育與社會實踐</w:t>
                      </w:r>
                    </w:p>
                  </w:txbxContent>
                </v:textbox>
              </v:shape>
            </w:pict>
          </mc:Fallback>
        </mc:AlternateContent>
      </w:r>
      <w:r>
        <w:rPr>
          <w:rFonts w:ascii="PMingLiU"/>
          <w:noProof/>
        </w:rPr>
        <mc:AlternateContent>
          <mc:Choice Requires="wps">
            <w:drawing>
              <wp:anchor distT="0" distB="0" distL="114300" distR="114300" simplePos="0" relativeHeight="251762176" behindDoc="0" locked="0" layoutInCell="1" allowOverlap="1">
                <wp:simplePos x="0" y="0"/>
                <wp:positionH relativeFrom="column">
                  <wp:posOffset>10970895</wp:posOffset>
                </wp:positionH>
                <wp:positionV relativeFrom="paragraph">
                  <wp:posOffset>6985</wp:posOffset>
                </wp:positionV>
                <wp:extent cx="2643505" cy="687070"/>
                <wp:effectExtent l="0" t="0" r="0" b="3175"/>
                <wp:wrapNone/>
                <wp:docPr id="468" name="文字方塊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687070"/>
                        </a:xfrm>
                        <a:prstGeom prst="rect">
                          <a:avLst/>
                        </a:prstGeom>
                        <a:solidFill>
                          <a:srgbClr val="F3FE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動作技巧研究4/4   </w:t>
                            </w:r>
                            <w:r>
                              <w:rPr>
                                <w:rFonts w:ascii="PMingLiU" w:hAnsi="PMingLiU" w:hint="eastAsia"/>
                                <w:color w:val="000000"/>
                                <w:sz w:val="20"/>
                              </w:rPr>
                              <w:tab/>
                              <w:t xml:space="preserve"> 舞蹈表演研究2/2</w:t>
                            </w:r>
                          </w:p>
                          <w:p w:rsidR="005A208B" w:rsidRDefault="005A208B" w:rsidP="00947395">
                            <w:pPr>
                              <w:snapToGrid w:val="0"/>
                              <w:spacing w:line="0" w:lineRule="atLeast"/>
                              <w:rPr>
                                <w:rFonts w:ascii="PMingLiU" w:hAnsi="PMingLiU"/>
                                <w:color w:val="000000"/>
                                <w:sz w:val="20"/>
                              </w:rPr>
                            </w:pPr>
                            <w:r w:rsidRPr="00102A26">
                              <w:rPr>
                                <w:rFonts w:ascii="PMingLiU" w:hAnsi="PMingLiU"/>
                                <w:color w:val="000000"/>
                                <w:sz w:val="20"/>
                              </w:rPr>
                              <w:t>舞蹈名作研習</w:t>
                            </w:r>
                            <w:r>
                              <w:rPr>
                                <w:rFonts w:ascii="PMingLiU" w:hAnsi="PMingLiU" w:hint="eastAsia"/>
                                <w:color w:val="000000"/>
                                <w:sz w:val="20"/>
                              </w:rPr>
                              <w:t>2</w:t>
                            </w:r>
                            <w:r>
                              <w:rPr>
                                <w:rFonts w:ascii="PMingLiU" w:hAnsi="PMingLiU"/>
                                <w:color w:val="000000"/>
                                <w:sz w:val="20"/>
                              </w:rPr>
                              <w:t>~3</w:t>
                            </w:r>
                            <w:r>
                              <w:rPr>
                                <w:rFonts w:ascii="PMingLiU" w:hAnsi="PMingLiU" w:hint="eastAsia"/>
                                <w:color w:val="000000"/>
                                <w:sz w:val="20"/>
                              </w:rPr>
                              <w:t xml:space="preserve">   </w:t>
                            </w:r>
                            <w:r>
                              <w:rPr>
                                <w:rFonts w:ascii="PMingLiU" w:hAnsi="PMingLiU" w:hint="eastAsia"/>
                                <w:color w:val="000000"/>
                                <w:sz w:val="20"/>
                              </w:rPr>
                              <w:tab/>
                              <w:t xml:space="preserve"> 舞蹈表演實務2/2</w:t>
                            </w:r>
                          </w:p>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表演實踐    </w:t>
                            </w:r>
                            <w:r>
                              <w:rPr>
                                <w:rFonts w:ascii="PMingLiU" w:hAnsi="PMingLiU"/>
                                <w:color w:val="000000"/>
                                <w:sz w:val="20"/>
                              </w:rPr>
                              <w:t xml:space="preserve"> 2</w:t>
                            </w:r>
                            <w:r>
                              <w:rPr>
                                <w:rFonts w:ascii="PMingLiU" w:hAnsi="PMingLiU" w:hint="eastAsia"/>
                                <w:color w:val="000000"/>
                                <w:sz w:val="20"/>
                              </w:rPr>
                              <w:t>/2</w:t>
                            </w:r>
                            <w:r>
                              <w:rPr>
                                <w:rFonts w:ascii="PMingLiU" w:hAnsi="PMingLiU"/>
                                <w:color w:val="000000"/>
                                <w:sz w:val="20"/>
                              </w:rPr>
                              <w:t xml:space="preserve">   </w:t>
                            </w:r>
                            <w:r>
                              <w:rPr>
                                <w:rFonts w:ascii="PMingLiU" w:hAnsi="PMingLiU" w:hint="eastAsia"/>
                                <w:color w:val="000000"/>
                                <w:sz w:val="20"/>
                              </w:rPr>
                              <w:tab/>
                            </w:r>
                            <w:r>
                              <w:rPr>
                                <w:rFonts w:ascii="PMingLiU" w:hAnsi="PMingLiU"/>
                                <w:color w:val="000000"/>
                                <w:sz w:val="20"/>
                              </w:rPr>
                              <w:t xml:space="preserve"> </w:t>
                            </w:r>
                            <w:r>
                              <w:rPr>
                                <w:rFonts w:ascii="PMingLiU" w:hAnsi="PMingLiU" w:hint="eastAsia"/>
                                <w:color w:val="000000"/>
                                <w:sz w:val="20"/>
                              </w:rPr>
                              <w:t>表演形式與風格3/3</w:t>
                            </w:r>
                          </w:p>
                          <w:p w:rsidR="005A208B" w:rsidRDefault="005A208B" w:rsidP="00947395">
                            <w:pPr>
                              <w:snapToGrid w:val="0"/>
                              <w:spacing w:line="0" w:lineRule="atLeast"/>
                              <w:rPr>
                                <w:rFonts w:ascii="PMingLiU" w:hAnsi="PMingLiU"/>
                                <w:color w:val="000000"/>
                                <w:sz w:val="20"/>
                              </w:rPr>
                            </w:pPr>
                            <w:r w:rsidRPr="00102A26">
                              <w:rPr>
                                <w:rFonts w:ascii="PMingLiU" w:hAnsi="PMingLiU"/>
                                <w:color w:val="000000"/>
                                <w:sz w:val="20"/>
                              </w:rPr>
                              <w:t>即興舞蹈</w:t>
                            </w:r>
                            <w:r>
                              <w:rPr>
                                <w:rFonts w:ascii="PMingLiU" w:hAnsi="PMingLiU" w:hint="eastAsia"/>
                                <w:color w:val="000000"/>
                                <w:sz w:val="20"/>
                              </w:rPr>
                              <w:t xml:space="preserve">     2</w:t>
                            </w:r>
                            <w:r>
                              <w:rPr>
                                <w:rFonts w:ascii="PMingLiU" w:hAnsi="PMingLiU"/>
                                <w:color w:val="000000"/>
                                <w:sz w:val="20"/>
                              </w:rPr>
                              <w:t>~4</w:t>
                            </w:r>
                            <w:r>
                              <w:rPr>
                                <w:rFonts w:ascii="PMingLiU" w:hAnsi="PMingLiU" w:hint="eastAsia"/>
                                <w:color w:val="000000"/>
                                <w:sz w:val="20"/>
                              </w:rPr>
                              <w:t xml:space="preserve">  </w:t>
                            </w:r>
                            <w:r>
                              <w:rPr>
                                <w:rFonts w:ascii="PMingLiU" w:hAnsi="PMingLiU" w:hint="eastAsia"/>
                                <w:color w:val="000000"/>
                                <w:sz w:val="20"/>
                              </w:rPr>
                              <w:tab/>
                              <w:t xml:space="preserve"> </w:t>
                            </w:r>
                            <w:r w:rsidRPr="00102A26">
                              <w:rPr>
                                <w:rFonts w:ascii="PMingLiU" w:hAnsi="PMingLiU"/>
                                <w:color w:val="000000"/>
                                <w:sz w:val="20"/>
                              </w:rPr>
                              <w:t>接觸即興探索</w:t>
                            </w:r>
                            <w:r>
                              <w:rPr>
                                <w:rFonts w:ascii="PMingLiU" w:hAnsi="PMingLiU" w:hint="eastAsia"/>
                                <w:color w:val="000000"/>
                                <w:sz w:val="20"/>
                              </w:rPr>
                              <w:t xml:space="preserve"> 2</w:t>
                            </w:r>
                            <w:r>
                              <w:rPr>
                                <w:rFonts w:ascii="PMingLiU" w:hAnsi="PMingLiU"/>
                                <w:color w:val="000000"/>
                                <w:sz w:val="20"/>
                              </w:rPr>
                              <w:t>~4</w:t>
                            </w:r>
                            <w:r>
                              <w:rPr>
                                <w:rFonts w:ascii="PMingLiU" w:hAnsi="PMingLiU" w:hint="eastAsia"/>
                                <w:color w:val="000000"/>
                                <w:sz w:val="20"/>
                              </w:rPr>
                              <w:t xml:space="preserve">      </w:t>
                            </w:r>
                          </w:p>
                          <w:p w:rsidR="005A208B" w:rsidRDefault="005A208B" w:rsidP="00947395">
                            <w:pPr>
                              <w:snapToGrid w:val="0"/>
                              <w:spacing w:line="0" w:lineRule="atLeast"/>
                              <w:rPr>
                                <w:rFonts w:ascii="PMingLiU" w:hAnsi="PMingLiU"/>
                                <w:color w:val="000000"/>
                                <w:sz w:val="20"/>
                              </w:rPr>
                            </w:pPr>
                          </w:p>
                          <w:p w:rsidR="005A208B" w:rsidRDefault="005A208B" w:rsidP="00947395">
                            <w:pPr>
                              <w:snapToGrid w:val="0"/>
                              <w:spacing w:line="0" w:lineRule="atLeast"/>
                              <w:rPr>
                                <w:rFonts w:ascii="PMingLiU" w:hAnsi="PMingLiU"/>
                                <w:color w:val="000000"/>
                                <w:sz w:val="20"/>
                              </w:rPr>
                            </w:pPr>
                            <w:r w:rsidRPr="00102A26">
                              <w:rPr>
                                <w:rFonts w:ascii="PMingLiU" w:hAnsi="PMingLiU"/>
                                <w:color w:val="000000"/>
                                <w:sz w:val="20"/>
                              </w:rPr>
                              <w:t>舞蹈創作工作坊</w:t>
                            </w:r>
                            <w:r>
                              <w:rPr>
                                <w:rFonts w:ascii="PMingLiU" w:hAnsi="PMingLiU" w:hint="eastAsia"/>
                                <w:color w:val="000000"/>
                                <w:sz w:val="20"/>
                              </w:rPr>
                              <w:t>2/2</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8" o:spid="_x0000_s1085" type="#_x0000_t202" style="position:absolute;margin-left:863.85pt;margin-top:.55pt;width:208.15pt;height:54.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" fillcolor="#f3feb2" stroked="f">
                <v:textbox inset=",.3mm">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動作技巧研究4/4   </w:t>
                      </w:r>
                      <w:r>
                        <w:rPr>
                          <w:rFonts w:ascii="PMingLiU" w:hAnsi="PMingLiU" w:hint="eastAsia"/>
                          <w:color w:val="000000"/>
                          <w:sz w:val="20"/>
                        </w:rPr>
                        <w:tab/>
                        <w:t xml:space="preserve"> 舞蹈表演研究2/2</w:t>
                      </w:r>
                    </w:p>
                    <w:p w:rsidR="005A208B" w:rsidRDefault="005A208B" w:rsidP="00947395">
                      <w:pPr>
                        <w:snapToGrid w:val="0"/>
                        <w:spacing w:line="0" w:lineRule="atLeast"/>
                        <w:rPr>
                          <w:rFonts w:ascii="PMingLiU" w:hAnsi="PMingLiU"/>
                          <w:color w:val="000000"/>
                          <w:sz w:val="20"/>
                        </w:rPr>
                      </w:pPr>
                      <w:r w:rsidRPr="00102A26">
                        <w:rPr>
                          <w:rFonts w:ascii="PMingLiU" w:hAnsi="PMingLiU"/>
                          <w:color w:val="000000"/>
                          <w:sz w:val="20"/>
                        </w:rPr>
                        <w:t>舞蹈名作研習</w:t>
                      </w:r>
                      <w:r>
                        <w:rPr>
                          <w:rFonts w:ascii="PMingLiU" w:hAnsi="PMingLiU" w:hint="eastAsia"/>
                          <w:color w:val="000000"/>
                          <w:sz w:val="20"/>
                        </w:rPr>
                        <w:t>2</w:t>
                      </w:r>
                      <w:r>
                        <w:rPr>
                          <w:rFonts w:ascii="PMingLiU" w:hAnsi="PMingLiU"/>
                          <w:color w:val="000000"/>
                          <w:sz w:val="20"/>
                        </w:rPr>
                        <w:t>~3</w:t>
                      </w:r>
                      <w:r>
                        <w:rPr>
                          <w:rFonts w:ascii="PMingLiU" w:hAnsi="PMingLiU" w:hint="eastAsia"/>
                          <w:color w:val="000000"/>
                          <w:sz w:val="20"/>
                        </w:rPr>
                        <w:t xml:space="preserve">   </w:t>
                      </w:r>
                      <w:r>
                        <w:rPr>
                          <w:rFonts w:ascii="PMingLiU" w:hAnsi="PMingLiU" w:hint="eastAsia"/>
                          <w:color w:val="000000"/>
                          <w:sz w:val="20"/>
                        </w:rPr>
                        <w:tab/>
                        <w:t xml:space="preserve"> 舞蹈表演實務2/2</w:t>
                      </w:r>
                    </w:p>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表演實踐    </w:t>
                      </w:r>
                      <w:r>
                        <w:rPr>
                          <w:rFonts w:ascii="PMingLiU" w:hAnsi="PMingLiU"/>
                          <w:color w:val="000000"/>
                          <w:sz w:val="20"/>
                        </w:rPr>
                        <w:t xml:space="preserve"> 2</w:t>
                      </w:r>
                      <w:r>
                        <w:rPr>
                          <w:rFonts w:ascii="PMingLiU" w:hAnsi="PMingLiU" w:hint="eastAsia"/>
                          <w:color w:val="000000"/>
                          <w:sz w:val="20"/>
                        </w:rPr>
                        <w:t>/2</w:t>
                      </w:r>
                      <w:r>
                        <w:rPr>
                          <w:rFonts w:ascii="PMingLiU" w:hAnsi="PMingLiU"/>
                          <w:color w:val="000000"/>
                          <w:sz w:val="20"/>
                        </w:rPr>
                        <w:t xml:space="preserve">   </w:t>
                      </w:r>
                      <w:r>
                        <w:rPr>
                          <w:rFonts w:ascii="PMingLiU" w:hAnsi="PMingLiU" w:hint="eastAsia"/>
                          <w:color w:val="000000"/>
                          <w:sz w:val="20"/>
                        </w:rPr>
                        <w:tab/>
                      </w:r>
                      <w:r>
                        <w:rPr>
                          <w:rFonts w:ascii="PMingLiU" w:hAnsi="PMingLiU"/>
                          <w:color w:val="000000"/>
                          <w:sz w:val="20"/>
                        </w:rPr>
                        <w:t xml:space="preserve"> </w:t>
                      </w:r>
                      <w:r>
                        <w:rPr>
                          <w:rFonts w:ascii="PMingLiU" w:hAnsi="PMingLiU" w:hint="eastAsia"/>
                          <w:color w:val="000000"/>
                          <w:sz w:val="20"/>
                        </w:rPr>
                        <w:t>表演形式與風格3/3</w:t>
                      </w:r>
                    </w:p>
                    <w:p w:rsidR="005A208B" w:rsidRDefault="005A208B" w:rsidP="00947395">
                      <w:pPr>
                        <w:snapToGrid w:val="0"/>
                        <w:spacing w:line="0" w:lineRule="atLeast"/>
                        <w:rPr>
                          <w:rFonts w:ascii="PMingLiU" w:hAnsi="PMingLiU"/>
                          <w:color w:val="000000"/>
                          <w:sz w:val="20"/>
                        </w:rPr>
                      </w:pPr>
                      <w:r w:rsidRPr="00102A26">
                        <w:rPr>
                          <w:rFonts w:ascii="PMingLiU" w:hAnsi="PMingLiU"/>
                          <w:color w:val="000000"/>
                          <w:sz w:val="20"/>
                        </w:rPr>
                        <w:t>即興舞蹈</w:t>
                      </w:r>
                      <w:r>
                        <w:rPr>
                          <w:rFonts w:ascii="PMingLiU" w:hAnsi="PMingLiU" w:hint="eastAsia"/>
                          <w:color w:val="000000"/>
                          <w:sz w:val="20"/>
                        </w:rPr>
                        <w:t xml:space="preserve">     2</w:t>
                      </w:r>
                      <w:r>
                        <w:rPr>
                          <w:rFonts w:ascii="PMingLiU" w:hAnsi="PMingLiU"/>
                          <w:color w:val="000000"/>
                          <w:sz w:val="20"/>
                        </w:rPr>
                        <w:t>~4</w:t>
                      </w:r>
                      <w:r>
                        <w:rPr>
                          <w:rFonts w:ascii="PMingLiU" w:hAnsi="PMingLiU" w:hint="eastAsia"/>
                          <w:color w:val="000000"/>
                          <w:sz w:val="20"/>
                        </w:rPr>
                        <w:t xml:space="preserve">  </w:t>
                      </w:r>
                      <w:r>
                        <w:rPr>
                          <w:rFonts w:ascii="PMingLiU" w:hAnsi="PMingLiU" w:hint="eastAsia"/>
                          <w:color w:val="000000"/>
                          <w:sz w:val="20"/>
                        </w:rPr>
                        <w:tab/>
                        <w:t xml:space="preserve"> </w:t>
                      </w:r>
                      <w:r w:rsidRPr="00102A26">
                        <w:rPr>
                          <w:rFonts w:ascii="PMingLiU" w:hAnsi="PMingLiU"/>
                          <w:color w:val="000000"/>
                          <w:sz w:val="20"/>
                        </w:rPr>
                        <w:t>接觸即興探索</w:t>
                      </w:r>
                      <w:r>
                        <w:rPr>
                          <w:rFonts w:ascii="PMingLiU" w:hAnsi="PMingLiU" w:hint="eastAsia"/>
                          <w:color w:val="000000"/>
                          <w:sz w:val="20"/>
                        </w:rPr>
                        <w:t xml:space="preserve"> 2</w:t>
                      </w:r>
                      <w:r>
                        <w:rPr>
                          <w:rFonts w:ascii="PMingLiU" w:hAnsi="PMingLiU"/>
                          <w:color w:val="000000"/>
                          <w:sz w:val="20"/>
                        </w:rPr>
                        <w:t>~4</w:t>
                      </w:r>
                      <w:r>
                        <w:rPr>
                          <w:rFonts w:ascii="PMingLiU" w:hAnsi="PMingLiU" w:hint="eastAsia"/>
                          <w:color w:val="000000"/>
                          <w:sz w:val="20"/>
                        </w:rPr>
                        <w:t xml:space="preserve">      </w:t>
                      </w:r>
                    </w:p>
                    <w:p w:rsidR="005A208B" w:rsidRDefault="005A208B" w:rsidP="00947395">
                      <w:pPr>
                        <w:snapToGrid w:val="0"/>
                        <w:spacing w:line="0" w:lineRule="atLeast"/>
                        <w:rPr>
                          <w:rFonts w:ascii="PMingLiU" w:hAnsi="PMingLiU"/>
                          <w:color w:val="000000"/>
                          <w:sz w:val="20"/>
                        </w:rPr>
                      </w:pPr>
                    </w:p>
                    <w:p w:rsidR="005A208B" w:rsidRDefault="005A208B" w:rsidP="00947395">
                      <w:pPr>
                        <w:snapToGrid w:val="0"/>
                        <w:spacing w:line="0" w:lineRule="atLeast"/>
                        <w:rPr>
                          <w:rFonts w:ascii="PMingLiU" w:hAnsi="PMingLiU"/>
                          <w:color w:val="000000"/>
                          <w:sz w:val="20"/>
                        </w:rPr>
                      </w:pPr>
                      <w:r w:rsidRPr="00102A26">
                        <w:rPr>
                          <w:rFonts w:ascii="PMingLiU" w:hAnsi="PMingLiU"/>
                          <w:color w:val="000000"/>
                          <w:sz w:val="20"/>
                        </w:rPr>
                        <w:t>舞蹈創作工作坊</w:t>
                      </w:r>
                      <w:r>
                        <w:rPr>
                          <w:rFonts w:ascii="PMingLiU" w:hAnsi="PMingLiU" w:hint="eastAsia"/>
                          <w:color w:val="000000"/>
                          <w:sz w:val="20"/>
                        </w:rPr>
                        <w:t>2/2</w:t>
                      </w:r>
                    </w:p>
                  </w:txbxContent>
                </v:textbox>
              </v:shape>
            </w:pict>
          </mc:Fallback>
        </mc:AlternateContent>
      </w:r>
      <w:r>
        <w:rPr>
          <w:rFonts w:ascii="PMingLiU"/>
          <w:noProof/>
        </w:rPr>
        <mc:AlternateContent>
          <mc:Choice Requires="wps">
            <w:drawing>
              <wp:anchor distT="0" distB="0" distL="114300" distR="114300" simplePos="0" relativeHeight="251740672" behindDoc="0" locked="0" layoutInCell="1" allowOverlap="1">
                <wp:simplePos x="0" y="0"/>
                <wp:positionH relativeFrom="column">
                  <wp:posOffset>10058400</wp:posOffset>
                </wp:positionH>
                <wp:positionV relativeFrom="paragraph">
                  <wp:posOffset>6985</wp:posOffset>
                </wp:positionV>
                <wp:extent cx="922020" cy="687070"/>
                <wp:effectExtent l="0" t="0" r="1905" b="3175"/>
                <wp:wrapNone/>
                <wp:docPr id="467" name="文字方塊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687070"/>
                        </a:xfrm>
                        <a:prstGeom prst="rect">
                          <a:avLst/>
                        </a:prstGeom>
                        <a:solidFill>
                          <a:srgbClr val="F3FE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身體表演實務研究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7" o:spid="_x0000_s1086" type="#_x0000_t202" style="position:absolute;margin-left:11in;margin-top:.55pt;width:72.6pt;height:54.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" fillcolor="#f3feb2" stroked="f">
                <v:textbox>
                  <w:txbxContent>
                    <w:p w:rsidR="005A208B" w:rsidRDefault="005A208B" w:rsidP="00947395">
                      <w:pPr>
                        <w:spacing w:line="0" w:lineRule="atLeast"/>
                        <w:rPr>
                          <w:rFonts w:ascii="PMingLiU" w:hAnsi="PMingLiU"/>
                          <w:sz w:val="20"/>
                        </w:rPr>
                      </w:pPr>
                      <w:r>
                        <w:rPr>
                          <w:rFonts w:ascii="PMingLiU" w:hAnsi="PMingLiU" w:hint="eastAsia"/>
                          <w:sz w:val="20"/>
                        </w:rPr>
                        <w:t>身體表演實務研究</w:t>
                      </w:r>
                    </w:p>
                  </w:txbxContent>
                </v:textbox>
              </v:shape>
            </w:pict>
          </mc:Fallback>
        </mc:AlternateContent>
      </w:r>
      <w:r>
        <w:rPr>
          <w:rFonts w:ascii="PMingLiU"/>
          <w:noProof/>
        </w:rPr>
        <mc:AlternateContent>
          <mc:Choice Requires="wps">
            <w:drawing>
              <wp:anchor distT="0" distB="0" distL="114300" distR="114300" simplePos="0" relativeHeight="251765248" behindDoc="0" locked="0" layoutInCell="1" allowOverlap="1">
                <wp:simplePos x="0" y="0"/>
                <wp:positionH relativeFrom="column">
                  <wp:posOffset>10970895</wp:posOffset>
                </wp:positionH>
                <wp:positionV relativeFrom="paragraph">
                  <wp:posOffset>895985</wp:posOffset>
                </wp:positionV>
                <wp:extent cx="2643505" cy="400685"/>
                <wp:effectExtent l="0" t="0" r="0" b="635"/>
                <wp:wrapNone/>
                <wp:docPr id="466" name="文字方塊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40068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舞蹈原創性探索3/3     舞蹈創作工作坊3/3</w:t>
                            </w:r>
                          </w:p>
                          <w:p w:rsidR="005A208B" w:rsidRPr="00F92CC8"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創作研究與實務專題3/3 </w:t>
                            </w:r>
                            <w:r w:rsidRPr="00102A26">
                              <w:rPr>
                                <w:rFonts w:ascii="PMingLiU" w:hAnsi="PMingLiU"/>
                                <w:color w:val="000000"/>
                                <w:sz w:val="20"/>
                              </w:rPr>
                              <w:t>創作形式與風格</w:t>
                            </w:r>
                            <w:r>
                              <w:rPr>
                                <w:rFonts w:ascii="PMingLiU" w:hAnsi="PMingLiU" w:hint="eastAsia"/>
                                <w:color w:val="000000"/>
                                <w:sz w:val="20"/>
                              </w:rPr>
                              <w:t>3/3</w:t>
                            </w:r>
                          </w:p>
                          <w:p w:rsidR="005A208B" w:rsidRDefault="005A208B" w:rsidP="00947395">
                            <w:pPr>
                              <w:snapToGrid w:val="0"/>
                              <w:spacing w:line="0" w:lineRule="atLeast"/>
                              <w:rPr>
                                <w:rFonts w:ascii="PMingLiU" w:hAnsi="PMingLiU"/>
                                <w:color w:val="00000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6" o:spid="_x0000_s1087" type="#_x0000_t202" style="position:absolute;margin-left:863.85pt;margin-top:70.55pt;width:208.15pt;height:31.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" fillcolor="#f2dbdb" stroked="f">
                <v:textbox>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舞蹈原創性探索3/3     舞蹈創作工作坊3/3</w:t>
                      </w:r>
                    </w:p>
                    <w:p w:rsidR="005A208B" w:rsidRPr="00F92CC8" w:rsidRDefault="005A208B" w:rsidP="00947395">
                      <w:pPr>
                        <w:snapToGrid w:val="0"/>
                        <w:spacing w:line="0" w:lineRule="atLeast"/>
                        <w:rPr>
                          <w:rFonts w:ascii="PMingLiU" w:hAnsi="PMingLiU"/>
                          <w:color w:val="000000"/>
                          <w:sz w:val="20"/>
                        </w:rPr>
                      </w:pPr>
                      <w:r>
                        <w:rPr>
                          <w:rFonts w:ascii="PMingLiU" w:hAnsi="PMingLiU" w:hint="eastAsia"/>
                          <w:color w:val="000000"/>
                          <w:sz w:val="20"/>
                        </w:rPr>
                        <w:t xml:space="preserve">創作研究與實務專題3/3 </w:t>
                      </w:r>
                      <w:r w:rsidRPr="00102A26">
                        <w:rPr>
                          <w:rFonts w:ascii="PMingLiU" w:hAnsi="PMingLiU"/>
                          <w:color w:val="000000"/>
                          <w:sz w:val="20"/>
                        </w:rPr>
                        <w:t>創作形式與風格</w:t>
                      </w:r>
                      <w:r>
                        <w:rPr>
                          <w:rFonts w:ascii="PMingLiU" w:hAnsi="PMingLiU" w:hint="eastAsia"/>
                          <w:color w:val="000000"/>
                          <w:sz w:val="20"/>
                        </w:rPr>
                        <w:t>3/3</w:t>
                      </w:r>
                    </w:p>
                    <w:p w:rsidR="005A208B" w:rsidRDefault="005A208B" w:rsidP="00947395">
                      <w:pPr>
                        <w:snapToGrid w:val="0"/>
                        <w:spacing w:line="0" w:lineRule="atLeast"/>
                        <w:rPr>
                          <w:rFonts w:ascii="PMingLiU" w:hAnsi="PMingLiU"/>
                          <w:color w:val="000000"/>
                          <w:sz w:val="20"/>
                        </w:rPr>
                      </w:pPr>
                    </w:p>
                  </w:txbxContent>
                </v:textbox>
              </v:shape>
            </w:pict>
          </mc:Fallback>
        </mc:AlternateContent>
      </w:r>
      <w:r>
        <w:rPr>
          <w:rFonts w:ascii="PMingLiU"/>
          <w:noProof/>
        </w:rPr>
        <mc:AlternateContent>
          <mc:Choice Requires="wps">
            <w:drawing>
              <wp:anchor distT="0" distB="0" distL="114300" distR="114300" simplePos="0" relativeHeight="251764224" behindDoc="0" locked="0" layoutInCell="1" allowOverlap="1">
                <wp:simplePos x="0" y="0"/>
                <wp:positionH relativeFrom="column">
                  <wp:posOffset>10058400</wp:posOffset>
                </wp:positionH>
                <wp:positionV relativeFrom="paragraph">
                  <wp:posOffset>895985</wp:posOffset>
                </wp:positionV>
                <wp:extent cx="922020" cy="400685"/>
                <wp:effectExtent l="0" t="0" r="1905" b="635"/>
                <wp:wrapNone/>
                <wp:docPr id="465" name="文字方塊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0068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舞蹈原創性探索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5" o:spid="_x0000_s1088" type="#_x0000_t202" style="position:absolute;margin-left:11in;margin-top:70.55pt;width:72.6pt;height:31.5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" fillcolor="#f2dbdb" stroked="f">
                <v:textbox>
                  <w:txbxContent>
                    <w:p w:rsidR="005A208B" w:rsidRDefault="005A208B" w:rsidP="00947395">
                      <w:pPr>
                        <w:spacing w:line="0" w:lineRule="atLeast"/>
                        <w:rPr>
                          <w:rFonts w:ascii="PMingLiU" w:hAnsi="PMingLiU"/>
                          <w:sz w:val="20"/>
                        </w:rPr>
                      </w:pPr>
                      <w:r>
                        <w:rPr>
                          <w:rFonts w:ascii="PMingLiU" w:hAnsi="PMingLiU" w:hint="eastAsia"/>
                          <w:sz w:val="20"/>
                        </w:rPr>
                        <w:t>舞蹈原創性探索</w:t>
                      </w:r>
                    </w:p>
                  </w:txbxContent>
                </v:textbox>
              </v:shape>
            </w:pict>
          </mc:Fallback>
        </mc:AlternateContent>
      </w:r>
      <w:r>
        <w:rPr>
          <w:rFonts w:ascii="PMingLiU"/>
          <w:noProof/>
        </w:rPr>
        <mc:AlternateContent>
          <mc:Choice Requires="wps">
            <w:drawing>
              <wp:anchor distT="0" distB="0" distL="114300" distR="114300" simplePos="0" relativeHeight="251766272" behindDoc="0" locked="0" layoutInCell="1" allowOverlap="1">
                <wp:simplePos x="0" y="0"/>
                <wp:positionH relativeFrom="column">
                  <wp:posOffset>10058400</wp:posOffset>
                </wp:positionH>
                <wp:positionV relativeFrom="paragraph">
                  <wp:posOffset>1400810</wp:posOffset>
                </wp:positionV>
                <wp:extent cx="1087120" cy="576580"/>
                <wp:effectExtent l="0" t="0" r="0" b="0"/>
                <wp:wrapNone/>
                <wp:docPr id="464" name="文字方塊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7658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劇場與科藝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4" o:spid="_x0000_s1089" type="#_x0000_t202" style="position:absolute;margin-left:11in;margin-top:110.3pt;width:85.6pt;height:45.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" fillcolor="#c2d69b" stroked="f">
                <v:textbox>
                  <w:txbxContent>
                    <w:p w:rsidR="005A208B" w:rsidRDefault="005A208B" w:rsidP="00947395">
                      <w:pPr>
                        <w:spacing w:line="0" w:lineRule="atLeast"/>
                        <w:rPr>
                          <w:rFonts w:ascii="PMingLiU" w:hAnsi="PMingLiU"/>
                          <w:sz w:val="20"/>
                        </w:rPr>
                      </w:pPr>
                      <w:r>
                        <w:rPr>
                          <w:rFonts w:ascii="PMingLiU" w:hAnsi="PMingLiU" w:hint="eastAsia"/>
                          <w:sz w:val="20"/>
                        </w:rPr>
                        <w:t>劇場與科藝</w:t>
                      </w:r>
                    </w:p>
                  </w:txbxContent>
                </v:textbox>
              </v:shape>
            </w:pict>
          </mc:Fallback>
        </mc:AlternateContent>
      </w:r>
      <w:r>
        <w:rPr>
          <w:rFonts w:ascii="PMingLiU"/>
          <w:noProof/>
        </w:rPr>
        <mc:AlternateContent>
          <mc:Choice Requires="wps">
            <w:drawing>
              <wp:anchor distT="0" distB="0" distL="114300" distR="114300" simplePos="0" relativeHeight="251772416" behindDoc="0" locked="0" layoutInCell="1" allowOverlap="1">
                <wp:simplePos x="0" y="0"/>
                <wp:positionH relativeFrom="column">
                  <wp:posOffset>10067925</wp:posOffset>
                </wp:positionH>
                <wp:positionV relativeFrom="paragraph">
                  <wp:posOffset>2865120</wp:posOffset>
                </wp:positionV>
                <wp:extent cx="1009015" cy="1236980"/>
                <wp:effectExtent l="0" t="0" r="635" b="0"/>
                <wp:wrapNone/>
                <wp:docPr id="463" name="文字方塊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23698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文化研究與身體理論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3" o:spid="_x0000_s1090" type="#_x0000_t202" style="position:absolute;margin-left:792.75pt;margin-top:225.6pt;width:79.45pt;height:97.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" fillcolor="#f2dbdb" stroked="f">
                <v:textbox>
                  <w:txbxContent>
                    <w:p w:rsidR="005A208B" w:rsidRDefault="005A208B" w:rsidP="00947395">
                      <w:pPr>
                        <w:spacing w:line="0" w:lineRule="atLeast"/>
                        <w:rPr>
                          <w:rFonts w:ascii="PMingLiU" w:hAnsi="PMingLiU"/>
                          <w:sz w:val="20"/>
                        </w:rPr>
                      </w:pPr>
                      <w:r>
                        <w:rPr>
                          <w:rFonts w:ascii="PMingLiU" w:hAnsi="PMingLiU" w:hint="eastAsia"/>
                          <w:sz w:val="20"/>
                        </w:rPr>
                        <w:t>文化研究與身體理論</w:t>
                      </w:r>
                    </w:p>
                  </w:txbxContent>
                </v:textbox>
              </v:shape>
            </w:pict>
          </mc:Fallback>
        </mc:AlternateContent>
      </w:r>
      <w:r>
        <w:rPr>
          <w:rFonts w:ascii="PMingLiU"/>
          <w:noProof/>
        </w:rPr>
        <mc:AlternateContent>
          <mc:Choice Requires="wps">
            <w:drawing>
              <wp:anchor distT="0" distB="0" distL="114300" distR="114300" simplePos="0" relativeHeight="251770368" behindDoc="0" locked="0" layoutInCell="1" allowOverlap="1">
                <wp:simplePos x="0" y="0"/>
                <wp:positionH relativeFrom="column">
                  <wp:posOffset>10074910</wp:posOffset>
                </wp:positionH>
                <wp:positionV relativeFrom="paragraph">
                  <wp:posOffset>2181860</wp:posOffset>
                </wp:positionV>
                <wp:extent cx="1087120" cy="583565"/>
                <wp:effectExtent l="0" t="0" r="1270" b="0"/>
                <wp:wrapNone/>
                <wp:docPr id="462" name="文字方塊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83565"/>
                        </a:xfrm>
                        <a:prstGeom prst="rect">
                          <a:avLst/>
                        </a:prstGeom>
                        <a:solidFill>
                          <a:srgbClr val="F3FE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rPr>
                                <w:rFonts w:ascii="PMingLiU" w:hAnsi="PMingLiU"/>
                                <w:sz w:val="20"/>
                              </w:rPr>
                            </w:pPr>
                            <w:r>
                              <w:rPr>
                                <w:rFonts w:ascii="PMingLiU" w:hAnsi="PMingLiU" w:hint="eastAsia"/>
                                <w:sz w:val="20"/>
                              </w:rPr>
                              <w:t>劇場實務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2" o:spid="_x0000_s1091" type="#_x0000_t202" style="position:absolute;margin-left:793.3pt;margin-top:171.8pt;width:85.6pt;height:45.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" fillcolor="#f3feb2" stroked="f">
                <v:textbox>
                  <w:txbxContent>
                    <w:p w:rsidR="005A208B" w:rsidRDefault="005A208B" w:rsidP="00947395">
                      <w:pPr>
                        <w:spacing w:line="0" w:lineRule="atLeast"/>
                        <w:rPr>
                          <w:rFonts w:ascii="PMingLiU" w:hAnsi="PMingLiU"/>
                          <w:sz w:val="20"/>
                        </w:rPr>
                      </w:pPr>
                      <w:r>
                        <w:rPr>
                          <w:rFonts w:ascii="PMingLiU" w:hAnsi="PMingLiU" w:hint="eastAsia"/>
                          <w:sz w:val="20"/>
                        </w:rPr>
                        <w:t>劇場實務</w:t>
                      </w:r>
                    </w:p>
                  </w:txbxContent>
                </v:textbox>
              </v:shape>
            </w:pict>
          </mc:Fallback>
        </mc:AlternateContent>
      </w:r>
      <w:r>
        <w:rPr>
          <w:rFonts w:ascii="PMingLiU"/>
          <w:noProof/>
        </w:rPr>
        <mc:AlternateContent>
          <mc:Choice Requires="wps">
            <w:drawing>
              <wp:anchor distT="0" distB="0" distL="114300" distR="114300" simplePos="0" relativeHeight="251771392" behindDoc="0" locked="0" layoutInCell="1" allowOverlap="1">
                <wp:simplePos x="0" y="0"/>
                <wp:positionH relativeFrom="column">
                  <wp:posOffset>10980420</wp:posOffset>
                </wp:positionH>
                <wp:positionV relativeFrom="paragraph">
                  <wp:posOffset>2181860</wp:posOffset>
                </wp:positionV>
                <wp:extent cx="2643505" cy="583565"/>
                <wp:effectExtent l="0" t="0" r="0" b="0"/>
                <wp:wrapNone/>
                <wp:docPr id="461" name="文字方塊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583565"/>
                        </a:xfrm>
                        <a:prstGeom prst="rect">
                          <a:avLst/>
                        </a:prstGeom>
                        <a:solidFill>
                          <a:srgbClr val="F3FE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劇場創意與實務 2</w:t>
                            </w:r>
                            <w:r>
                              <w:rPr>
                                <w:rFonts w:ascii="PMingLiU" w:hAnsi="PMingLiU"/>
                                <w:color w:val="000000"/>
                                <w:sz w:val="20"/>
                              </w:rPr>
                              <w:t>~4</w:t>
                            </w:r>
                            <w:r>
                              <w:rPr>
                                <w:rFonts w:ascii="PMingLiU" w:hAnsi="PMingLiU" w:hint="eastAsia"/>
                                <w:color w:val="000000"/>
                                <w:sz w:val="20"/>
                              </w:rPr>
                              <w:t xml:space="preserve"> </w:t>
                            </w:r>
                            <w:r>
                              <w:rPr>
                                <w:rFonts w:ascii="PMingLiU" w:hAnsi="PMingLiU" w:hint="eastAsia"/>
                                <w:color w:val="000000"/>
                                <w:sz w:val="20"/>
                              </w:rPr>
                              <w:tab/>
                              <w:t xml:space="preserve"> </w:t>
                            </w:r>
                            <w:proofErr w:type="gramStart"/>
                            <w:r>
                              <w:rPr>
                                <w:rFonts w:ascii="PMingLiU" w:hAnsi="PMingLiU" w:hint="eastAsia"/>
                                <w:color w:val="000000"/>
                                <w:sz w:val="20"/>
                              </w:rPr>
                              <w:t>畢製劇場</w:t>
                            </w:r>
                            <w:proofErr w:type="gramEnd"/>
                            <w:r>
                              <w:rPr>
                                <w:rFonts w:ascii="PMingLiU" w:hAnsi="PMingLiU" w:hint="eastAsia"/>
                                <w:color w:val="000000"/>
                                <w:sz w:val="20"/>
                              </w:rPr>
                              <w:t>實務 2/2</w:t>
                            </w:r>
                          </w:p>
                          <w:p w:rsidR="005A208B" w:rsidRPr="00FE4548" w:rsidRDefault="005A208B" w:rsidP="00947395">
                            <w:pPr>
                              <w:spacing w:line="0" w:lineRule="atLeast"/>
                              <w:rPr>
                                <w:rFonts w:ascii="PMingLiU" w:hAnsi="PMingLiU"/>
                                <w:color w:val="000000"/>
                                <w:sz w:val="20"/>
                              </w:rPr>
                            </w:pPr>
                            <w:r>
                              <w:rPr>
                                <w:rFonts w:ascii="PMingLiU" w:hAnsi="PMingLiU" w:hint="eastAsia"/>
                                <w:color w:val="000000"/>
                                <w:sz w:val="20"/>
                              </w:rPr>
                              <w:t xml:space="preserve">舞台技術實習2~4  </w:t>
                            </w:r>
                            <w:r>
                              <w:rPr>
                                <w:rFonts w:ascii="PMingLiU" w:hAnsi="PMingLiU" w:hint="eastAsia"/>
                                <w:color w:val="000000"/>
                                <w:sz w:val="20"/>
                              </w:rPr>
                              <w:tab/>
                              <w:t xml:space="preserve"> 舞台技術專題 2/2</w:t>
                            </w:r>
                          </w:p>
                          <w:p w:rsidR="005A208B" w:rsidRDefault="005A208B" w:rsidP="00947395">
                            <w:pPr>
                              <w:snapToGrid w:val="0"/>
                              <w:spacing w:line="0" w:lineRule="atLeast"/>
                              <w:rPr>
                                <w:rFonts w:ascii="PMingLiU" w:hAnsi="PMingLiU"/>
                                <w:color w:val="000000"/>
                                <w:sz w:val="20"/>
                              </w:rPr>
                            </w:pP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61" o:spid="_x0000_s1092" type="#_x0000_t202" style="position:absolute;margin-left:864.6pt;margin-top:171.8pt;width:208.15pt;height:45.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" fillcolor="#f3feb2" stroked="f">
                <v:textbox inset=",.3mm">
                  <w:txbxContent>
                    <w:p w:rsidR="005A208B" w:rsidRDefault="005A208B" w:rsidP="00947395">
                      <w:pPr>
                        <w:snapToGrid w:val="0"/>
                        <w:spacing w:line="0" w:lineRule="atLeast"/>
                        <w:rPr>
                          <w:rFonts w:ascii="PMingLiU" w:hAnsi="PMingLiU"/>
                          <w:color w:val="000000"/>
                          <w:sz w:val="20"/>
                        </w:rPr>
                      </w:pPr>
                      <w:r>
                        <w:rPr>
                          <w:rFonts w:ascii="PMingLiU" w:hAnsi="PMingLiU" w:hint="eastAsia"/>
                          <w:color w:val="000000"/>
                          <w:sz w:val="20"/>
                        </w:rPr>
                        <w:t>劇場創意與實務 2</w:t>
                      </w:r>
                      <w:r>
                        <w:rPr>
                          <w:rFonts w:ascii="PMingLiU" w:hAnsi="PMingLiU"/>
                          <w:color w:val="000000"/>
                          <w:sz w:val="20"/>
                        </w:rPr>
                        <w:t>~4</w:t>
                      </w:r>
                      <w:r>
                        <w:rPr>
                          <w:rFonts w:ascii="PMingLiU" w:hAnsi="PMingLiU" w:hint="eastAsia"/>
                          <w:color w:val="000000"/>
                          <w:sz w:val="20"/>
                        </w:rPr>
                        <w:t xml:space="preserve"> </w:t>
                      </w:r>
                      <w:r>
                        <w:rPr>
                          <w:rFonts w:ascii="PMingLiU" w:hAnsi="PMingLiU" w:hint="eastAsia"/>
                          <w:color w:val="000000"/>
                          <w:sz w:val="20"/>
                        </w:rPr>
                        <w:tab/>
                        <w:t xml:space="preserve"> </w:t>
                      </w:r>
                      <w:proofErr w:type="gramStart"/>
                      <w:r>
                        <w:rPr>
                          <w:rFonts w:ascii="PMingLiU" w:hAnsi="PMingLiU" w:hint="eastAsia"/>
                          <w:color w:val="000000"/>
                          <w:sz w:val="20"/>
                        </w:rPr>
                        <w:t>畢製劇場</w:t>
                      </w:r>
                      <w:proofErr w:type="gramEnd"/>
                      <w:r>
                        <w:rPr>
                          <w:rFonts w:ascii="PMingLiU" w:hAnsi="PMingLiU" w:hint="eastAsia"/>
                          <w:color w:val="000000"/>
                          <w:sz w:val="20"/>
                        </w:rPr>
                        <w:t>實務 2/2</w:t>
                      </w:r>
                    </w:p>
                    <w:p w:rsidR="005A208B" w:rsidRPr="00FE4548" w:rsidRDefault="005A208B" w:rsidP="00947395">
                      <w:pPr>
                        <w:spacing w:line="0" w:lineRule="atLeast"/>
                        <w:rPr>
                          <w:rFonts w:ascii="PMingLiU" w:hAnsi="PMingLiU"/>
                          <w:color w:val="000000"/>
                          <w:sz w:val="20"/>
                        </w:rPr>
                      </w:pPr>
                      <w:r>
                        <w:rPr>
                          <w:rFonts w:ascii="PMingLiU" w:hAnsi="PMingLiU" w:hint="eastAsia"/>
                          <w:color w:val="000000"/>
                          <w:sz w:val="20"/>
                        </w:rPr>
                        <w:t xml:space="preserve">舞台技術實習2~4  </w:t>
                      </w:r>
                      <w:r>
                        <w:rPr>
                          <w:rFonts w:ascii="PMingLiU" w:hAnsi="PMingLiU" w:hint="eastAsia"/>
                          <w:color w:val="000000"/>
                          <w:sz w:val="20"/>
                        </w:rPr>
                        <w:tab/>
                        <w:t xml:space="preserve"> 舞台技術專題 2/2</w:t>
                      </w:r>
                    </w:p>
                    <w:p w:rsidR="005A208B" w:rsidRDefault="005A208B" w:rsidP="00947395">
                      <w:pPr>
                        <w:snapToGrid w:val="0"/>
                        <w:spacing w:line="0" w:lineRule="atLeast"/>
                        <w:rPr>
                          <w:rFonts w:ascii="PMingLiU" w:hAnsi="PMingLiU"/>
                          <w:color w:val="000000"/>
                          <w:sz w:val="20"/>
                        </w:rPr>
                      </w:pPr>
                    </w:p>
                  </w:txbxContent>
                </v:textbox>
              </v:shape>
            </w:pict>
          </mc:Fallback>
        </mc:AlternateContent>
      </w:r>
    </w:p>
    <w:p w:rsidR="00947395" w:rsidRDefault="00947395" w:rsidP="00947395">
      <w:pPr>
        <w:rPr>
          <w:rFonts w:ascii="PMingLiU"/>
        </w:rPr>
      </w:pPr>
      <w:r>
        <w:rPr>
          <w:rFonts w:ascii="PMingLiU"/>
          <w:noProof/>
        </w:rPr>
        <mc:AlternateContent>
          <mc:Choice Requires="wps">
            <w:drawing>
              <wp:anchor distT="0" distB="0" distL="114300" distR="114300" simplePos="0" relativeHeight="251712000" behindDoc="0" locked="0" layoutInCell="1" allowOverlap="1">
                <wp:simplePos x="0" y="0"/>
                <wp:positionH relativeFrom="column">
                  <wp:posOffset>7696200</wp:posOffset>
                </wp:positionH>
                <wp:positionV relativeFrom="paragraph">
                  <wp:posOffset>123190</wp:posOffset>
                </wp:positionV>
                <wp:extent cx="1917700" cy="6528435"/>
                <wp:effectExtent l="0" t="0" r="0" b="0"/>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65284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B49255" id="矩形 460" o:spid="_x0000_s1026" style="position:absolute;margin-left:606pt;margin-top:9.7pt;width:151pt;height:514.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" fillcolor="#d8d8d8" stroked="f"/>
            </w:pict>
          </mc:Fallback>
        </mc:AlternateContent>
      </w:r>
      <w:r>
        <w:rPr>
          <w:rFonts w:ascii="PMingLiU"/>
          <w:noProof/>
        </w:rPr>
        <mc:AlternateContent>
          <mc:Choice Requires="wps">
            <w:drawing>
              <wp:anchor distT="0" distB="0" distL="114300" distR="114300" simplePos="0" relativeHeight="251713024" behindDoc="0" locked="0" layoutInCell="1" allowOverlap="1">
                <wp:simplePos x="0" y="0"/>
                <wp:positionH relativeFrom="column">
                  <wp:posOffset>5507990</wp:posOffset>
                </wp:positionH>
                <wp:positionV relativeFrom="paragraph">
                  <wp:posOffset>123190</wp:posOffset>
                </wp:positionV>
                <wp:extent cx="2377440" cy="6525260"/>
                <wp:effectExtent l="2540" t="0" r="1270" b="1905"/>
                <wp:wrapNone/>
                <wp:docPr id="459" name="矩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5252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26EA4F" id="矩形 459" o:spid="_x0000_s1026" style="position:absolute;margin-left:433.7pt;margin-top:9.7pt;width:187.2pt;height:513.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" fillcolor="#d8d8d8" stroked="f"/>
            </w:pict>
          </mc:Fallback>
        </mc:AlternateContent>
      </w:r>
      <w:r>
        <w:rPr>
          <w:rFonts w:ascii="PMingLiU"/>
          <w:noProof/>
        </w:rPr>
        <mc:AlternateContent>
          <mc:Choice Requires="wps">
            <w:drawing>
              <wp:anchor distT="0" distB="0" distL="114300" distR="114300" simplePos="0" relativeHeight="251710976" behindDoc="0" locked="0" layoutInCell="1" allowOverlap="1">
                <wp:simplePos x="0" y="0"/>
                <wp:positionH relativeFrom="column">
                  <wp:posOffset>13639800</wp:posOffset>
                </wp:positionH>
                <wp:positionV relativeFrom="paragraph">
                  <wp:posOffset>172085</wp:posOffset>
                </wp:positionV>
                <wp:extent cx="1207135" cy="6700520"/>
                <wp:effectExtent l="0" t="0" r="0" b="5080"/>
                <wp:wrapNone/>
                <wp:docPr id="458" name="矩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670052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202B6E4" id="矩形 458" o:spid="_x0000_s1026" style="position:absolute;margin-left:1074pt;margin-top:13.55pt;width:95.05pt;height:527.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" fillcolor="#fde9d9" stroked="f"/>
            </w:pict>
          </mc:Fallback>
        </mc:AlternateContent>
      </w:r>
      <w:r>
        <w:rPr>
          <w:rFonts w:ascii="PMingLiU"/>
          <w:noProof/>
        </w:rPr>
        <mc:AlternateContent>
          <mc:Choice Requires="wps">
            <w:drawing>
              <wp:anchor distT="0" distB="0" distL="114300" distR="114300" simplePos="0" relativeHeight="251707904" behindDoc="0" locked="0" layoutInCell="1" allowOverlap="1">
                <wp:simplePos x="0" y="0"/>
                <wp:positionH relativeFrom="column">
                  <wp:posOffset>1424305</wp:posOffset>
                </wp:positionH>
                <wp:positionV relativeFrom="paragraph">
                  <wp:posOffset>159385</wp:posOffset>
                </wp:positionV>
                <wp:extent cx="3213735" cy="6489065"/>
                <wp:effectExtent l="0" t="0" r="635" b="1905"/>
                <wp:wrapNone/>
                <wp:docPr id="457" name="矩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64890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4E6240" id="矩形 457" o:spid="_x0000_s1026" style="position:absolute;margin-left:112.15pt;margin-top:12.55pt;width:253.05pt;height:510.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" fillcolor="#d8d8d8" stroked="f"/>
            </w:pict>
          </mc:Fallback>
        </mc:AlternateContent>
      </w:r>
    </w:p>
    <w:p w:rsidR="00947395" w:rsidRDefault="00947395" w:rsidP="00947395">
      <w:pPr>
        <w:tabs>
          <w:tab w:val="left" w:pos="7820"/>
        </w:tabs>
        <w:rPr>
          <w:rFonts w:ascii="PMingLiU"/>
        </w:rPr>
      </w:pPr>
      <w:r>
        <w:rPr>
          <w:rFonts w:ascii="PMingLiU"/>
          <w:noProof/>
        </w:rPr>
        <mc:AlternateContent>
          <mc:Choice Requires="wps">
            <w:drawing>
              <wp:anchor distT="0" distB="0" distL="114300" distR="114300" simplePos="0" relativeHeight="251718144" behindDoc="0" locked="0" layoutInCell="1" allowOverlap="1">
                <wp:simplePos x="0" y="0"/>
                <wp:positionH relativeFrom="column">
                  <wp:posOffset>9012555</wp:posOffset>
                </wp:positionH>
                <wp:positionV relativeFrom="paragraph">
                  <wp:posOffset>2904490</wp:posOffset>
                </wp:positionV>
                <wp:extent cx="5723890" cy="635"/>
                <wp:effectExtent l="15240" t="12700" r="12700" b="16510"/>
                <wp:wrapNone/>
                <wp:docPr id="456" name="肘形接點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23890" cy="635"/>
                        </a:xfrm>
                        <a:prstGeom prst="bentConnector3">
                          <a:avLst>
                            <a:gd name="adj1" fmla="val 4999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296338D"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56" o:spid="_x0000_s1026" type="#_x0000_t34" style="position:absolute;margin-left:709.65pt;margin-top:228.7pt;width:450.7pt;height:.05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" adj="10798" strokeweight="1.5pt"/>
            </w:pict>
          </mc:Fallback>
        </mc:AlternateContent>
      </w:r>
      <w:r>
        <w:rPr>
          <w:noProof/>
        </w:rPr>
        <mc:AlternateContent>
          <mc:Choice Requires="wps">
            <w:drawing>
              <wp:anchor distT="0" distB="0" distL="114300" distR="114300" simplePos="0" relativeHeight="251747840" behindDoc="0" locked="0" layoutInCell="1" allowOverlap="1">
                <wp:simplePos x="0" y="0"/>
                <wp:positionH relativeFrom="column">
                  <wp:posOffset>911860</wp:posOffset>
                </wp:positionH>
                <wp:positionV relativeFrom="paragraph">
                  <wp:posOffset>90170</wp:posOffset>
                </wp:positionV>
                <wp:extent cx="408940" cy="2383155"/>
                <wp:effectExtent l="0" t="2540" r="3175" b="0"/>
                <wp:wrapNone/>
                <wp:docPr id="455" name="文字方塊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383155"/>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舞蹈表演</w:t>
                            </w:r>
                          </w:p>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w:t>
                            </w:r>
                          </w:p>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舞蹈創作主修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455" o:spid="_x0000_s1093" type="#_x0000_t202" style="position:absolute;margin-left:71.8pt;margin-top:7.1pt;width:32.2pt;height:187.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" fillcolor="#e36c0a" stroked="f">
                <v:textbox>
                  <w:txbxContent>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舞蹈表演</w:t>
                      </w:r>
                    </w:p>
                    <w:p w:rsidR="005A208B"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w:t>
                      </w:r>
                    </w:p>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舞蹈創作主修</w:t>
                      </w:r>
                    </w:p>
                  </w:txbxContent>
                </v:textbox>
              </v:shape>
            </w:pict>
          </mc:Fallback>
        </mc:AlternateContent>
      </w:r>
      <w:r>
        <w:rPr>
          <w:rFonts w:ascii="PMingLiU"/>
          <w:noProof/>
        </w:rPr>
        <mc:AlternateContent>
          <mc:Choice Requires="wps">
            <w:drawing>
              <wp:anchor distT="0" distB="0" distL="114300" distR="114300" simplePos="0" relativeHeight="251751936" behindDoc="0" locked="0" layoutInCell="1" allowOverlap="1">
                <wp:simplePos x="0" y="0"/>
                <wp:positionH relativeFrom="column">
                  <wp:posOffset>7581900</wp:posOffset>
                </wp:positionH>
                <wp:positionV relativeFrom="paragraph">
                  <wp:posOffset>12065</wp:posOffset>
                </wp:positionV>
                <wp:extent cx="1986915" cy="539750"/>
                <wp:effectExtent l="0" t="635" r="3810" b="2540"/>
                <wp:wrapNone/>
                <wp:docPr id="454" name="文字方塊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53975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w:t>
                            </w: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動作</w:t>
                            </w:r>
                            <w:r w:rsidRPr="00102A26">
                              <w:rPr>
                                <w:rFonts w:ascii="PMingLiU" w:hAnsi="PMingLiU"/>
                                <w:color w:val="000000"/>
                                <w:sz w:val="20"/>
                              </w:rPr>
                              <w:t>技巧</w:t>
                            </w:r>
                            <w:r>
                              <w:rPr>
                                <w:rFonts w:ascii="PMingLiU" w:hAnsi="PMingLiU" w:hint="eastAsia"/>
                                <w:color w:val="000000"/>
                                <w:sz w:val="20"/>
                              </w:rPr>
                              <w:t xml:space="preserve">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Pr>
                                <w:rFonts w:ascii="PMingLiU" w:hAnsi="PMingLiU" w:hint="eastAsia"/>
                                <w:color w:val="000000"/>
                                <w:sz w:val="20"/>
                              </w:rPr>
                              <w:t xml:space="preserve">表演實踐 </w:t>
                            </w:r>
                            <w:r>
                              <w:rPr>
                                <w:rFonts w:ascii="PMingLiU" w:hAnsi="PMingLiU"/>
                                <w:color w:val="000000"/>
                                <w:sz w:val="20"/>
                              </w:rPr>
                              <w:t xml:space="preserve">    2</w:t>
                            </w:r>
                            <w:r>
                              <w:rPr>
                                <w:rFonts w:ascii="PMingLiU" w:hAnsi="PMingLiU" w:hint="eastAsia"/>
                                <w:color w:val="000000"/>
                                <w:sz w:val="20"/>
                              </w:rPr>
                              <w:t>/2</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54" o:spid="_x0000_s1094" type="#_x0000_t202" style="position:absolute;margin-left:597pt;margin-top:.95pt;width:156.45pt;height:4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" fillcolor="#d6e3bc" stroked="f">
                <v:textbox inset=",0">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w:t>
                      </w: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動作</w:t>
                      </w:r>
                      <w:r w:rsidRPr="00102A26">
                        <w:rPr>
                          <w:rFonts w:ascii="PMingLiU" w:hAnsi="PMingLiU"/>
                          <w:color w:val="000000"/>
                          <w:sz w:val="20"/>
                        </w:rPr>
                        <w:t>技巧</w:t>
                      </w:r>
                      <w:r>
                        <w:rPr>
                          <w:rFonts w:ascii="PMingLiU" w:hAnsi="PMingLiU" w:hint="eastAsia"/>
                          <w:color w:val="000000"/>
                          <w:sz w:val="20"/>
                        </w:rPr>
                        <w:t xml:space="preserve">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Pr>
                          <w:rFonts w:ascii="PMingLiU" w:hAnsi="PMingLiU" w:hint="eastAsia"/>
                          <w:color w:val="000000"/>
                          <w:sz w:val="20"/>
                        </w:rPr>
                        <w:t xml:space="preserve">表演實踐 </w:t>
                      </w:r>
                      <w:r>
                        <w:rPr>
                          <w:rFonts w:ascii="PMingLiU" w:hAnsi="PMingLiU"/>
                          <w:color w:val="000000"/>
                          <w:sz w:val="20"/>
                        </w:rPr>
                        <w:t xml:space="preserve">    2</w:t>
                      </w:r>
                      <w:r>
                        <w:rPr>
                          <w:rFonts w:ascii="PMingLiU" w:hAnsi="PMingLiU" w:hint="eastAsia"/>
                          <w:color w:val="000000"/>
                          <w:sz w:val="20"/>
                        </w:rPr>
                        <w:t>/2</w:t>
                      </w:r>
                    </w:p>
                  </w:txbxContent>
                </v:textbox>
              </v:shape>
            </w:pict>
          </mc:Fallback>
        </mc:AlternateContent>
      </w:r>
      <w:r>
        <w:rPr>
          <w:rFonts w:ascii="PMingLiU"/>
          <w:noProof/>
        </w:rPr>
        <mc:AlternateContent>
          <mc:Choice Requires="wps">
            <w:drawing>
              <wp:anchor distT="0" distB="0" distL="114300" distR="114300" simplePos="0" relativeHeight="251741696" behindDoc="0" locked="0" layoutInCell="1" allowOverlap="1">
                <wp:simplePos x="0" y="0"/>
                <wp:positionH relativeFrom="column">
                  <wp:posOffset>5602605</wp:posOffset>
                </wp:positionH>
                <wp:positionV relativeFrom="paragraph">
                  <wp:posOffset>6985</wp:posOffset>
                </wp:positionV>
                <wp:extent cx="1986915" cy="539750"/>
                <wp:effectExtent l="1905" t="0" r="1905" b="0"/>
                <wp:wrapNone/>
                <wp:docPr id="453" name="文字方塊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53975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sidRPr="00102A26">
                              <w:rPr>
                                <w:rFonts w:ascii="PMingLiU" w:hAnsi="PMingLiU"/>
                                <w:color w:val="000000"/>
                                <w:sz w:val="20"/>
                              </w:rPr>
                              <w:t>舞蹈表演</w:t>
                            </w:r>
                            <w:r>
                              <w:rPr>
                                <w:rFonts w:ascii="PMingLiU" w:hAnsi="PMingLiU" w:hint="eastAsia"/>
                                <w:color w:val="000000"/>
                                <w:sz w:val="20"/>
                              </w:rPr>
                              <w:t xml:space="preserve">研究 </w:t>
                            </w:r>
                            <w:r>
                              <w:rPr>
                                <w:rFonts w:ascii="PMingLiU" w:hAnsi="PMingLiU"/>
                                <w:color w:val="000000"/>
                                <w:sz w:val="20"/>
                              </w:rPr>
                              <w:t>2</w:t>
                            </w:r>
                            <w:r>
                              <w:rPr>
                                <w:rFonts w:ascii="PMingLiU" w:hAnsi="PMingLiU" w:hint="eastAsia"/>
                                <w:color w:val="000000"/>
                                <w:sz w:val="20"/>
                              </w:rPr>
                              <w:t>/2</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53" o:spid="_x0000_s1095" type="#_x0000_t202" style="position:absolute;margin-left:441.15pt;margin-top:.55pt;width:156.45pt;height:4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" fillcolor="#d6e3bc" stroked="f">
                <v:textbox inset=",0">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sidRPr="00102A26">
                        <w:rPr>
                          <w:rFonts w:ascii="PMingLiU" w:hAnsi="PMingLiU"/>
                          <w:color w:val="000000"/>
                          <w:sz w:val="20"/>
                        </w:rPr>
                        <w:t>舞蹈表演</w:t>
                      </w:r>
                      <w:r>
                        <w:rPr>
                          <w:rFonts w:ascii="PMingLiU" w:hAnsi="PMingLiU" w:hint="eastAsia"/>
                          <w:color w:val="000000"/>
                          <w:sz w:val="20"/>
                        </w:rPr>
                        <w:t xml:space="preserve">研究 </w:t>
                      </w:r>
                      <w:r>
                        <w:rPr>
                          <w:rFonts w:ascii="PMingLiU" w:hAnsi="PMingLiU"/>
                          <w:color w:val="000000"/>
                          <w:sz w:val="20"/>
                        </w:rPr>
                        <w:t>2</w:t>
                      </w:r>
                      <w:r>
                        <w:rPr>
                          <w:rFonts w:ascii="PMingLiU" w:hAnsi="PMingLiU" w:hint="eastAsia"/>
                          <w:color w:val="000000"/>
                          <w:sz w:val="20"/>
                        </w:rPr>
                        <w:t>/2</w:t>
                      </w:r>
                    </w:p>
                  </w:txbxContent>
                </v:textbox>
              </v:shape>
            </w:pict>
          </mc:Fallback>
        </mc:AlternateContent>
      </w:r>
      <w:r>
        <w:rPr>
          <w:rFonts w:ascii="PMingLiU"/>
          <w:noProof/>
        </w:rPr>
        <mc:AlternateContent>
          <mc:Choice Requires="wps">
            <w:drawing>
              <wp:anchor distT="0" distB="0" distL="114300" distR="114300" simplePos="0" relativeHeight="251728384" behindDoc="0" locked="0" layoutInCell="1" allowOverlap="1">
                <wp:simplePos x="0" y="0"/>
                <wp:positionH relativeFrom="column">
                  <wp:posOffset>1550670</wp:posOffset>
                </wp:positionH>
                <wp:positionV relativeFrom="paragraph">
                  <wp:posOffset>205105</wp:posOffset>
                </wp:positionV>
                <wp:extent cx="408940" cy="720090"/>
                <wp:effectExtent l="0" t="0" r="0" b="3810"/>
                <wp:wrapNone/>
                <wp:docPr id="324" name="文字方塊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720090"/>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rPr>
                                <w:rFonts w:ascii="Microsoft JhengHei" w:hAnsi="Microsoft JhengHei"/>
                                <w:sz w:val="20"/>
                                <w:szCs w:val="20"/>
                              </w:rPr>
                            </w:pPr>
                            <w:r w:rsidRPr="005D5F29">
                              <w:rPr>
                                <w:rFonts w:ascii="Microsoft JhengHei" w:hAnsi="Microsoft JhengHei" w:hint="eastAsia"/>
                                <w:sz w:val="20"/>
                                <w:szCs w:val="20"/>
                              </w:rPr>
                              <w:t>一年級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324" o:spid="_x0000_s1096" type="#_x0000_t202" style="position:absolute;margin-left:122.1pt;margin-top:16.15pt;width:32.2pt;height:56.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" fillcolor="#76923c" stroked="f">
                <v:textbox>
                  <w:txbxContent>
                    <w:p w:rsidR="005A208B" w:rsidRPr="005D5F29" w:rsidRDefault="005A208B" w:rsidP="00947395">
                      <w:pPr>
                        <w:spacing w:line="0" w:lineRule="atLeast"/>
                        <w:rPr>
                          <w:rFonts w:ascii="Microsoft JhengHei" w:hAnsi="Microsoft JhengHei"/>
                          <w:sz w:val="20"/>
                          <w:szCs w:val="20"/>
                        </w:rPr>
                      </w:pPr>
                      <w:r w:rsidRPr="005D5F29">
                        <w:rPr>
                          <w:rFonts w:ascii="Microsoft JhengHei" w:hAnsi="Microsoft JhengHei" w:hint="eastAsia"/>
                          <w:sz w:val="20"/>
                          <w:szCs w:val="20"/>
                        </w:rPr>
                        <w:t>一年級</w:t>
                      </w:r>
                    </w:p>
                  </w:txbxContent>
                </v:textbox>
              </v:shape>
            </w:pict>
          </mc:Fallback>
        </mc:AlternateContent>
      </w:r>
      <w:r>
        <w:rPr>
          <w:rFonts w:ascii="PMingLiU"/>
          <w:noProof/>
        </w:rPr>
        <mc:AlternateContent>
          <mc:Choice Requires="wps">
            <w:drawing>
              <wp:anchor distT="0" distB="0" distL="114300" distR="114300" simplePos="0" relativeHeight="251737600" behindDoc="0" locked="0" layoutInCell="1" allowOverlap="1">
                <wp:simplePos x="0" y="0"/>
                <wp:positionH relativeFrom="column">
                  <wp:posOffset>3241675</wp:posOffset>
                </wp:positionH>
                <wp:positionV relativeFrom="paragraph">
                  <wp:posOffset>197485</wp:posOffset>
                </wp:positionV>
                <wp:extent cx="1271270" cy="720090"/>
                <wp:effectExtent l="0" t="0" r="5080" b="3810"/>
                <wp:wrapNone/>
                <wp:docPr id="452" name="文字方塊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72009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725351" w:rsidRDefault="005A208B" w:rsidP="00947395">
                            <w:pPr>
                              <w:spacing w:line="0" w:lineRule="atLeast"/>
                              <w:ind w:leftChars="-59" w:left="-142" w:rightChars="-27" w:right="-65"/>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52" o:spid="_x0000_s1097" type="#_x0000_t202" style="position:absolute;margin-left:255.25pt;margin-top:15.55pt;width:100.1pt;height:5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" fillcolor="#d6e3bc" stroked="f">
                <v:textbox>
                  <w:txbxContent>
                    <w:p w:rsidR="005A208B" w:rsidRPr="00725351" w:rsidRDefault="005A208B" w:rsidP="00947395">
                      <w:pPr>
                        <w:spacing w:line="0" w:lineRule="atLeast"/>
                        <w:ind w:leftChars="-59" w:left="-142" w:rightChars="-27" w:right="-65"/>
                        <w:rPr>
                          <w:rFonts w:ascii="Microsoft JhengHei" w:hAnsi="Microsoft JhengHei"/>
                          <w:sz w:val="20"/>
                          <w:szCs w:val="20"/>
                        </w:rPr>
                      </w:pPr>
                    </w:p>
                  </w:txbxContent>
                </v:textbox>
              </v:shape>
            </w:pict>
          </mc:Fallback>
        </mc:AlternateContent>
      </w:r>
      <w:r>
        <w:rPr>
          <w:rFonts w:ascii="PMingLiU"/>
          <w:noProof/>
        </w:rPr>
        <mc:AlternateContent>
          <mc:Choice Requires="wps">
            <w:drawing>
              <wp:anchor distT="0" distB="0" distL="114300" distR="114300" simplePos="0" relativeHeight="251719168" behindDoc="0" locked="0" layoutInCell="1" allowOverlap="1">
                <wp:simplePos x="0" y="0"/>
                <wp:positionH relativeFrom="column">
                  <wp:posOffset>2022475</wp:posOffset>
                </wp:positionH>
                <wp:positionV relativeFrom="paragraph">
                  <wp:posOffset>197485</wp:posOffset>
                </wp:positionV>
                <wp:extent cx="1235075" cy="720090"/>
                <wp:effectExtent l="0" t="0" r="3175" b="3810"/>
                <wp:wrapNone/>
                <wp:docPr id="451" name="文字方塊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720090"/>
                        </a:xfrm>
                        <a:prstGeom prst="rect">
                          <a:avLst/>
                        </a:prstGeom>
                        <a:solidFill>
                          <a:srgbClr val="D6E3B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208B" w:rsidRDefault="005A208B" w:rsidP="00947395">
                            <w:pPr>
                              <w:spacing w:line="0" w:lineRule="atLeast"/>
                              <w:ind w:leftChars="-59" w:left="-142" w:rightChars="-27" w:right="-65"/>
                              <w:rPr>
                                <w:rFonts w:ascii="PMingLiU"/>
                                <w:sz w:val="20"/>
                              </w:rPr>
                            </w:pPr>
                            <w:r w:rsidRPr="00102A26">
                              <w:rPr>
                                <w:rFonts w:ascii="PMingLiU" w:hAnsi="PMingLiU"/>
                                <w:color w:val="000000"/>
                                <w:sz w:val="20"/>
                              </w:rPr>
                              <w:t>研究方法與寫作</w:t>
                            </w:r>
                            <w:r>
                              <w:rPr>
                                <w:rFonts w:ascii="PMingLiU" w:hAnsi="PMingLiU" w:hint="eastAsia"/>
                                <w:color w:val="000000"/>
                                <w:sz w:val="20"/>
                              </w:rPr>
                              <w:t>2/2</w:t>
                            </w:r>
                          </w:p>
                          <w:p w:rsidR="005A208B" w:rsidRDefault="005A208B" w:rsidP="00947395">
                            <w:pPr>
                              <w:spacing w:line="0" w:lineRule="atLeast"/>
                              <w:ind w:leftChars="-29" w:left="-70" w:rightChars="-27" w:right="-65"/>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51" o:spid="_x0000_s1098" type="#_x0000_t202" style="position:absolute;margin-left:159.25pt;margin-top:15.55pt;width:97.25pt;height:56.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" fillcolor="#d6e3bc" stroked="f" strokeweight=".5pt">
                <v:textbox>
                  <w:txbxContent>
                    <w:p w:rsidR="005A208B" w:rsidRDefault="005A208B" w:rsidP="00947395">
                      <w:pPr>
                        <w:spacing w:line="0" w:lineRule="atLeast"/>
                        <w:ind w:leftChars="-59" w:left="-142" w:rightChars="-27" w:right="-65"/>
                        <w:rPr>
                          <w:rFonts w:ascii="PMingLiU"/>
                          <w:sz w:val="20"/>
                        </w:rPr>
                      </w:pPr>
                      <w:r w:rsidRPr="00102A26">
                        <w:rPr>
                          <w:rFonts w:ascii="PMingLiU" w:hAnsi="PMingLiU"/>
                          <w:color w:val="000000"/>
                          <w:sz w:val="20"/>
                        </w:rPr>
                        <w:t>研究方法與寫作</w:t>
                      </w:r>
                      <w:r>
                        <w:rPr>
                          <w:rFonts w:ascii="PMingLiU" w:hAnsi="PMingLiU" w:hint="eastAsia"/>
                          <w:color w:val="000000"/>
                          <w:sz w:val="20"/>
                        </w:rPr>
                        <w:t>2/2</w:t>
                      </w:r>
                    </w:p>
                    <w:p w:rsidR="005A208B" w:rsidRDefault="005A208B" w:rsidP="00947395">
                      <w:pPr>
                        <w:spacing w:line="0" w:lineRule="atLeast"/>
                        <w:ind w:leftChars="-29" w:left="-70" w:rightChars="-27" w:right="-65"/>
                        <w:rPr>
                          <w:rFonts w:ascii="Microsoft JhengHei" w:hAnsi="Microsoft JhengHei"/>
                          <w:sz w:val="20"/>
                          <w:szCs w:val="20"/>
                        </w:rPr>
                      </w:pPr>
                    </w:p>
                  </w:txbxContent>
                </v:textbox>
              </v:shape>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4742180</wp:posOffset>
                </wp:positionH>
                <wp:positionV relativeFrom="paragraph">
                  <wp:posOffset>197485</wp:posOffset>
                </wp:positionV>
                <wp:extent cx="672465" cy="288290"/>
                <wp:effectExtent l="0" t="0" r="0" b="1905"/>
                <wp:wrapNone/>
                <wp:docPr id="450" name="文字方塊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8829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表演主修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文字方塊 450" o:spid="_x0000_s1099" type="#_x0000_t202" style="position:absolute;margin-left:373.4pt;margin-top:15.55pt;width:52.95pt;height:2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" fillcolor="#e36c0a" stroked="f">
                <v:textbox inset="0,0,0,0">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表演主修</w:t>
                      </w:r>
                    </w:p>
                  </w:txbxContent>
                </v:textbox>
              </v:shape>
            </w:pict>
          </mc:Fallback>
        </mc:AlternateContent>
      </w:r>
      <w:r>
        <w:rPr>
          <w:rFonts w:ascii="PMingLiU"/>
        </w:rPr>
        <w:tab/>
      </w:r>
    </w:p>
    <w:p w:rsidR="00947395" w:rsidRDefault="00947395" w:rsidP="00947395">
      <w:pPr>
        <w:rPr>
          <w:rFonts w:ascii="PMingLiU"/>
        </w:rPr>
      </w:pPr>
      <w:r>
        <w:rPr>
          <w:rFonts w:ascii="PMingLiU"/>
          <w:noProof/>
        </w:rPr>
        <mc:AlternateContent>
          <mc:Choice Requires="wps">
            <w:drawing>
              <wp:anchor distT="0" distB="0" distL="114300" distR="114300" simplePos="0" relativeHeight="251705856" behindDoc="0" locked="0" layoutInCell="1" allowOverlap="1">
                <wp:simplePos x="0" y="0"/>
                <wp:positionH relativeFrom="column">
                  <wp:posOffset>4092575</wp:posOffset>
                </wp:positionH>
                <wp:positionV relativeFrom="paragraph">
                  <wp:posOffset>137795</wp:posOffset>
                </wp:positionV>
                <wp:extent cx="2228215" cy="0"/>
                <wp:effectExtent l="15875" t="12065" r="13335" b="16510"/>
                <wp:wrapNone/>
                <wp:docPr id="449" name="直線單箭頭接點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8C23C1" id="直線單箭頭接點 449" o:spid="_x0000_s1026" type="#_x0000_t32" style="position:absolute;margin-left:322.25pt;margin-top:10.85pt;width:175.4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" strokeweight="1.5pt"/>
            </w:pict>
          </mc:Fallback>
        </mc:AlternateContent>
      </w:r>
    </w:p>
    <w:p w:rsidR="00947395" w:rsidRDefault="00947395" w:rsidP="00947395">
      <w:r>
        <w:rPr>
          <w:rFonts w:ascii="PMingLiU"/>
          <w:noProof/>
        </w:rPr>
        <mc:AlternateContent>
          <mc:Choice Requires="wps">
            <w:drawing>
              <wp:anchor distT="0" distB="0" distL="114300" distR="114300" simplePos="0" relativeHeight="251758080" behindDoc="0" locked="0" layoutInCell="1" allowOverlap="1">
                <wp:simplePos x="0" y="0"/>
                <wp:positionH relativeFrom="column">
                  <wp:posOffset>7564755</wp:posOffset>
                </wp:positionH>
                <wp:positionV relativeFrom="paragraph">
                  <wp:posOffset>160020</wp:posOffset>
                </wp:positionV>
                <wp:extent cx="1986915" cy="539750"/>
                <wp:effectExtent l="1905" t="0" r="1905" b="0"/>
                <wp:wrapNone/>
                <wp:docPr id="448" name="文字方塊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53975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w:t>
                            </w: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 xml:space="preserve">   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sidRPr="00102A26">
                              <w:rPr>
                                <w:rFonts w:ascii="PMingLiU" w:hAnsi="PMingLiU"/>
                                <w:color w:val="000000"/>
                                <w:sz w:val="20"/>
                              </w:rPr>
                              <w:t>舞蹈</w:t>
                            </w:r>
                            <w:r>
                              <w:rPr>
                                <w:rFonts w:ascii="PMingLiU" w:hAnsi="PMingLiU" w:hint="eastAsia"/>
                                <w:color w:val="000000"/>
                                <w:sz w:val="20"/>
                              </w:rPr>
                              <w:t>原創性探索</w:t>
                            </w:r>
                            <w:r>
                              <w:rPr>
                                <w:rFonts w:ascii="PMingLiU" w:hAnsi="PMingLiU"/>
                                <w:color w:val="000000"/>
                                <w:sz w:val="20"/>
                              </w:rPr>
                              <w:t>II</w:t>
                            </w:r>
                            <w:r>
                              <w:rPr>
                                <w:rFonts w:ascii="PMingLiU" w:hAnsi="PMingLiU" w:hint="eastAsia"/>
                                <w:color w:val="000000"/>
                                <w:sz w:val="20"/>
                              </w:rPr>
                              <w:t xml:space="preserve"> </w:t>
                            </w:r>
                            <w:r>
                              <w:rPr>
                                <w:rFonts w:ascii="PMingLiU" w:hAnsi="PMingLiU"/>
                                <w:color w:val="000000"/>
                                <w:sz w:val="20"/>
                              </w:rPr>
                              <w:t>3</w:t>
                            </w:r>
                            <w:r>
                              <w:rPr>
                                <w:rFonts w:ascii="PMingLiU" w:hAnsi="PMingLiU" w:hint="eastAsia"/>
                                <w:color w:val="000000"/>
                                <w:sz w:val="20"/>
                              </w:rPr>
                              <w:t>/</w:t>
                            </w:r>
                            <w:r>
                              <w:rPr>
                                <w:rFonts w:ascii="PMingLiU" w:hAnsi="PMingLiU"/>
                                <w:color w:val="000000"/>
                                <w:sz w:val="20"/>
                              </w:rPr>
                              <w:t>3</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48" o:spid="_x0000_s1100" type="#_x0000_t202" style="position:absolute;margin-left:595.65pt;margin-top:12.6pt;width:156.45pt;height:4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" fillcolor="#d6e3bc" stroked="f">
                <v:textbox inset=",0">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w:t>
                      </w: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 xml:space="preserve">   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sidRPr="00102A26">
                        <w:rPr>
                          <w:rFonts w:ascii="PMingLiU" w:hAnsi="PMingLiU"/>
                          <w:color w:val="000000"/>
                          <w:sz w:val="20"/>
                        </w:rPr>
                        <w:t>舞蹈</w:t>
                      </w:r>
                      <w:r>
                        <w:rPr>
                          <w:rFonts w:ascii="PMingLiU" w:hAnsi="PMingLiU" w:hint="eastAsia"/>
                          <w:color w:val="000000"/>
                          <w:sz w:val="20"/>
                        </w:rPr>
                        <w:t>原創性探索</w:t>
                      </w:r>
                      <w:r>
                        <w:rPr>
                          <w:rFonts w:ascii="PMingLiU" w:hAnsi="PMingLiU"/>
                          <w:color w:val="000000"/>
                          <w:sz w:val="20"/>
                        </w:rPr>
                        <w:t>II</w:t>
                      </w:r>
                      <w:r>
                        <w:rPr>
                          <w:rFonts w:ascii="PMingLiU" w:hAnsi="PMingLiU" w:hint="eastAsia"/>
                          <w:color w:val="000000"/>
                          <w:sz w:val="20"/>
                        </w:rPr>
                        <w:t xml:space="preserve"> </w:t>
                      </w:r>
                      <w:r>
                        <w:rPr>
                          <w:rFonts w:ascii="PMingLiU" w:hAnsi="PMingLiU"/>
                          <w:color w:val="000000"/>
                          <w:sz w:val="20"/>
                        </w:rPr>
                        <w:t>3</w:t>
                      </w:r>
                      <w:r>
                        <w:rPr>
                          <w:rFonts w:ascii="PMingLiU" w:hAnsi="PMingLiU" w:hint="eastAsia"/>
                          <w:color w:val="000000"/>
                          <w:sz w:val="20"/>
                        </w:rPr>
                        <w:t>/</w:t>
                      </w:r>
                      <w:r>
                        <w:rPr>
                          <w:rFonts w:ascii="PMingLiU" w:hAnsi="PMingLiU"/>
                          <w:color w:val="000000"/>
                          <w:sz w:val="20"/>
                        </w:rPr>
                        <w:t>3</w:t>
                      </w:r>
                    </w:p>
                  </w:txbxContent>
                </v:textbox>
              </v:shape>
            </w:pict>
          </mc:Fallback>
        </mc:AlternateContent>
      </w:r>
      <w:r>
        <w:rPr>
          <w:rFonts w:ascii="PMingLiU"/>
          <w:noProof/>
        </w:rPr>
        <mc:AlternateContent>
          <mc:Choice Requires="wps">
            <w:drawing>
              <wp:anchor distT="0" distB="0" distL="114300" distR="114300" simplePos="0" relativeHeight="251757056" behindDoc="0" locked="0" layoutInCell="1" allowOverlap="1">
                <wp:simplePos x="0" y="0"/>
                <wp:positionH relativeFrom="column">
                  <wp:posOffset>5625465</wp:posOffset>
                </wp:positionH>
                <wp:positionV relativeFrom="paragraph">
                  <wp:posOffset>154940</wp:posOffset>
                </wp:positionV>
                <wp:extent cx="1939290" cy="539750"/>
                <wp:effectExtent l="0" t="635" r="0" b="2540"/>
                <wp:wrapNone/>
                <wp:docPr id="703" name="文字方塊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3975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Pr>
                                <w:rFonts w:ascii="PMingLiU" w:hAnsi="PMingLiU" w:hint="eastAsia"/>
                                <w:color w:val="000000"/>
                                <w:sz w:val="20"/>
                              </w:rPr>
                              <w:t xml:space="preserve">舞蹈原創性探索I </w:t>
                            </w:r>
                            <w:r>
                              <w:rPr>
                                <w:rFonts w:ascii="PMingLiU" w:hAnsi="PMingLiU"/>
                                <w:color w:val="000000"/>
                                <w:sz w:val="20"/>
                              </w:rPr>
                              <w:t>3</w:t>
                            </w:r>
                            <w:r>
                              <w:rPr>
                                <w:rFonts w:ascii="PMingLiU" w:hAnsi="PMingLiU" w:hint="eastAsia"/>
                                <w:color w:val="000000"/>
                                <w:sz w:val="20"/>
                              </w:rPr>
                              <w:t>/</w:t>
                            </w:r>
                            <w:r>
                              <w:rPr>
                                <w:rFonts w:ascii="PMingLiU" w:hAnsi="PMingLiU"/>
                                <w:color w:val="000000"/>
                                <w:sz w:val="20"/>
                              </w:rPr>
                              <w:t>3</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03" o:spid="_x0000_s1101" type="#_x0000_t202" style="position:absolute;margin-left:442.95pt;margin-top:12.2pt;width:152.7pt;height: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" fillcolor="#d6e3bc" stroked="f">
                <v:textbox inset=",0">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Pr>
                          <w:rFonts w:ascii="PMingLiU" w:hAnsi="PMingLiU" w:hint="eastAsia"/>
                          <w:color w:val="000000"/>
                          <w:sz w:val="20"/>
                        </w:rPr>
                        <w:t xml:space="preserve">舞蹈原創性探索I </w:t>
                      </w:r>
                      <w:r>
                        <w:rPr>
                          <w:rFonts w:ascii="PMingLiU" w:hAnsi="PMingLiU"/>
                          <w:color w:val="000000"/>
                          <w:sz w:val="20"/>
                        </w:rPr>
                        <w:t>3</w:t>
                      </w:r>
                      <w:r>
                        <w:rPr>
                          <w:rFonts w:ascii="PMingLiU" w:hAnsi="PMingLiU" w:hint="eastAsia"/>
                          <w:color w:val="000000"/>
                          <w:sz w:val="20"/>
                        </w:rPr>
                        <w:t>/</w:t>
                      </w:r>
                      <w:r>
                        <w:rPr>
                          <w:rFonts w:ascii="PMingLiU" w:hAnsi="PMingLiU"/>
                          <w:color w:val="000000"/>
                          <w:sz w:val="20"/>
                        </w:rPr>
                        <w:t>3</w:t>
                      </w:r>
                    </w:p>
                  </w:txbxContent>
                </v:textbox>
              </v:shape>
            </w:pict>
          </mc:Fallback>
        </mc:AlternateContent>
      </w:r>
    </w:p>
    <w:p w:rsidR="00947395" w:rsidRDefault="00947395" w:rsidP="00947395">
      <w:r>
        <w:rPr>
          <w:noProof/>
        </w:rPr>
        <mc:AlternateContent>
          <mc:Choice Requires="wps">
            <w:drawing>
              <wp:anchor distT="0" distB="0" distL="114300" distR="114300" simplePos="0" relativeHeight="251753984" behindDoc="0" locked="0" layoutInCell="1" allowOverlap="1">
                <wp:simplePos x="0" y="0"/>
                <wp:positionH relativeFrom="column">
                  <wp:posOffset>4742180</wp:posOffset>
                </wp:positionH>
                <wp:positionV relativeFrom="paragraph">
                  <wp:posOffset>60960</wp:posOffset>
                </wp:positionV>
                <wp:extent cx="672465" cy="286385"/>
                <wp:effectExtent l="0" t="1905" r="0" b="0"/>
                <wp:wrapNone/>
                <wp:docPr id="702" name="文字方塊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86385"/>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創作主修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文字方塊 702" o:spid="_x0000_s1102" type="#_x0000_t202" style="position:absolute;margin-left:373.4pt;margin-top:4.8pt;width:52.95pt;height:22.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" fillcolor="#e36c0a" stroked="f">
                <v:textbox inset="0,0,0,0">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創作主修</w:t>
                      </w:r>
                    </w:p>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3915410</wp:posOffset>
                </wp:positionH>
                <wp:positionV relativeFrom="paragraph">
                  <wp:posOffset>191135</wp:posOffset>
                </wp:positionV>
                <wp:extent cx="2263775" cy="635"/>
                <wp:effectExtent l="10160" t="17780" r="12065" b="10160"/>
                <wp:wrapNone/>
                <wp:docPr id="701" name="肘形接點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3775" cy="635"/>
                        </a:xfrm>
                        <a:prstGeom prst="bentConnector3">
                          <a:avLst>
                            <a:gd name="adj1" fmla="val 49986"/>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FBB983" id="肘形接點 701" o:spid="_x0000_s1026" type="#_x0000_t34" style="position:absolute;margin-left:308.3pt;margin-top:15.05pt;width:178.25pt;height:.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" adj="10797" strokeweight="1.5pt"/>
            </w:pict>
          </mc:Fallback>
        </mc:AlternateContent>
      </w:r>
    </w:p>
    <w:p w:rsidR="00947395" w:rsidRDefault="00947395" w:rsidP="00947395">
      <w:pPr>
        <w:tabs>
          <w:tab w:val="left" w:pos="2001"/>
        </w:tabs>
      </w:pPr>
      <w:r>
        <w:rPr>
          <w:rFonts w:ascii="PMingLiU"/>
          <w:noProof/>
        </w:rPr>
        <mc:AlternateContent>
          <mc:Choice Requires="wps">
            <w:drawing>
              <wp:anchor distT="0" distB="0" distL="114300" distR="114300" simplePos="0" relativeHeight="251738624" behindDoc="0" locked="0" layoutInCell="1" allowOverlap="1">
                <wp:simplePos x="0" y="0"/>
                <wp:positionH relativeFrom="column">
                  <wp:posOffset>2823210</wp:posOffset>
                </wp:positionH>
                <wp:positionV relativeFrom="paragraph">
                  <wp:posOffset>311150</wp:posOffset>
                </wp:positionV>
                <wp:extent cx="616585" cy="635"/>
                <wp:effectExtent l="16510" t="10795" r="11430" b="10795"/>
                <wp:wrapNone/>
                <wp:docPr id="700" name="肘形接點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16585" cy="635"/>
                        </a:xfrm>
                        <a:prstGeom prst="bentConnector3">
                          <a:avLst>
                            <a:gd name="adj1" fmla="val 49949"/>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244FA6A" id="肘形接點 700" o:spid="_x0000_s1026" type="#_x0000_t34" style="position:absolute;margin-left:222.3pt;margin-top:24.5pt;width:48.55pt;height:.05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" adj="10789" strokeweight="1.5pt"/>
            </w:pict>
          </mc:Fallback>
        </mc:AlternateContent>
      </w:r>
      <w:r>
        <w:tab/>
      </w:r>
    </w:p>
    <w:p w:rsidR="00947395" w:rsidRDefault="00947395" w:rsidP="00947395">
      <w:r>
        <w:rPr>
          <w:noProof/>
        </w:rPr>
        <mc:AlternateContent>
          <mc:Choice Requires="wps">
            <w:drawing>
              <wp:anchor distT="0" distB="0" distL="114300" distR="114300" simplePos="0" relativeHeight="251743744" behindDoc="0" locked="0" layoutInCell="1" allowOverlap="1">
                <wp:simplePos x="0" y="0"/>
                <wp:positionH relativeFrom="column">
                  <wp:posOffset>7564755</wp:posOffset>
                </wp:positionH>
                <wp:positionV relativeFrom="paragraph">
                  <wp:posOffset>217170</wp:posOffset>
                </wp:positionV>
                <wp:extent cx="1930400" cy="539750"/>
                <wp:effectExtent l="1905" t="0" r="1270" b="0"/>
                <wp:wrapNone/>
                <wp:docPr id="699" name="文字方塊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3975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rightChars="-52" w:right="-125"/>
                              <w:rPr>
                                <w:rFonts w:ascii="Microsoft JhengHei" w:hAnsi="Microsoft JhengHei"/>
                                <w:sz w:val="20"/>
                                <w:szCs w:val="20"/>
                              </w:rPr>
                            </w:pPr>
                            <w:r w:rsidRPr="005D5F29">
                              <w:rPr>
                                <w:rFonts w:ascii="Microsoft JhengHei" w:hAnsi="Microsoft JhengHei" w:hint="eastAsia"/>
                                <w:sz w:val="20"/>
                                <w:szCs w:val="20"/>
                              </w:rPr>
                              <w:t>【下學期】</w:t>
                            </w:r>
                          </w:p>
                          <w:p w:rsidR="005A208B" w:rsidRPr="005D5F29" w:rsidRDefault="005A208B" w:rsidP="00947395">
                            <w:pPr>
                              <w:ind w:leftChars="-23" w:left="-55"/>
                              <w:rPr>
                                <w:rFonts w:ascii="Microsoft JhengHei" w:hAnsi="Microsoft JhengHei"/>
                                <w:sz w:val="20"/>
                                <w:szCs w:val="20"/>
                              </w:rPr>
                            </w:pPr>
                            <w:r>
                              <w:rPr>
                                <w:rFonts w:ascii="PMingLiU" w:hAnsi="PMingLiU" w:hint="eastAsia"/>
                                <w:color w:val="000000"/>
                                <w:sz w:val="20"/>
                              </w:rPr>
                              <w:t xml:space="preserve">表演實踐 </w:t>
                            </w:r>
                            <w:r>
                              <w:rPr>
                                <w:rFonts w:ascii="PMingLiU" w:hAnsi="PMingLiU"/>
                                <w:color w:val="000000"/>
                                <w:sz w:val="20"/>
                              </w:rPr>
                              <w:t>2</w:t>
                            </w:r>
                            <w:r>
                              <w:rPr>
                                <w:rFonts w:ascii="PMingLiU" w:hAnsi="PMingLiU" w:hint="eastAsia"/>
                                <w:color w:val="000000"/>
                                <w:sz w:val="20"/>
                              </w:rPr>
                              <w:t>/2</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99" o:spid="_x0000_s1103" type="#_x0000_t202" style="position:absolute;margin-left:595.65pt;margin-top:17.1pt;width:152pt;height:4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" fillcolor="#ccc0d9" stroked="f">
                <v:textbox inset=",0">
                  <w:txbxContent>
                    <w:p w:rsidR="005A208B" w:rsidRDefault="005A208B" w:rsidP="00947395">
                      <w:pPr>
                        <w:spacing w:line="0" w:lineRule="atLeast"/>
                        <w:ind w:rightChars="-52" w:right="-125"/>
                        <w:rPr>
                          <w:rFonts w:ascii="Microsoft JhengHei" w:hAnsi="Microsoft JhengHei"/>
                          <w:sz w:val="20"/>
                          <w:szCs w:val="20"/>
                        </w:rPr>
                      </w:pPr>
                      <w:r w:rsidRPr="005D5F29">
                        <w:rPr>
                          <w:rFonts w:ascii="Microsoft JhengHei" w:hAnsi="Microsoft JhengHei" w:hint="eastAsia"/>
                          <w:sz w:val="20"/>
                          <w:szCs w:val="20"/>
                        </w:rPr>
                        <w:t>【下學期】</w:t>
                      </w:r>
                    </w:p>
                    <w:p w:rsidR="005A208B" w:rsidRPr="005D5F29" w:rsidRDefault="005A208B" w:rsidP="00947395">
                      <w:pPr>
                        <w:ind w:leftChars="-23" w:left="-55"/>
                        <w:rPr>
                          <w:rFonts w:ascii="Microsoft JhengHei" w:hAnsi="Microsoft JhengHei"/>
                          <w:sz w:val="20"/>
                          <w:szCs w:val="20"/>
                        </w:rPr>
                      </w:pPr>
                      <w:r>
                        <w:rPr>
                          <w:rFonts w:ascii="PMingLiU" w:hAnsi="PMingLiU" w:hint="eastAsia"/>
                          <w:color w:val="000000"/>
                          <w:sz w:val="20"/>
                        </w:rPr>
                        <w:t xml:space="preserve">表演實踐 </w:t>
                      </w:r>
                      <w:r>
                        <w:rPr>
                          <w:rFonts w:ascii="PMingLiU" w:hAnsi="PMingLiU"/>
                          <w:color w:val="000000"/>
                          <w:sz w:val="20"/>
                        </w:rPr>
                        <w:t>2</w:t>
                      </w:r>
                      <w:r>
                        <w:rPr>
                          <w:rFonts w:ascii="PMingLiU" w:hAnsi="PMingLiU" w:hint="eastAsia"/>
                          <w:color w:val="000000"/>
                          <w:sz w:val="20"/>
                        </w:rPr>
                        <w:t>/2</w:t>
                      </w:r>
                    </w:p>
                  </w:txbxContent>
                </v:textbox>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5659120</wp:posOffset>
                </wp:positionH>
                <wp:positionV relativeFrom="paragraph">
                  <wp:posOffset>217170</wp:posOffset>
                </wp:positionV>
                <wp:extent cx="1953260" cy="539750"/>
                <wp:effectExtent l="1270" t="0" r="0" b="0"/>
                <wp:wrapNone/>
                <wp:docPr id="698" name="文字方塊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53975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sidRPr="00102A26">
                              <w:rPr>
                                <w:rFonts w:ascii="PMingLiU" w:hAnsi="PMingLiU"/>
                                <w:color w:val="000000"/>
                                <w:sz w:val="20"/>
                              </w:rPr>
                              <w:t>表演</w:t>
                            </w:r>
                            <w:r>
                              <w:rPr>
                                <w:rFonts w:ascii="PMingLiU" w:hAnsi="PMingLiU" w:hint="eastAsia"/>
                                <w:color w:val="000000"/>
                                <w:sz w:val="20"/>
                              </w:rPr>
                              <w:t xml:space="preserve">實踐 </w:t>
                            </w:r>
                            <w:r>
                              <w:rPr>
                                <w:rFonts w:ascii="PMingLiU" w:hAnsi="PMingLiU"/>
                                <w:color w:val="000000"/>
                                <w:sz w:val="20"/>
                              </w:rPr>
                              <w:t>2</w:t>
                            </w:r>
                            <w:r>
                              <w:rPr>
                                <w:rFonts w:ascii="PMingLiU" w:hAnsi="PMingLiU" w:hint="eastAsia"/>
                                <w:color w:val="000000"/>
                                <w:sz w:val="20"/>
                              </w:rPr>
                              <w:t>/2</w:t>
                            </w:r>
                          </w:p>
                          <w:p w:rsidR="005A208B" w:rsidRPr="005D5F29" w:rsidRDefault="005A208B" w:rsidP="00947395">
                            <w:pPr>
                              <w:ind w:leftChars="-23" w:left="-55"/>
                              <w:rPr>
                                <w:rFonts w:ascii="Microsoft JhengHei" w:hAnsi="Microsoft JhengHei"/>
                                <w:sz w:val="20"/>
                                <w:szCs w:val="20"/>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98" o:spid="_x0000_s1104" type="#_x0000_t202" style="position:absolute;margin-left:445.6pt;margin-top:17.1pt;width:153.8pt;height:4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" fillcolor="#ccc0d9" stroked="f">
                <v:textbox inset=",0">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9" w:left="-70" w:rightChars="-27" w:right="-65"/>
                        <w:rPr>
                          <w:rFonts w:ascii="PMingLiU" w:hAnsi="PMingLiU"/>
                          <w:color w:val="000000"/>
                          <w:sz w:val="20"/>
                        </w:rPr>
                      </w:pPr>
                      <w:r>
                        <w:rPr>
                          <w:rFonts w:ascii="PMingLiU" w:hAnsi="PMingLiU" w:hint="eastAsia"/>
                          <w:color w:val="000000"/>
                          <w:sz w:val="20"/>
                        </w:rPr>
                        <w:t xml:space="preserve">動作技巧研究 </w:t>
                      </w:r>
                      <w:r>
                        <w:rPr>
                          <w:rFonts w:ascii="PMingLiU" w:hAnsi="PMingLiU"/>
                          <w:color w:val="000000"/>
                          <w:sz w:val="20"/>
                        </w:rPr>
                        <w:t>4</w:t>
                      </w:r>
                      <w:r>
                        <w:rPr>
                          <w:rFonts w:ascii="PMingLiU" w:hAnsi="PMingLiU" w:hint="eastAsia"/>
                          <w:color w:val="000000"/>
                          <w:sz w:val="20"/>
                        </w:rPr>
                        <w:t>/4</w:t>
                      </w:r>
                    </w:p>
                    <w:p w:rsidR="005A208B" w:rsidRPr="005D5F29" w:rsidRDefault="005A208B" w:rsidP="00947395">
                      <w:pPr>
                        <w:spacing w:line="0" w:lineRule="atLeast"/>
                        <w:ind w:leftChars="-29" w:left="-70" w:rightChars="-27" w:right="-65"/>
                        <w:rPr>
                          <w:rFonts w:ascii="Microsoft JhengHei" w:hAnsi="Microsoft JhengHei"/>
                          <w:sz w:val="20"/>
                          <w:szCs w:val="20"/>
                        </w:rPr>
                      </w:pPr>
                      <w:r w:rsidRPr="00102A26">
                        <w:rPr>
                          <w:rFonts w:ascii="PMingLiU" w:hAnsi="PMingLiU"/>
                          <w:color w:val="000000"/>
                          <w:sz w:val="20"/>
                        </w:rPr>
                        <w:t>表演</w:t>
                      </w:r>
                      <w:r>
                        <w:rPr>
                          <w:rFonts w:ascii="PMingLiU" w:hAnsi="PMingLiU" w:hint="eastAsia"/>
                          <w:color w:val="000000"/>
                          <w:sz w:val="20"/>
                        </w:rPr>
                        <w:t xml:space="preserve">實踐 </w:t>
                      </w:r>
                      <w:r>
                        <w:rPr>
                          <w:rFonts w:ascii="PMingLiU" w:hAnsi="PMingLiU"/>
                          <w:color w:val="000000"/>
                          <w:sz w:val="20"/>
                        </w:rPr>
                        <w:t>2</w:t>
                      </w:r>
                      <w:r>
                        <w:rPr>
                          <w:rFonts w:ascii="PMingLiU" w:hAnsi="PMingLiU" w:hint="eastAsia"/>
                          <w:color w:val="000000"/>
                          <w:sz w:val="20"/>
                        </w:rPr>
                        <w:t>/2</w:t>
                      </w:r>
                    </w:p>
                    <w:p w:rsidR="005A208B" w:rsidRPr="005D5F29" w:rsidRDefault="005A208B" w:rsidP="00947395">
                      <w:pPr>
                        <w:ind w:leftChars="-23" w:left="-55"/>
                        <w:rPr>
                          <w:rFonts w:ascii="Microsoft JhengHei" w:hAnsi="Microsoft JhengHei"/>
                          <w:sz w:val="20"/>
                          <w:szCs w:val="20"/>
                        </w:rPr>
                      </w:pPr>
                    </w:p>
                  </w:txbxContent>
                </v:textbox>
              </v:shape>
            </w:pict>
          </mc:Fallback>
        </mc:AlternateContent>
      </w:r>
      <w:r>
        <w:rPr>
          <w:rFonts w:ascii="PMingLiU"/>
          <w:noProof/>
        </w:rPr>
        <mc:AlternateContent>
          <mc:Choice Requires="wps">
            <w:drawing>
              <wp:anchor distT="0" distB="0" distL="114300" distR="114300" simplePos="0" relativeHeight="251760128" behindDoc="0" locked="0" layoutInCell="1" allowOverlap="1">
                <wp:simplePos x="0" y="0"/>
                <wp:positionH relativeFrom="column">
                  <wp:posOffset>7564755</wp:posOffset>
                </wp:positionH>
                <wp:positionV relativeFrom="paragraph">
                  <wp:posOffset>897890</wp:posOffset>
                </wp:positionV>
                <wp:extent cx="1930400" cy="539750"/>
                <wp:effectExtent l="1905" t="635" r="1270" b="2540"/>
                <wp:wrapNone/>
                <wp:docPr id="697" name="文字方塊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3975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rightChars="-52" w:right="-125"/>
                              <w:rPr>
                                <w:rFonts w:ascii="Microsoft JhengHei" w:hAnsi="Microsoft JhengHei"/>
                                <w:sz w:val="20"/>
                                <w:szCs w:val="20"/>
                              </w:rPr>
                            </w:pPr>
                            <w:r w:rsidRPr="005D5F29">
                              <w:rPr>
                                <w:rFonts w:ascii="Microsoft JhengHei" w:hAnsi="Microsoft JhengHei" w:hint="eastAsia"/>
                                <w:sz w:val="20"/>
                                <w:szCs w:val="20"/>
                              </w:rPr>
                              <w:t>【下學期】</w:t>
                            </w:r>
                          </w:p>
                          <w:p w:rsidR="005A208B" w:rsidRDefault="005A208B" w:rsidP="00947395">
                            <w:pPr>
                              <w:spacing w:line="0" w:lineRule="atLeast"/>
                              <w:ind w:rightChars="-52" w:right="-125"/>
                              <w:rPr>
                                <w:rFonts w:ascii="Microsoft JhengHei" w:hAnsi="Microsoft JhengHei"/>
                                <w:sz w:val="20"/>
                                <w:szCs w:val="20"/>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97" o:spid="_x0000_s1105" type="#_x0000_t202" style="position:absolute;margin-left:595.65pt;margin-top:70.7pt;width:152pt;height:4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" fillcolor="#ccc0d9" stroked="f">
                <v:textbox inset=",0">
                  <w:txbxContent>
                    <w:p w:rsidR="005A208B" w:rsidRDefault="005A208B" w:rsidP="00947395">
                      <w:pPr>
                        <w:spacing w:line="0" w:lineRule="atLeast"/>
                        <w:ind w:rightChars="-52" w:right="-125"/>
                        <w:rPr>
                          <w:rFonts w:ascii="Microsoft JhengHei" w:hAnsi="Microsoft JhengHei"/>
                          <w:sz w:val="20"/>
                          <w:szCs w:val="20"/>
                        </w:rPr>
                      </w:pPr>
                      <w:r w:rsidRPr="005D5F29">
                        <w:rPr>
                          <w:rFonts w:ascii="Microsoft JhengHei" w:hAnsi="Microsoft JhengHei" w:hint="eastAsia"/>
                          <w:sz w:val="20"/>
                          <w:szCs w:val="20"/>
                        </w:rPr>
                        <w:t>【下學期】</w:t>
                      </w:r>
                    </w:p>
                    <w:p w:rsidR="005A208B" w:rsidRDefault="005A208B" w:rsidP="00947395">
                      <w:pPr>
                        <w:spacing w:line="0" w:lineRule="atLeast"/>
                        <w:ind w:rightChars="-52" w:right="-125"/>
                        <w:rPr>
                          <w:rFonts w:ascii="Microsoft JhengHei" w:hAnsi="Microsoft JhengHei"/>
                          <w:sz w:val="20"/>
                          <w:szCs w:val="20"/>
                        </w:rPr>
                      </w:pPr>
                    </w:p>
                  </w:txbxContent>
                </v:textbox>
              </v:shape>
            </w:pict>
          </mc:Fallback>
        </mc:AlternateContent>
      </w:r>
      <w:r>
        <w:rPr>
          <w:rFonts w:ascii="PMingLiU"/>
          <w:noProof/>
        </w:rPr>
        <mc:AlternateContent>
          <mc:Choice Requires="wps">
            <w:drawing>
              <wp:anchor distT="0" distB="0" distL="114300" distR="114300" simplePos="0" relativeHeight="251759104" behindDoc="0" locked="0" layoutInCell="1" allowOverlap="1">
                <wp:simplePos x="0" y="0"/>
                <wp:positionH relativeFrom="column">
                  <wp:posOffset>5659120</wp:posOffset>
                </wp:positionH>
                <wp:positionV relativeFrom="paragraph">
                  <wp:posOffset>897890</wp:posOffset>
                </wp:positionV>
                <wp:extent cx="1953260" cy="539750"/>
                <wp:effectExtent l="1270" t="635" r="0" b="2540"/>
                <wp:wrapNone/>
                <wp:docPr id="696" name="文字方塊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53975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Pr="005D5F29" w:rsidRDefault="005A208B" w:rsidP="00947395">
                            <w:pPr>
                              <w:ind w:leftChars="-23" w:left="-55"/>
                              <w:rPr>
                                <w:rFonts w:ascii="Microsoft JhengHei" w:hAnsi="Microsoft JhengHei"/>
                                <w:sz w:val="20"/>
                                <w:szCs w:val="20"/>
                              </w:rPr>
                            </w:pPr>
                            <w:r>
                              <w:rPr>
                                <w:rFonts w:ascii="PMingLiU" w:hAnsi="PMingLiU" w:hint="eastAsia"/>
                                <w:color w:val="000000"/>
                                <w:sz w:val="20"/>
                              </w:rPr>
                              <w:t xml:space="preserve">創作研究與實務專題 </w:t>
                            </w:r>
                            <w:r>
                              <w:rPr>
                                <w:rFonts w:ascii="PMingLiU" w:hAnsi="PMingLiU"/>
                                <w:color w:val="000000"/>
                                <w:sz w:val="20"/>
                              </w:rPr>
                              <w:t>6</w:t>
                            </w:r>
                            <w:r>
                              <w:rPr>
                                <w:rFonts w:ascii="PMingLiU" w:hAnsi="PMingLiU" w:hint="eastAsia"/>
                                <w:color w:val="000000"/>
                                <w:sz w:val="20"/>
                              </w:rPr>
                              <w:t>/</w:t>
                            </w:r>
                            <w:r>
                              <w:rPr>
                                <w:rFonts w:ascii="PMingLiU" w:hAnsi="PMingLiU"/>
                                <w:color w:val="000000"/>
                                <w:sz w:val="20"/>
                              </w:rPr>
                              <w:t>6</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96" o:spid="_x0000_s1106" type="#_x0000_t202" style="position:absolute;margin-left:445.6pt;margin-top:70.7pt;width:153.8pt;height:4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" fillcolor="#ccc0d9" stroked="f">
                <v:textbox inset=",0">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Pr="005D5F29" w:rsidRDefault="005A208B" w:rsidP="00947395">
                      <w:pPr>
                        <w:ind w:leftChars="-23" w:left="-55"/>
                        <w:rPr>
                          <w:rFonts w:ascii="Microsoft JhengHei" w:hAnsi="Microsoft JhengHei"/>
                          <w:sz w:val="20"/>
                          <w:szCs w:val="20"/>
                        </w:rPr>
                      </w:pPr>
                      <w:r>
                        <w:rPr>
                          <w:rFonts w:ascii="PMingLiU" w:hAnsi="PMingLiU" w:hint="eastAsia"/>
                          <w:color w:val="000000"/>
                          <w:sz w:val="20"/>
                        </w:rPr>
                        <w:t xml:space="preserve">創作研究與實務專題 </w:t>
                      </w:r>
                      <w:r>
                        <w:rPr>
                          <w:rFonts w:ascii="PMingLiU" w:hAnsi="PMingLiU"/>
                          <w:color w:val="000000"/>
                          <w:sz w:val="20"/>
                        </w:rPr>
                        <w:t>6</w:t>
                      </w:r>
                      <w:r>
                        <w:rPr>
                          <w:rFonts w:ascii="PMingLiU" w:hAnsi="PMingLiU" w:hint="eastAsia"/>
                          <w:color w:val="000000"/>
                          <w:sz w:val="20"/>
                        </w:rPr>
                        <w:t>/</w:t>
                      </w:r>
                      <w:r>
                        <w:rPr>
                          <w:rFonts w:ascii="PMingLiU" w:hAnsi="PMingLiU"/>
                          <w:color w:val="000000"/>
                          <w:sz w:val="20"/>
                        </w:rPr>
                        <w:t>6</w:t>
                      </w:r>
                    </w:p>
                  </w:txbxContent>
                </v:textbox>
              </v:shape>
            </w:pict>
          </mc:Fallback>
        </mc:AlternateContent>
      </w:r>
    </w:p>
    <w:p w:rsidR="00947395" w:rsidRDefault="00947395" w:rsidP="00947395">
      <w:r>
        <w:rPr>
          <w:noProof/>
        </w:rPr>
        <mc:AlternateContent>
          <mc:Choice Requires="wps">
            <w:drawing>
              <wp:anchor distT="0" distB="0" distL="114300" distR="114300" simplePos="0" relativeHeight="251727360" behindDoc="0" locked="0" layoutInCell="1" allowOverlap="1">
                <wp:simplePos x="0" y="0"/>
                <wp:positionH relativeFrom="column">
                  <wp:posOffset>1550670</wp:posOffset>
                </wp:positionH>
                <wp:positionV relativeFrom="paragraph">
                  <wp:posOffset>162560</wp:posOffset>
                </wp:positionV>
                <wp:extent cx="361950" cy="720090"/>
                <wp:effectExtent l="0" t="0" r="0" b="3810"/>
                <wp:wrapNone/>
                <wp:docPr id="323" name="文字方塊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20090"/>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rPr>
                                <w:rFonts w:ascii="Microsoft JhengHei" w:hAnsi="Microsoft JhengHei"/>
                                <w:sz w:val="20"/>
                                <w:szCs w:val="20"/>
                              </w:rPr>
                            </w:pPr>
                            <w:r w:rsidRPr="005D5F29">
                              <w:rPr>
                                <w:rFonts w:ascii="Microsoft JhengHei" w:hAnsi="Microsoft JhengHei" w:hint="eastAsia"/>
                                <w:sz w:val="20"/>
                                <w:szCs w:val="20"/>
                              </w:rPr>
                              <w:t>二年級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323" o:spid="_x0000_s1107" type="#_x0000_t202" style="position:absolute;margin-left:122.1pt;margin-top:12.8pt;width:28.5pt;height:56.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" fillcolor="#5f497a" stroked="f">
                <v:textbox>
                  <w:txbxContent>
                    <w:p w:rsidR="005A208B" w:rsidRPr="005D5F29" w:rsidRDefault="005A208B" w:rsidP="00947395">
                      <w:pPr>
                        <w:spacing w:line="0" w:lineRule="atLeast"/>
                        <w:rPr>
                          <w:rFonts w:ascii="Microsoft JhengHei" w:hAnsi="Microsoft JhengHei"/>
                          <w:sz w:val="20"/>
                          <w:szCs w:val="20"/>
                        </w:rPr>
                      </w:pPr>
                      <w:r w:rsidRPr="005D5F29">
                        <w:rPr>
                          <w:rFonts w:ascii="Microsoft JhengHei" w:hAnsi="Microsoft JhengHei" w:hint="eastAsia"/>
                          <w:sz w:val="20"/>
                          <w:szCs w:val="20"/>
                        </w:rPr>
                        <w:t>二年級</w:t>
                      </w:r>
                    </w:p>
                  </w:txbxContent>
                </v:textbox>
              </v:shape>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3160395</wp:posOffset>
                </wp:positionH>
                <wp:positionV relativeFrom="paragraph">
                  <wp:posOffset>163830</wp:posOffset>
                </wp:positionV>
                <wp:extent cx="1352550" cy="720090"/>
                <wp:effectExtent l="0" t="0" r="0" b="3810"/>
                <wp:wrapNone/>
                <wp:docPr id="329" name="文字方塊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2009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3" w:left="-55" w:rightChars="-38" w:right="-91"/>
                              <w:rPr>
                                <w:rFonts w:ascii="Microsoft JhengHei" w:hAnsi="Microsoft JhengHei"/>
                                <w:sz w:val="20"/>
                                <w:szCs w:val="20"/>
                              </w:rPr>
                            </w:pPr>
                            <w:r w:rsidRPr="005D5F29">
                              <w:rPr>
                                <w:rFonts w:ascii="Microsoft JhengHei" w:hAnsi="Microsoft JhengHei" w:hint="eastAsia"/>
                                <w:sz w:val="20"/>
                                <w:szCs w:val="20"/>
                              </w:rPr>
                              <w:t>【下學期】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Pr="00725351"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p w:rsidR="005A208B" w:rsidRDefault="005A208B" w:rsidP="00947395">
                            <w:pPr>
                              <w:spacing w:line="0" w:lineRule="atLeast"/>
                              <w:ind w:leftChars="-23" w:left="-55" w:rightChars="-38" w:right="-91"/>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29" o:spid="_x0000_s1108" type="#_x0000_t202" style="position:absolute;margin-left:248.85pt;margin-top:12.9pt;width:106.5pt;height:56.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" fillcolor="#ccc0d9" stroked="f">
                <v:textbox>
                  <w:txbxContent>
                    <w:p w:rsidR="005A208B" w:rsidRDefault="005A208B" w:rsidP="00947395">
                      <w:pPr>
                        <w:spacing w:line="0" w:lineRule="atLeast"/>
                        <w:ind w:leftChars="-23" w:left="-55" w:rightChars="-38" w:right="-91"/>
                        <w:rPr>
                          <w:rFonts w:ascii="Microsoft JhengHei" w:hAnsi="Microsoft JhengHei"/>
                          <w:sz w:val="20"/>
                          <w:szCs w:val="20"/>
                        </w:rPr>
                      </w:pPr>
                      <w:r w:rsidRPr="005D5F29">
                        <w:rPr>
                          <w:rFonts w:ascii="Microsoft JhengHei" w:hAnsi="Microsoft JhengHei" w:hint="eastAsia"/>
                          <w:sz w:val="20"/>
                          <w:szCs w:val="20"/>
                        </w:rPr>
                        <w:t>【下學期】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Pr="00725351"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p w:rsidR="005A208B" w:rsidRDefault="005A208B" w:rsidP="00947395">
                      <w:pPr>
                        <w:spacing w:line="0" w:lineRule="atLeast"/>
                        <w:ind w:leftChars="-23" w:left="-55" w:rightChars="-38" w:right="-91"/>
                        <w:rPr>
                          <w:rFonts w:ascii="Microsoft JhengHei" w:hAnsi="Microsoft JhengHei"/>
                          <w:sz w:val="20"/>
                          <w:szCs w:val="20"/>
                        </w:rPr>
                      </w:pPr>
                    </w:p>
                  </w:txbxContent>
                </v:textbox>
              </v:shap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2010410</wp:posOffset>
                </wp:positionH>
                <wp:positionV relativeFrom="paragraph">
                  <wp:posOffset>163830</wp:posOffset>
                </wp:positionV>
                <wp:extent cx="1306830" cy="720090"/>
                <wp:effectExtent l="0" t="0" r="7620" b="3810"/>
                <wp:wrapNone/>
                <wp:docPr id="328" name="文字方塊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72009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3" w:left="-55" w:rightChars="-27" w:right="-65"/>
                              <w:rPr>
                                <w:rFonts w:ascii="Microsoft JhengHei" w:hAnsi="Microsoft JhengHei"/>
                                <w:sz w:val="20"/>
                                <w:szCs w:val="20"/>
                              </w:rPr>
                            </w:pPr>
                            <w:r w:rsidRPr="00725351">
                              <w:rPr>
                                <w:rFonts w:ascii="Microsoft JhengHei" w:hAnsi="Microsoft JhengHei" w:hint="eastAsia"/>
                                <w:sz w:val="20"/>
                                <w:szCs w:val="20"/>
                              </w:rPr>
                              <w:t>【上學期】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Pr="00725351"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28" o:spid="_x0000_s1109" type="#_x0000_t202" style="position:absolute;margin-left:158.3pt;margin-top:12.9pt;width:102.9pt;height:56.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" fillcolor="#ccc0d9" stroked="f">
                <v:textbox>
                  <w:txbxContent>
                    <w:p w:rsidR="005A208B" w:rsidRDefault="005A208B" w:rsidP="00947395">
                      <w:pPr>
                        <w:spacing w:line="0" w:lineRule="atLeast"/>
                        <w:ind w:leftChars="-23" w:left="-55" w:rightChars="-27" w:right="-65"/>
                        <w:rPr>
                          <w:rFonts w:ascii="Microsoft JhengHei" w:hAnsi="Microsoft JhengHei"/>
                          <w:sz w:val="20"/>
                          <w:szCs w:val="20"/>
                        </w:rPr>
                      </w:pPr>
                      <w:r w:rsidRPr="00725351">
                        <w:rPr>
                          <w:rFonts w:ascii="Microsoft JhengHei" w:hAnsi="Microsoft JhengHei" w:hint="eastAsia"/>
                          <w:sz w:val="20"/>
                          <w:szCs w:val="20"/>
                        </w:rPr>
                        <w:t>【上學期】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Pr="00725351"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3915410</wp:posOffset>
                </wp:positionH>
                <wp:positionV relativeFrom="paragraph">
                  <wp:posOffset>798195</wp:posOffset>
                </wp:positionV>
                <wp:extent cx="2263775" cy="635"/>
                <wp:effectExtent l="10160" t="15240" r="12065" b="12700"/>
                <wp:wrapNone/>
                <wp:docPr id="695" name="肘形接點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3775" cy="635"/>
                        </a:xfrm>
                        <a:prstGeom prst="bentConnector3">
                          <a:avLst>
                            <a:gd name="adj1" fmla="val 49986"/>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8B82CB8" id="肘形接點 695" o:spid="_x0000_s1026" type="#_x0000_t34" style="position:absolute;margin-left:308.3pt;margin-top:62.85pt;width:178.25pt;height:.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" adj="10797" strokeweight="1.5pt"/>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4057015</wp:posOffset>
                </wp:positionH>
                <wp:positionV relativeFrom="paragraph">
                  <wp:posOffset>216535</wp:posOffset>
                </wp:positionV>
                <wp:extent cx="2263775" cy="635"/>
                <wp:effectExtent l="18415" t="14605" r="13335" b="13335"/>
                <wp:wrapNone/>
                <wp:docPr id="694" name="肘形接點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3775" cy="635"/>
                        </a:xfrm>
                        <a:prstGeom prst="bentConnector3">
                          <a:avLst>
                            <a:gd name="adj1" fmla="val 49986"/>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076699" id="肘形接點 694" o:spid="_x0000_s1026" type="#_x0000_t34" style="position:absolute;margin-left:319.45pt;margin-top:17.05pt;width:178.25pt;height:.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" adj="10797" strokeweight="1.5pt"/>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4742180</wp:posOffset>
                </wp:positionH>
                <wp:positionV relativeFrom="paragraph">
                  <wp:posOffset>76835</wp:posOffset>
                </wp:positionV>
                <wp:extent cx="643255" cy="297180"/>
                <wp:effectExtent l="0" t="0" r="0" b="0"/>
                <wp:wrapNone/>
                <wp:docPr id="693" name="文字方塊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718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表演主修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文字方塊 693" o:spid="_x0000_s1110" type="#_x0000_t202" style="position:absolute;margin-left:373.4pt;margin-top:6.05pt;width:50.65pt;height:23.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" fillcolor="#e36c0a" stroked="f">
                <v:textbox inset="0,0,0,0">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表演主修</w:t>
                      </w:r>
                    </w:p>
                  </w:txbxContent>
                </v:textbox>
              </v:shape>
            </w:pict>
          </mc:Fallback>
        </mc:AlternateContent>
      </w:r>
    </w:p>
    <w:p w:rsidR="00947395" w:rsidRDefault="00947395" w:rsidP="00947395"/>
    <w:p w:rsidR="00947395" w:rsidRDefault="00947395" w:rsidP="00947395">
      <w:r>
        <w:rPr>
          <w:noProof/>
        </w:rPr>
        <mc:AlternateContent>
          <mc:Choice Requires="wps">
            <w:drawing>
              <wp:anchor distT="0" distB="0" distL="114300" distR="114300" simplePos="0" relativeHeight="251756032" behindDoc="0" locked="0" layoutInCell="1" allowOverlap="1">
                <wp:simplePos x="0" y="0"/>
                <wp:positionH relativeFrom="column">
                  <wp:posOffset>4771390</wp:posOffset>
                </wp:positionH>
                <wp:positionV relativeFrom="paragraph">
                  <wp:posOffset>207010</wp:posOffset>
                </wp:positionV>
                <wp:extent cx="598805" cy="286385"/>
                <wp:effectExtent l="0" t="0" r="1905" b="3810"/>
                <wp:wrapNone/>
                <wp:docPr id="692" name="文字方塊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86385"/>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創作主修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文字方塊 692" o:spid="_x0000_s1111" type="#_x0000_t202" style="position:absolute;margin-left:375.7pt;margin-top:16.3pt;width:47.15pt;height:22.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" fillcolor="#e36c0a" stroked="f">
                <v:textbox inset="0,0,0,0">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創作主修</w:t>
                      </w:r>
                    </w:p>
                  </w:txbxContent>
                </v:textbox>
              </v:shape>
            </w:pict>
          </mc:Fallback>
        </mc:AlternateContent>
      </w:r>
    </w:p>
    <w:p w:rsidR="00947395" w:rsidRDefault="00947395" w:rsidP="00947395"/>
    <w:p w:rsidR="00947395" w:rsidRDefault="00947395" w:rsidP="00947395"/>
    <w:p w:rsidR="00947395" w:rsidRDefault="00947395" w:rsidP="00947395"/>
    <w:p w:rsidR="00947395" w:rsidRDefault="00947395" w:rsidP="00947395">
      <w:r>
        <w:rPr>
          <w:rFonts w:ascii="PMingLiU"/>
          <w:noProof/>
        </w:rPr>
        <mc:AlternateContent>
          <mc:Choice Requires="wps">
            <w:drawing>
              <wp:anchor distT="0" distB="0" distL="114300" distR="114300" simplePos="0" relativeHeight="251785728" behindDoc="0" locked="0" layoutInCell="1" allowOverlap="1">
                <wp:simplePos x="0" y="0"/>
                <wp:positionH relativeFrom="column">
                  <wp:posOffset>13035280</wp:posOffset>
                </wp:positionH>
                <wp:positionV relativeFrom="paragraph">
                  <wp:posOffset>1317625</wp:posOffset>
                </wp:positionV>
                <wp:extent cx="2738120" cy="295275"/>
                <wp:effectExtent l="6985" t="8890" r="2540" b="5715"/>
                <wp:wrapNone/>
                <wp:docPr id="691" name="五邊形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38120" cy="295275"/>
                        </a:xfrm>
                        <a:prstGeom prst="homePlate">
                          <a:avLst>
                            <a:gd name="adj" fmla="val 311680"/>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專業實習</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691" o:spid="_x0000_s1112" type="#_x0000_t15" style="position:absolute;margin-left:1026.4pt;margin-top:103.75pt;width:215.6pt;height:23.25pt;rotation:9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專業實習</w:t>
                      </w:r>
                    </w:p>
                  </w:txbxContent>
                </v:textbox>
              </v:shape>
            </w:pict>
          </mc:Fallback>
        </mc:AlternateContent>
      </w:r>
      <w:r>
        <w:rPr>
          <w:rFonts w:ascii="PMingLiU"/>
          <w:noProof/>
        </w:rPr>
        <mc:AlternateContent>
          <mc:Choice Requires="wps">
            <w:drawing>
              <wp:anchor distT="0" distB="0" distL="114300" distR="114300" simplePos="0" relativeHeight="251780608" behindDoc="0" locked="0" layoutInCell="1" allowOverlap="1">
                <wp:simplePos x="0" y="0"/>
                <wp:positionH relativeFrom="column">
                  <wp:posOffset>13554075</wp:posOffset>
                </wp:positionH>
                <wp:positionV relativeFrom="paragraph">
                  <wp:posOffset>234315</wp:posOffset>
                </wp:positionV>
                <wp:extent cx="805180" cy="528955"/>
                <wp:effectExtent l="4445" t="8890" r="0" b="5080"/>
                <wp:wrapNone/>
                <wp:docPr id="690" name="五邊形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5180" cy="528955"/>
                        </a:xfrm>
                        <a:prstGeom prst="homePlate">
                          <a:avLst>
                            <a:gd name="adj" fmla="val 51163"/>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舞蹈知識測驗</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690" o:spid="_x0000_s1113" type="#_x0000_t15" style="position:absolute;margin-left:1067.25pt;margin-top:18.45pt;width:63.4pt;height:41.65pt;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舞蹈知識測驗</w:t>
                      </w:r>
                    </w:p>
                  </w:txbxContent>
                </v:textbox>
              </v:shape>
            </w:pict>
          </mc:Fallback>
        </mc:AlternateContent>
      </w:r>
      <w:r>
        <w:rPr>
          <w:rFonts w:ascii="PMingLiU"/>
          <w:noProof/>
        </w:rPr>
        <mc:AlternateContent>
          <mc:Choice Requires="wps">
            <w:drawing>
              <wp:anchor distT="0" distB="0" distL="114300" distR="114300" simplePos="0" relativeHeight="251786752" behindDoc="0" locked="0" layoutInCell="1" allowOverlap="1">
                <wp:simplePos x="0" y="0"/>
                <wp:positionH relativeFrom="column">
                  <wp:posOffset>13330555</wp:posOffset>
                </wp:positionH>
                <wp:positionV relativeFrom="paragraph">
                  <wp:posOffset>1315720</wp:posOffset>
                </wp:positionV>
                <wp:extent cx="2738120" cy="295275"/>
                <wp:effectExtent l="6985" t="6985" r="2540" b="7620"/>
                <wp:wrapNone/>
                <wp:docPr id="689" name="五邊形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38120" cy="295275"/>
                        </a:xfrm>
                        <a:prstGeom prst="homePlate">
                          <a:avLst>
                            <a:gd name="adj" fmla="val 311680"/>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英文檢定</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689" o:spid="_x0000_s1114" type="#_x0000_t15" style="position:absolute;margin-left:1049.65pt;margin-top:103.6pt;width:215.6pt;height:23.25pt;rotation:9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英文檢定</w:t>
                      </w:r>
                    </w:p>
                  </w:txbxContent>
                </v:textbox>
              </v:shape>
            </w:pict>
          </mc:Fallback>
        </mc:AlternateContent>
      </w:r>
      <w:r>
        <w:rPr>
          <w:rFonts w:ascii="PMingLiU"/>
          <w:noProof/>
        </w:rPr>
        <mc:AlternateContent>
          <mc:Choice Requires="wps">
            <w:drawing>
              <wp:anchor distT="0" distB="0" distL="114300" distR="114300" simplePos="0" relativeHeight="251779584" behindDoc="0" locked="0" layoutInCell="1" allowOverlap="1">
                <wp:simplePos x="0" y="0"/>
                <wp:positionH relativeFrom="column">
                  <wp:posOffset>13602970</wp:posOffset>
                </wp:positionH>
                <wp:positionV relativeFrom="paragraph">
                  <wp:posOffset>2272030</wp:posOffset>
                </wp:positionV>
                <wp:extent cx="725805" cy="601345"/>
                <wp:effectExtent l="6350" t="7620" r="1905" b="0"/>
                <wp:wrapNone/>
                <wp:docPr id="688" name="五邊形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805" cy="601345"/>
                        </a:xfrm>
                        <a:prstGeom prst="homePlate">
                          <a:avLst>
                            <a:gd name="adj" fmla="val 40568"/>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論文預口試</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688" o:spid="_x0000_s1115" type="#_x0000_t15" style="position:absolute;margin-left:1071.1pt;margin-top:178.9pt;width:57.15pt;height:47.35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論文預口試</w:t>
                      </w:r>
                    </w:p>
                  </w:txbxContent>
                </v:textbox>
              </v:shape>
            </w:pict>
          </mc:Fallback>
        </mc:AlternateContent>
      </w:r>
      <w:r>
        <w:rPr>
          <w:rFonts w:ascii="PMingLiU"/>
          <w:noProof/>
        </w:rPr>
        <mc:AlternateContent>
          <mc:Choice Requires="wps">
            <w:drawing>
              <wp:anchor distT="0" distB="0" distL="114300" distR="114300" simplePos="0" relativeHeight="251781632" behindDoc="0" locked="0" layoutInCell="1" allowOverlap="1">
                <wp:simplePos x="0" y="0"/>
                <wp:positionH relativeFrom="column">
                  <wp:posOffset>13303885</wp:posOffset>
                </wp:positionH>
                <wp:positionV relativeFrom="paragraph">
                  <wp:posOffset>1249045</wp:posOffset>
                </wp:positionV>
                <wp:extent cx="1313180" cy="601345"/>
                <wp:effectExtent l="635" t="5715" r="7620" b="5080"/>
                <wp:wrapNone/>
                <wp:docPr id="687" name="五邊形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3180" cy="601345"/>
                        </a:xfrm>
                        <a:prstGeom prst="homePlate">
                          <a:avLst>
                            <a:gd name="adj" fmla="val 73398"/>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D51FCA" w:rsidRDefault="005A208B" w:rsidP="00947395">
                            <w:pPr>
                              <w:spacing w:line="240" w:lineRule="exact"/>
                              <w:rPr>
                                <w:sz w:val="18"/>
                                <w:szCs w:val="20"/>
                              </w:rPr>
                            </w:pPr>
                            <w:r w:rsidRPr="00D51FCA">
                              <w:rPr>
                                <w:rFonts w:hint="eastAsia"/>
                                <w:sz w:val="18"/>
                                <w:szCs w:val="20"/>
                              </w:rPr>
                              <w:t>通過期刊、研討會發表或國科會助理工作</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687" o:spid="_x0000_s1116" type="#_x0000_t15" style="position:absolute;margin-left:1047.55pt;margin-top:98.35pt;width:103.4pt;height:47.35pt;rotation:9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" adj="14340" fillcolor="#fabf8f" stroked="f">
                <v:textbox style="layout-flow:vertical-ideographic">
                  <w:txbxContent>
                    <w:p w:rsidR="005A208B" w:rsidRPr="00D51FCA" w:rsidRDefault="005A208B" w:rsidP="00947395">
                      <w:pPr>
                        <w:spacing w:line="240" w:lineRule="exact"/>
                        <w:rPr>
                          <w:sz w:val="18"/>
                          <w:szCs w:val="20"/>
                        </w:rPr>
                      </w:pPr>
                      <w:r w:rsidRPr="00D51FCA">
                        <w:rPr>
                          <w:rFonts w:hint="eastAsia"/>
                          <w:sz w:val="18"/>
                          <w:szCs w:val="20"/>
                        </w:rPr>
                        <w:t>通過期刊、研討會發表或國科會助理工作</w:t>
                      </w:r>
                    </w:p>
                  </w:txbxContent>
                </v:textbox>
              </v:shape>
            </w:pict>
          </mc:Fallback>
        </mc:AlternateContent>
      </w:r>
    </w:p>
    <w:p w:rsidR="00947395" w:rsidRDefault="00947395" w:rsidP="00947395"/>
    <w:p w:rsidR="00947395" w:rsidRDefault="00947395" w:rsidP="00947395">
      <w:r>
        <w:rPr>
          <w:noProof/>
        </w:rPr>
        <mc:AlternateContent>
          <mc:Choice Requires="wps">
            <w:drawing>
              <wp:anchor distT="0" distB="0" distL="114300" distR="114300" simplePos="0" relativeHeight="251748864" behindDoc="0" locked="0" layoutInCell="1" allowOverlap="1">
                <wp:simplePos x="0" y="0"/>
                <wp:positionH relativeFrom="column">
                  <wp:posOffset>911860</wp:posOffset>
                </wp:positionH>
                <wp:positionV relativeFrom="paragraph">
                  <wp:posOffset>222250</wp:posOffset>
                </wp:positionV>
                <wp:extent cx="408940" cy="2132330"/>
                <wp:effectExtent l="0" t="1270" r="3175" b="0"/>
                <wp:wrapNone/>
                <wp:docPr id="686" name="文字方塊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13233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hint="eastAsia"/>
                                <w:sz w:val="20"/>
                                <w:szCs w:val="20"/>
                              </w:rPr>
                              <w:t>與跨域身體</w:t>
                            </w:r>
                            <w:proofErr w:type="gramEnd"/>
                            <w:r>
                              <w:rPr>
                                <w:rFonts w:ascii="Microsoft JhengHei" w:hAnsi="Microsoft JhengHei" w:hint="eastAsia"/>
                                <w:sz w:val="20"/>
                                <w:szCs w:val="20"/>
                              </w:rPr>
                              <w:t>實踐主修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686" o:spid="_x0000_s1117" type="#_x0000_t202" style="position:absolute;margin-left:71.8pt;margin-top:17.5pt;width:32.2pt;height:167.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" fillcolor="#e36c0a" stroked="f">
                <v:textbox>
                  <w:txbxContent>
                    <w:p w:rsidR="005A208B" w:rsidRPr="005D5F29" w:rsidRDefault="005A208B" w:rsidP="00947395">
                      <w:pPr>
                        <w:spacing w:line="0" w:lineRule="atLeast"/>
                        <w:jc w:val="center"/>
                        <w:rPr>
                          <w:rFonts w:ascii="Microsoft JhengHei" w:hAnsi="Microsoft JhengHei"/>
                          <w:sz w:val="20"/>
                          <w:szCs w:val="20"/>
                        </w:rPr>
                      </w:pPr>
                      <w:r>
                        <w:rPr>
                          <w:rFonts w:ascii="Microsoft JhengHei" w:hAnsi="Microsoft JhengHei" w:hint="eastAsia"/>
                          <w:sz w:val="20"/>
                          <w:szCs w:val="20"/>
                        </w:rPr>
                        <w:t>理論</w:t>
                      </w:r>
                      <w:proofErr w:type="gramStart"/>
                      <w:r>
                        <w:rPr>
                          <w:rFonts w:ascii="Microsoft JhengHei" w:hAnsi="Microsoft JhengHei" w:hint="eastAsia"/>
                          <w:sz w:val="20"/>
                          <w:szCs w:val="20"/>
                        </w:rPr>
                        <w:t>與跨域身體</w:t>
                      </w:r>
                      <w:proofErr w:type="gramEnd"/>
                      <w:r>
                        <w:rPr>
                          <w:rFonts w:ascii="Microsoft JhengHei" w:hAnsi="Microsoft JhengHei" w:hint="eastAsia"/>
                          <w:sz w:val="20"/>
                          <w:szCs w:val="20"/>
                        </w:rPr>
                        <w:t>實踐主修</w:t>
                      </w:r>
                    </w:p>
                  </w:txbxContent>
                </v:textbox>
              </v:shap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5646420</wp:posOffset>
                </wp:positionH>
                <wp:positionV relativeFrom="paragraph">
                  <wp:posOffset>193675</wp:posOffset>
                </wp:positionV>
                <wp:extent cx="1905635" cy="753110"/>
                <wp:effectExtent l="0" t="0" r="0" b="8890"/>
                <wp:wrapNone/>
                <wp:docPr id="685" name="文字方塊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75311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35" w:left="-84" w:rightChars="-52" w:right="-125"/>
                              <w:rPr>
                                <w:rFonts w:ascii="Microsoft JhengHei" w:hAnsi="Microsoft JhengHei"/>
                                <w:sz w:val="20"/>
                                <w:szCs w:val="20"/>
                              </w:rPr>
                            </w:pPr>
                            <w:r>
                              <w:rPr>
                                <w:rFonts w:ascii="Microsoft JhengHei" w:hAnsi="Microsoft JhengHei" w:hint="eastAsia"/>
                                <w:sz w:val="20"/>
                                <w:szCs w:val="20"/>
                              </w:rPr>
                              <w:t>舞蹈研究方法論</w:t>
                            </w:r>
                            <w:r>
                              <w:rPr>
                                <w:rFonts w:ascii="Microsoft JhengHei" w:hAnsi="Microsoft JhengHei" w:hint="eastAsia"/>
                                <w:sz w:val="20"/>
                                <w:szCs w:val="20"/>
                              </w:rPr>
                              <w:t xml:space="preserve"> 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85" o:spid="_x0000_s1118" type="#_x0000_t202" style="position:absolute;margin-left:444.6pt;margin-top:15.25pt;width:150.05pt;height:59.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" fillcolor="#b6dde8" stroked="f">
                <v:textbox>
                  <w:txbxContent>
                    <w:p w:rsidR="005A208B" w:rsidRDefault="005A208B" w:rsidP="00947395">
                      <w:pPr>
                        <w:spacing w:line="0" w:lineRule="atLeast"/>
                        <w:ind w:leftChars="-35" w:left="-84" w:rightChars="-52" w:right="-125"/>
                        <w:rPr>
                          <w:rFonts w:ascii="Microsoft JhengHei" w:hAnsi="Microsoft JhengHei"/>
                          <w:sz w:val="20"/>
                          <w:szCs w:val="20"/>
                        </w:rPr>
                      </w:pPr>
                      <w:r>
                        <w:rPr>
                          <w:rFonts w:ascii="Microsoft JhengHei" w:hAnsi="Microsoft JhengHei" w:hint="eastAsia"/>
                          <w:sz w:val="20"/>
                          <w:szCs w:val="20"/>
                        </w:rPr>
                        <w:t>舞蹈研究方法論</w:t>
                      </w:r>
                      <w:r>
                        <w:rPr>
                          <w:rFonts w:ascii="Microsoft JhengHei" w:hAnsi="Microsoft JhengHei" w:hint="eastAsia"/>
                          <w:sz w:val="20"/>
                          <w:szCs w:val="20"/>
                        </w:rPr>
                        <w:t xml:space="preserve"> 3/3</w:t>
                      </w:r>
                    </w:p>
                  </w:txbxContent>
                </v:textbox>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7552055</wp:posOffset>
                </wp:positionH>
                <wp:positionV relativeFrom="paragraph">
                  <wp:posOffset>193675</wp:posOffset>
                </wp:positionV>
                <wp:extent cx="1943100" cy="756285"/>
                <wp:effectExtent l="0" t="0" r="0" b="5715"/>
                <wp:wrapNone/>
                <wp:docPr id="684" name="文字方塊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5628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rightChars="-52" w:right="-125"/>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84" o:spid="_x0000_s1119" type="#_x0000_t202" style="position:absolute;margin-left:594.65pt;margin-top:15.25pt;width:153pt;height:59.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" fillcolor="#b6dde8" stroked="f">
                <v:textbox>
                  <w:txbxContent>
                    <w:p w:rsidR="005A208B" w:rsidRDefault="005A208B" w:rsidP="00947395">
                      <w:pPr>
                        <w:spacing w:line="0" w:lineRule="atLeast"/>
                        <w:ind w:rightChars="-52" w:right="-125"/>
                        <w:rPr>
                          <w:rFonts w:ascii="Microsoft JhengHei" w:hAnsi="Microsoft JhengHei"/>
                          <w:sz w:val="20"/>
                          <w:szCs w:val="20"/>
                        </w:rPr>
                      </w:pPr>
                    </w:p>
                  </w:txbxContent>
                </v:textbox>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1549400</wp:posOffset>
                </wp:positionH>
                <wp:positionV relativeFrom="paragraph">
                  <wp:posOffset>204470</wp:posOffset>
                </wp:positionV>
                <wp:extent cx="363220" cy="713740"/>
                <wp:effectExtent l="0" t="0" r="0" b="0"/>
                <wp:wrapNone/>
                <wp:docPr id="325" name="文字方塊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71374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rPr>
                                <w:rFonts w:ascii="Microsoft JhengHei" w:hAnsi="Microsoft JhengHei"/>
                                <w:sz w:val="20"/>
                                <w:szCs w:val="20"/>
                              </w:rPr>
                            </w:pPr>
                            <w:r>
                              <w:rPr>
                                <w:rFonts w:ascii="Microsoft JhengHei" w:hAnsi="Microsoft JhengHei" w:hint="eastAsia"/>
                                <w:sz w:val="20"/>
                                <w:szCs w:val="20"/>
                              </w:rPr>
                              <w:t>一</w:t>
                            </w:r>
                            <w:r w:rsidRPr="005D5F29">
                              <w:rPr>
                                <w:rFonts w:ascii="Microsoft JhengHei" w:hAnsi="Microsoft JhengHei" w:hint="eastAsia"/>
                                <w:sz w:val="20"/>
                                <w:szCs w:val="20"/>
                              </w:rPr>
                              <w:t>年級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325" o:spid="_x0000_s1120" type="#_x0000_t202" style="position:absolute;margin-left:122pt;margin-top:16.1pt;width:28.6pt;height:56.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" fillcolor="#31849b" stroked="f">
                <v:textbox>
                  <w:txbxContent>
                    <w:p w:rsidR="005A208B" w:rsidRPr="005D5F29" w:rsidRDefault="005A208B" w:rsidP="00947395">
                      <w:pPr>
                        <w:spacing w:line="0" w:lineRule="atLeast"/>
                        <w:rPr>
                          <w:rFonts w:ascii="Microsoft JhengHei" w:hAnsi="Microsoft JhengHei"/>
                          <w:sz w:val="20"/>
                          <w:szCs w:val="20"/>
                        </w:rPr>
                      </w:pPr>
                      <w:r>
                        <w:rPr>
                          <w:rFonts w:ascii="Microsoft JhengHei" w:hAnsi="Microsoft JhengHei" w:hint="eastAsia"/>
                          <w:sz w:val="20"/>
                          <w:szCs w:val="20"/>
                        </w:rPr>
                        <w:t>一</w:t>
                      </w:r>
                      <w:r w:rsidRPr="005D5F29">
                        <w:rPr>
                          <w:rFonts w:ascii="Microsoft JhengHei" w:hAnsi="Microsoft JhengHei" w:hint="eastAsia"/>
                          <w:sz w:val="20"/>
                          <w:szCs w:val="20"/>
                        </w:rPr>
                        <w:t>年級</w:t>
                      </w:r>
                    </w:p>
                  </w:txbxContent>
                </v:textbox>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2022475</wp:posOffset>
                </wp:positionH>
                <wp:positionV relativeFrom="paragraph">
                  <wp:posOffset>198120</wp:posOffset>
                </wp:positionV>
                <wp:extent cx="1153795" cy="720090"/>
                <wp:effectExtent l="0" t="0" r="8255" b="3810"/>
                <wp:wrapNone/>
                <wp:docPr id="683" name="文字方塊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7200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83" o:spid="_x0000_s1121" type="#_x0000_t202" style="position:absolute;margin-left:159.25pt;margin-top:15.6pt;width:90.85pt;height:56.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" fillcolor="#b6dde8" stroked="f">
                <v:textbo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txbxContent>
                </v:textbox>
              </v:shape>
            </w:pict>
          </mc:Fallback>
        </mc:AlternateContent>
      </w:r>
      <w:r>
        <w:rPr>
          <w:rFonts w:ascii="PMingLiU"/>
          <w:noProof/>
        </w:rPr>
        <mc:AlternateContent>
          <mc:Choice Requires="wps">
            <w:drawing>
              <wp:anchor distT="0" distB="0" distL="114300" distR="114300" simplePos="0" relativeHeight="251749888" behindDoc="0" locked="0" layoutInCell="1" allowOverlap="1">
                <wp:simplePos x="0" y="0"/>
                <wp:positionH relativeFrom="column">
                  <wp:posOffset>3160395</wp:posOffset>
                </wp:positionH>
                <wp:positionV relativeFrom="paragraph">
                  <wp:posOffset>198120</wp:posOffset>
                </wp:positionV>
                <wp:extent cx="1352550" cy="720090"/>
                <wp:effectExtent l="0" t="0" r="0" b="3810"/>
                <wp:wrapNone/>
                <wp:docPr id="549" name="文字方塊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200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Pr="005D5F29" w:rsidRDefault="005A208B" w:rsidP="00947395">
                            <w:pPr>
                              <w:spacing w:line="0" w:lineRule="atLeast"/>
                              <w:ind w:leftChars="-35" w:left="-84" w:rightChars="-52" w:right="-125"/>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549" o:spid="_x0000_s1122" type="#_x0000_t202" style="position:absolute;margin-left:248.85pt;margin-top:15.6pt;width:106.5pt;height:56.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" fillcolor="#b6dde8" stroked="f">
                <v:textbox>
                  <w:txbxContent>
                    <w:p w:rsidR="005A208B" w:rsidRDefault="005A208B" w:rsidP="00947395">
                      <w:pPr>
                        <w:spacing w:line="0" w:lineRule="atLeast"/>
                        <w:ind w:leftChars="-29" w:left="-70" w:rightChars="-27" w:right="-65"/>
                        <w:rPr>
                          <w:rFonts w:ascii="Microsoft JhengHei" w:hAnsi="Microsoft JhengHei"/>
                          <w:sz w:val="20"/>
                          <w:szCs w:val="20"/>
                        </w:rPr>
                      </w:pP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Pr="005D5F29" w:rsidRDefault="005A208B" w:rsidP="00947395">
                      <w:pPr>
                        <w:spacing w:line="0" w:lineRule="atLeast"/>
                        <w:ind w:leftChars="-35" w:left="-84" w:rightChars="-52" w:right="-125"/>
                        <w:rPr>
                          <w:rFonts w:ascii="Microsoft JhengHei" w:hAnsi="Microsoft JhengHei"/>
                          <w:sz w:val="20"/>
                          <w:szCs w:val="20"/>
                        </w:rPr>
                      </w:pPr>
                    </w:p>
                  </w:txbxContent>
                </v:textbox>
              </v:shape>
            </w:pict>
          </mc:Fallback>
        </mc:AlternateContent>
      </w:r>
    </w:p>
    <w:p w:rsidR="00947395" w:rsidRDefault="00947395" w:rsidP="00947395"/>
    <w:p w:rsidR="00947395" w:rsidRDefault="00947395" w:rsidP="00947395"/>
    <w:p w:rsidR="00947395" w:rsidRDefault="00947395" w:rsidP="00947395">
      <w:r>
        <w:rPr>
          <w:rFonts w:ascii="PMingLiU"/>
          <w:noProof/>
        </w:rPr>
        <mc:AlternateContent>
          <mc:Choice Requires="wps">
            <w:drawing>
              <wp:anchor distT="0" distB="0" distL="114300" distR="114300" simplePos="0" relativeHeight="251745792" behindDoc="0" locked="0" layoutInCell="1" allowOverlap="1">
                <wp:simplePos x="0" y="0"/>
                <wp:positionH relativeFrom="column">
                  <wp:posOffset>2658745</wp:posOffset>
                </wp:positionH>
                <wp:positionV relativeFrom="paragraph">
                  <wp:posOffset>676910</wp:posOffset>
                </wp:positionV>
                <wp:extent cx="934085" cy="0"/>
                <wp:effectExtent l="11430" t="17145" r="17145" b="10795"/>
                <wp:wrapNone/>
                <wp:docPr id="682" name="直線單箭頭接點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40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90E2224" id="直線單箭頭接點 682" o:spid="_x0000_s1026" type="#_x0000_t32" style="position:absolute;margin-left:209.35pt;margin-top:53.3pt;width:73.55pt;height:0;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" strokeweight="1.5pt"/>
            </w:pict>
          </mc:Fallback>
        </mc:AlternateContent>
      </w:r>
    </w:p>
    <w:p w:rsidR="00947395" w:rsidRDefault="00947395" w:rsidP="00947395">
      <w:r>
        <w:rPr>
          <w:noProof/>
        </w:rPr>
        <mc:AlternateContent>
          <mc:Choice Requires="wps">
            <w:drawing>
              <wp:anchor distT="0" distB="0" distL="114300" distR="114300" simplePos="0" relativeHeight="251761152" behindDoc="0" locked="0" layoutInCell="1" allowOverlap="1">
                <wp:simplePos x="0" y="0"/>
                <wp:positionH relativeFrom="column">
                  <wp:posOffset>4853305</wp:posOffset>
                </wp:positionH>
                <wp:positionV relativeFrom="paragraph">
                  <wp:posOffset>106680</wp:posOffset>
                </wp:positionV>
                <wp:extent cx="520065" cy="779780"/>
                <wp:effectExtent l="0" t="0" r="0" b="1270"/>
                <wp:wrapNone/>
                <wp:docPr id="681" name="文字方塊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77978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jc w:val="center"/>
                              <w:rPr>
                                <w:rFonts w:ascii="Microsoft JhengHei" w:hAnsi="Microsoft JhengHei"/>
                                <w:sz w:val="20"/>
                                <w:szCs w:val="20"/>
                              </w:rPr>
                            </w:pPr>
                            <w:r>
                              <w:rPr>
                                <w:rFonts w:ascii="PMingLiU" w:hAnsi="PMingLiU" w:hint="eastAsia"/>
                                <w:color w:val="000000"/>
                                <w:sz w:val="20"/>
                              </w:rPr>
                              <w:t>理論</w:t>
                            </w:r>
                            <w:proofErr w:type="gramStart"/>
                            <w:r>
                              <w:rPr>
                                <w:rFonts w:ascii="PMingLiU" w:hAnsi="PMingLiU" w:hint="eastAsia"/>
                                <w:color w:val="000000"/>
                                <w:sz w:val="20"/>
                              </w:rPr>
                              <w:t>與跨域身體</w:t>
                            </w:r>
                            <w:proofErr w:type="gramEnd"/>
                            <w:r>
                              <w:rPr>
                                <w:rFonts w:ascii="PMingLiU" w:hAnsi="PMingLiU" w:hint="eastAsia"/>
                                <w:color w:val="000000"/>
                                <w:sz w:val="20"/>
                              </w:rPr>
                              <w:t>實踐</w:t>
                            </w:r>
                            <w:r>
                              <w:rPr>
                                <w:rFonts w:ascii="Microsoft JhengHei" w:hAnsi="Microsoft JhengHei" w:hint="eastAsia"/>
                                <w:sz w:val="20"/>
                                <w:szCs w:val="20"/>
                              </w:rPr>
                              <w:t>主修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文字方塊 681" o:spid="_x0000_s1123" type="#_x0000_t202" style="position:absolute;margin-left:382.15pt;margin-top:8.4pt;width:40.95pt;height:61.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" fillcolor="#e36c0a" stroked="f">
                <v:textbox inset="0,0,0,0">
                  <w:txbxContent>
                    <w:p w:rsidR="005A208B" w:rsidRPr="005D5F29" w:rsidRDefault="005A208B" w:rsidP="00947395">
                      <w:pPr>
                        <w:spacing w:line="0" w:lineRule="atLeast"/>
                        <w:jc w:val="center"/>
                        <w:rPr>
                          <w:rFonts w:ascii="Microsoft JhengHei" w:hAnsi="Microsoft JhengHei"/>
                          <w:sz w:val="20"/>
                          <w:szCs w:val="20"/>
                        </w:rPr>
                      </w:pPr>
                      <w:r>
                        <w:rPr>
                          <w:rFonts w:ascii="PMingLiU" w:hAnsi="PMingLiU" w:hint="eastAsia"/>
                          <w:color w:val="000000"/>
                          <w:sz w:val="20"/>
                        </w:rPr>
                        <w:t>理論</w:t>
                      </w:r>
                      <w:proofErr w:type="gramStart"/>
                      <w:r>
                        <w:rPr>
                          <w:rFonts w:ascii="PMingLiU" w:hAnsi="PMingLiU" w:hint="eastAsia"/>
                          <w:color w:val="000000"/>
                          <w:sz w:val="20"/>
                        </w:rPr>
                        <w:t>與跨域身體</w:t>
                      </w:r>
                      <w:proofErr w:type="gramEnd"/>
                      <w:r>
                        <w:rPr>
                          <w:rFonts w:ascii="PMingLiU" w:hAnsi="PMingLiU" w:hint="eastAsia"/>
                          <w:color w:val="000000"/>
                          <w:sz w:val="20"/>
                        </w:rPr>
                        <w:t>實踐</w:t>
                      </w:r>
                      <w:r>
                        <w:rPr>
                          <w:rFonts w:ascii="Microsoft JhengHei" w:hAnsi="Microsoft JhengHei" w:hint="eastAsia"/>
                          <w:sz w:val="20"/>
                          <w:szCs w:val="20"/>
                        </w:rPr>
                        <w:t>主修</w:t>
                      </w:r>
                    </w:p>
                  </w:txbxContent>
                </v:textbox>
              </v:shape>
            </w:pict>
          </mc:Fallback>
        </mc:AlternateContent>
      </w:r>
    </w:p>
    <w:p w:rsidR="00947395" w:rsidRDefault="00947395" w:rsidP="00947395"/>
    <w:p w:rsidR="00947395" w:rsidRDefault="00947395" w:rsidP="00947395"/>
    <w:p w:rsidR="00947395" w:rsidRDefault="00947395" w:rsidP="00947395">
      <w:r>
        <w:rPr>
          <w:rFonts w:ascii="PMingLiU"/>
          <w:noProof/>
        </w:rPr>
        <mc:AlternateContent>
          <mc:Choice Requires="wps">
            <w:drawing>
              <wp:anchor distT="0" distB="0" distL="114300" distR="114300" simplePos="0" relativeHeight="251750912" behindDoc="0" locked="0" layoutInCell="1" allowOverlap="1">
                <wp:simplePos x="0" y="0"/>
                <wp:positionH relativeFrom="column">
                  <wp:posOffset>3112135</wp:posOffset>
                </wp:positionH>
                <wp:positionV relativeFrom="paragraph">
                  <wp:posOffset>180975</wp:posOffset>
                </wp:positionV>
                <wp:extent cx="1416685" cy="720090"/>
                <wp:effectExtent l="0" t="0" r="0" b="3810"/>
                <wp:wrapNone/>
                <wp:docPr id="680" name="文字方塊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72009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80" o:spid="_x0000_s1124" type="#_x0000_t202" style="position:absolute;margin-left:245.05pt;margin-top:14.25pt;width:111.55pt;height:56.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" fillcolor="#f2dbdb" stroked="f">
                <v:textbox>
                  <w:txbxContent>
                    <w:p w:rsidR="005A208B" w:rsidRDefault="005A208B" w:rsidP="00947395">
                      <w:pPr>
                        <w:spacing w:line="0" w:lineRule="atLeast"/>
                        <w:ind w:leftChars="-29" w:left="-70" w:rightChars="-27" w:right="-65"/>
                        <w:rPr>
                          <w:rFonts w:ascii="Microsoft JhengHei" w:hAnsi="Microsoft JhengHei"/>
                          <w:sz w:val="20"/>
                          <w:szCs w:val="20"/>
                        </w:rPr>
                      </w:pPr>
                      <w:r>
                        <w:rPr>
                          <w:rFonts w:ascii="Microsoft JhengHei" w:hAnsi="Microsoft JhengHei" w:hint="eastAsia"/>
                          <w:sz w:val="20"/>
                          <w:szCs w:val="20"/>
                        </w:rPr>
                        <w:t>【下</w:t>
                      </w:r>
                      <w:r w:rsidRPr="005D5F29">
                        <w:rPr>
                          <w:rFonts w:ascii="Microsoft JhengHei" w:hAnsi="Microsoft JhengHei" w:hint="eastAsia"/>
                          <w:sz w:val="20"/>
                          <w:szCs w:val="20"/>
                        </w:rPr>
                        <w:t>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txbxContent>
                </v:textbox>
              </v:shap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2022475</wp:posOffset>
                </wp:positionH>
                <wp:positionV relativeFrom="paragraph">
                  <wp:posOffset>189865</wp:posOffset>
                </wp:positionV>
                <wp:extent cx="1089660" cy="720090"/>
                <wp:effectExtent l="0" t="0" r="0" b="3810"/>
                <wp:wrapNone/>
                <wp:docPr id="550" name="文字方塊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72009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550" o:spid="_x0000_s1125" type="#_x0000_t202" style="position:absolute;margin-left:159.25pt;margin-top:14.95pt;width:85.8pt;height:56.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" fillcolor="#f2dbdb" stroked="f">
                <v:textbox>
                  <w:txbxContent>
                    <w:p w:rsidR="005A208B" w:rsidRDefault="005A208B" w:rsidP="00947395">
                      <w:pPr>
                        <w:spacing w:line="0" w:lineRule="atLeast"/>
                        <w:ind w:leftChars="-29" w:left="-70" w:rightChars="-27" w:right="-65"/>
                        <w:rPr>
                          <w:rFonts w:ascii="Microsoft JhengHei" w:hAnsi="Microsoft JhengHei"/>
                          <w:sz w:val="20"/>
                          <w:szCs w:val="20"/>
                        </w:rPr>
                      </w:pPr>
                      <w:r w:rsidRPr="005D5F29">
                        <w:rPr>
                          <w:rFonts w:ascii="Microsoft JhengHei" w:hAnsi="Microsoft JhengHei" w:hint="eastAsia"/>
                          <w:sz w:val="20"/>
                          <w:szCs w:val="20"/>
                        </w:rPr>
                        <w:t>【上學期】</w:t>
                      </w:r>
                    </w:p>
                    <w:p w:rsidR="005A208B" w:rsidRDefault="005A208B" w:rsidP="00947395">
                      <w:pPr>
                        <w:spacing w:line="0" w:lineRule="atLeast"/>
                        <w:ind w:leftChars="-23" w:left="-55" w:rightChars="-27" w:right="-65"/>
                        <w:rPr>
                          <w:rFonts w:ascii="PMingLiU" w:hAnsi="PMingLiU"/>
                          <w:color w:val="000000"/>
                          <w:sz w:val="20"/>
                        </w:rPr>
                      </w:pPr>
                      <w:r>
                        <w:rPr>
                          <w:rFonts w:ascii="PMingLiU" w:hAnsi="PMingLiU" w:hint="eastAsia"/>
                          <w:color w:val="000000"/>
                          <w:sz w:val="20"/>
                        </w:rPr>
                        <w:t>專題討論2/2</w:t>
                      </w:r>
                    </w:p>
                    <w:p w:rsidR="005A208B" w:rsidRDefault="005A208B" w:rsidP="00947395">
                      <w:pPr>
                        <w:spacing w:line="0" w:lineRule="atLeast"/>
                        <w:ind w:leftChars="-23" w:left="-55" w:rightChars="-27" w:right="-65"/>
                        <w:rPr>
                          <w:rFonts w:ascii="Microsoft JhengHei" w:hAnsi="Microsoft JhengHei"/>
                          <w:sz w:val="20"/>
                          <w:szCs w:val="20"/>
                        </w:rPr>
                      </w:pPr>
                      <w:r w:rsidRPr="00102A26">
                        <w:rPr>
                          <w:rFonts w:ascii="PMingLiU" w:hAnsi="PMingLiU"/>
                          <w:color w:val="000000"/>
                          <w:sz w:val="20"/>
                        </w:rPr>
                        <w:t>研究指導</w:t>
                      </w:r>
                      <w:r>
                        <w:rPr>
                          <w:rFonts w:ascii="PMingLiU" w:hAnsi="PMingLiU" w:hint="eastAsia"/>
                          <w:color w:val="000000"/>
                          <w:sz w:val="20"/>
                        </w:rPr>
                        <w:t>1/1</w:t>
                      </w:r>
                    </w:p>
                  </w:txbxContent>
                </v:textbox>
              </v:shap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1549400</wp:posOffset>
                </wp:positionH>
                <wp:positionV relativeFrom="paragraph">
                  <wp:posOffset>189230</wp:posOffset>
                </wp:positionV>
                <wp:extent cx="363220" cy="737870"/>
                <wp:effectExtent l="0" t="0" r="0" b="5080"/>
                <wp:wrapNone/>
                <wp:docPr id="679" name="文字方塊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737870"/>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0" w:lineRule="atLeast"/>
                              <w:rPr>
                                <w:rFonts w:ascii="Microsoft JhengHei" w:hAnsi="Microsoft JhengHei"/>
                                <w:sz w:val="20"/>
                                <w:szCs w:val="20"/>
                              </w:rPr>
                            </w:pPr>
                            <w:r>
                              <w:rPr>
                                <w:rFonts w:ascii="Microsoft JhengHei" w:hAnsi="Microsoft JhengHei" w:hint="eastAsia"/>
                                <w:sz w:val="20"/>
                                <w:szCs w:val="20"/>
                              </w:rPr>
                              <w:t>二</w:t>
                            </w:r>
                            <w:r w:rsidRPr="005D5F29">
                              <w:rPr>
                                <w:rFonts w:ascii="Microsoft JhengHei" w:hAnsi="Microsoft JhengHei" w:hint="eastAsia"/>
                                <w:sz w:val="20"/>
                                <w:szCs w:val="20"/>
                              </w:rPr>
                              <w:t>年級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679" o:spid="_x0000_s1126" type="#_x0000_t202" style="position:absolute;margin-left:122pt;margin-top:14.9pt;width:28.6pt;height:58.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" fillcolor="#d99594" stroked="f">
                <v:textbox>
                  <w:txbxContent>
                    <w:p w:rsidR="005A208B" w:rsidRPr="005D5F29" w:rsidRDefault="005A208B" w:rsidP="00947395">
                      <w:pPr>
                        <w:spacing w:line="0" w:lineRule="atLeast"/>
                        <w:rPr>
                          <w:rFonts w:ascii="Microsoft JhengHei" w:hAnsi="Microsoft JhengHei"/>
                          <w:sz w:val="20"/>
                          <w:szCs w:val="20"/>
                        </w:rPr>
                      </w:pPr>
                      <w:r>
                        <w:rPr>
                          <w:rFonts w:ascii="Microsoft JhengHei" w:hAnsi="Microsoft JhengHei" w:hint="eastAsia"/>
                          <w:sz w:val="20"/>
                          <w:szCs w:val="20"/>
                        </w:rPr>
                        <w:t>二</w:t>
                      </w:r>
                      <w:r w:rsidRPr="005D5F29">
                        <w:rPr>
                          <w:rFonts w:ascii="Microsoft JhengHei" w:hAnsi="Microsoft JhengHei" w:hint="eastAsia"/>
                          <w:sz w:val="20"/>
                          <w:szCs w:val="20"/>
                        </w:rPr>
                        <w:t>年級</w:t>
                      </w:r>
                    </w:p>
                  </w:txbxContent>
                </v:textbox>
              </v:shape>
            </w:pict>
          </mc:Fallback>
        </mc:AlternateContent>
      </w:r>
    </w:p>
    <w:p w:rsidR="00947395" w:rsidRDefault="00947395" w:rsidP="00947395">
      <w:r>
        <w:rPr>
          <w:noProof/>
        </w:rPr>
        <mc:AlternateContent>
          <mc:Choice Requires="wps">
            <w:drawing>
              <wp:anchor distT="0" distB="0" distL="114300" distR="114300" simplePos="0" relativeHeight="251739648" behindDoc="0" locked="0" layoutInCell="1" allowOverlap="1">
                <wp:simplePos x="0" y="0"/>
                <wp:positionH relativeFrom="column">
                  <wp:posOffset>7612380</wp:posOffset>
                </wp:positionH>
                <wp:positionV relativeFrom="paragraph">
                  <wp:posOffset>43180</wp:posOffset>
                </wp:positionV>
                <wp:extent cx="1831340" cy="575945"/>
                <wp:effectExtent l="0" t="0" r="0" b="0"/>
                <wp:wrapNone/>
                <wp:docPr id="678" name="文字方塊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57594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rightChars="-52" w:right="-125"/>
                              <w:rPr>
                                <w:rFonts w:ascii="Microsoft JhengHei" w:hAnsi="Microsoft JhengHe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78" o:spid="_x0000_s1127" type="#_x0000_t202" style="position:absolute;margin-left:599.4pt;margin-top:3.4pt;width:144.2pt;height:45.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" fillcolor="#f2dbdb" stroked="f">
                <v:textbox>
                  <w:txbxContent>
                    <w:p w:rsidR="005A208B" w:rsidRDefault="005A208B" w:rsidP="00947395">
                      <w:pPr>
                        <w:spacing w:line="0" w:lineRule="atLeast"/>
                        <w:ind w:rightChars="-52" w:right="-125"/>
                        <w:rPr>
                          <w:rFonts w:ascii="Microsoft JhengHei" w:hAnsi="Microsoft JhengHei"/>
                          <w:sz w:val="20"/>
                          <w:szCs w:val="20"/>
                        </w:rPr>
                      </w:pPr>
                    </w:p>
                  </w:txbxContent>
                </v:textbox>
              </v:shap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5659120</wp:posOffset>
                </wp:positionH>
                <wp:positionV relativeFrom="paragraph">
                  <wp:posOffset>43180</wp:posOffset>
                </wp:positionV>
                <wp:extent cx="1958975" cy="575945"/>
                <wp:effectExtent l="0" t="0" r="3175" b="0"/>
                <wp:wrapNone/>
                <wp:docPr id="677" name="文字方塊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57594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spacing w:line="0" w:lineRule="atLeast"/>
                              <w:ind w:leftChars="-35" w:left="-84" w:rightChars="-52" w:right="-125"/>
                              <w:rPr>
                                <w:rFonts w:ascii="Microsoft JhengHei" w:hAnsi="Microsoft JhengHei"/>
                                <w:sz w:val="20"/>
                                <w:szCs w:val="20"/>
                              </w:rPr>
                            </w:pPr>
                            <w:r>
                              <w:rPr>
                                <w:rFonts w:ascii="Microsoft JhengHei" w:hAnsi="Microsoft JhengHei" w:hint="eastAsia"/>
                                <w:sz w:val="20"/>
                                <w:szCs w:val="20"/>
                              </w:rPr>
                              <w:t>舞蹈研究理論與議題</w:t>
                            </w:r>
                            <w:r>
                              <w:rPr>
                                <w:rFonts w:ascii="Microsoft JhengHei" w:hAnsi="Microsoft JhengHei" w:hint="eastAsia"/>
                                <w:sz w:val="20"/>
                                <w:szCs w:val="20"/>
                              </w:rPr>
                              <w:t xml:space="preserve"> 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77" o:spid="_x0000_s1128" type="#_x0000_t202" style="position:absolute;margin-left:445.6pt;margin-top:3.4pt;width:154.25pt;height:45.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" fillcolor="#f2dbdb" stroked="f">
                <v:textbox>
                  <w:txbxContent>
                    <w:p w:rsidR="005A208B" w:rsidRDefault="005A208B" w:rsidP="00947395">
                      <w:pPr>
                        <w:spacing w:line="0" w:lineRule="atLeast"/>
                        <w:ind w:leftChars="-35" w:left="-84" w:rightChars="-52" w:right="-125"/>
                        <w:rPr>
                          <w:rFonts w:ascii="Microsoft JhengHei" w:hAnsi="Microsoft JhengHei"/>
                          <w:sz w:val="20"/>
                          <w:szCs w:val="20"/>
                        </w:rPr>
                      </w:pPr>
                      <w:r>
                        <w:rPr>
                          <w:rFonts w:ascii="Microsoft JhengHei" w:hAnsi="Microsoft JhengHei" w:hint="eastAsia"/>
                          <w:sz w:val="20"/>
                          <w:szCs w:val="20"/>
                        </w:rPr>
                        <w:t>舞蹈研究理論與議題</w:t>
                      </w:r>
                      <w:r>
                        <w:rPr>
                          <w:rFonts w:ascii="Microsoft JhengHei" w:hAnsi="Microsoft JhengHei" w:hint="eastAsia"/>
                          <w:sz w:val="20"/>
                          <w:szCs w:val="20"/>
                        </w:rPr>
                        <w:t xml:space="preserve"> 3/3</w:t>
                      </w:r>
                    </w:p>
                  </w:txbxContent>
                </v:textbox>
              </v:shape>
            </w:pict>
          </mc:Fallback>
        </mc:AlternateContent>
      </w:r>
    </w:p>
    <w:p w:rsidR="00947395" w:rsidRDefault="00947395" w:rsidP="00947395"/>
    <w:p w:rsidR="00947395" w:rsidRDefault="00947395" w:rsidP="00947395"/>
    <w:p w:rsidR="00947395" w:rsidRDefault="00947395" w:rsidP="00947395">
      <w:r>
        <w:rPr>
          <w:rFonts w:ascii="PMingLiU"/>
          <w:noProof/>
        </w:rPr>
        <mc:AlternateContent>
          <mc:Choice Requires="wps">
            <w:drawing>
              <wp:anchor distT="0" distB="0" distL="114300" distR="114300" simplePos="0" relativeHeight="251782656" behindDoc="0" locked="0" layoutInCell="1" allowOverlap="1">
                <wp:simplePos x="0" y="0"/>
                <wp:positionH relativeFrom="column">
                  <wp:posOffset>13862050</wp:posOffset>
                </wp:positionH>
                <wp:positionV relativeFrom="paragraph">
                  <wp:posOffset>-15875</wp:posOffset>
                </wp:positionV>
                <wp:extent cx="774700" cy="1114425"/>
                <wp:effectExtent l="4445" t="0" r="5080" b="6350"/>
                <wp:wrapNone/>
                <wp:docPr id="676" name="五邊形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0" cy="1114425"/>
                        </a:xfrm>
                        <a:prstGeom prst="homePlate">
                          <a:avLst>
                            <a:gd name="adj" fmla="val 33611"/>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D5F29" w:rsidRDefault="005A208B" w:rsidP="00947395">
                            <w:pPr>
                              <w:spacing w:line="240" w:lineRule="exact"/>
                              <w:rPr>
                                <w:sz w:val="20"/>
                                <w:szCs w:val="20"/>
                              </w:rPr>
                            </w:pPr>
                            <w:r>
                              <w:rPr>
                                <w:rFonts w:hint="eastAsia"/>
                                <w:sz w:val="20"/>
                                <w:szCs w:val="20"/>
                              </w:rPr>
                              <w:t>論文口試</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五邊形 676" o:spid="_x0000_s1129" type="#_x0000_t15" style="position:absolute;margin-left:1091.5pt;margin-top:-1.25pt;width:61pt;height:87.75pt;rotation:9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" adj="14340" fillcolor="#fabf8f" stroked="f">
                <v:textbox style="layout-flow:vertical-ideographic">
                  <w:txbxContent>
                    <w:p w:rsidR="005A208B" w:rsidRPr="005D5F29" w:rsidRDefault="005A208B" w:rsidP="00947395">
                      <w:pPr>
                        <w:spacing w:line="240" w:lineRule="exact"/>
                        <w:rPr>
                          <w:sz w:val="20"/>
                          <w:szCs w:val="20"/>
                        </w:rPr>
                      </w:pPr>
                      <w:r>
                        <w:rPr>
                          <w:rFonts w:hint="eastAsia"/>
                          <w:sz w:val="20"/>
                          <w:szCs w:val="20"/>
                        </w:rPr>
                        <w:t>論文口試</w:t>
                      </w:r>
                    </w:p>
                  </w:txbxContent>
                </v:textbox>
              </v:shape>
            </w:pict>
          </mc:Fallback>
        </mc:AlternateContent>
      </w:r>
    </w:p>
    <w:p w:rsidR="00947395" w:rsidRDefault="00947395" w:rsidP="00947395"/>
    <w:p w:rsidR="00947395" w:rsidRDefault="00947395" w:rsidP="00947395"/>
    <w:p w:rsidR="00947395" w:rsidRDefault="00947395" w:rsidP="00947395"/>
    <w:p w:rsidR="00947395" w:rsidRDefault="00947395" w:rsidP="00947395">
      <w:r>
        <w:rPr>
          <w:noProof/>
        </w:rPr>
        <mc:AlternateContent>
          <mc:Choice Requires="wps">
            <w:drawing>
              <wp:anchor distT="0" distB="0" distL="114300" distR="114300" simplePos="0" relativeHeight="251709952" behindDoc="0" locked="0" layoutInCell="1" allowOverlap="1">
                <wp:simplePos x="0" y="0"/>
                <wp:positionH relativeFrom="column">
                  <wp:posOffset>7085330</wp:posOffset>
                </wp:positionH>
                <wp:positionV relativeFrom="paragraph">
                  <wp:posOffset>14605</wp:posOffset>
                </wp:positionV>
                <wp:extent cx="4775200" cy="972185"/>
                <wp:effectExtent l="0" t="0" r="25400" b="18415"/>
                <wp:wrapNone/>
                <wp:docPr id="2" name="手繪多邊形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775200" cy="972185"/>
                        </a:xfrm>
                        <a:custGeom>
                          <a:avLst/>
                          <a:gdLst>
                            <a:gd name="T0" fmla="*/ 0 w 5885782"/>
                            <a:gd name="T1" fmla="*/ 1304925 h 1739900"/>
                            <a:gd name="T2" fmla="*/ 5233320 w 5885782"/>
                            <a:gd name="T3" fmla="*/ 1304925 h 1739900"/>
                            <a:gd name="T4" fmla="*/ 5233320 w 5885782"/>
                            <a:gd name="T5" fmla="*/ 434975 h 1739900"/>
                            <a:gd name="T6" fmla="*/ 5015832 w 5885782"/>
                            <a:gd name="T7" fmla="*/ 434975 h 1739900"/>
                            <a:gd name="T8" fmla="*/ 5450807 w 5885782"/>
                            <a:gd name="T9" fmla="*/ 0 h 1739900"/>
                            <a:gd name="T10" fmla="*/ 5885782 w 5885782"/>
                            <a:gd name="T11" fmla="*/ 434975 h 1739900"/>
                            <a:gd name="T12" fmla="*/ 5668295 w 5885782"/>
                            <a:gd name="T13" fmla="*/ 434975 h 1739900"/>
                            <a:gd name="T14" fmla="*/ 5668295 w 5885782"/>
                            <a:gd name="T15" fmla="*/ 1739900 h 1739900"/>
                            <a:gd name="T16" fmla="*/ 0 w 5885782"/>
                            <a:gd name="T17" fmla="*/ 1739900 h 1739900"/>
                            <a:gd name="T18" fmla="*/ 0 w 5885782"/>
                            <a:gd name="T19" fmla="*/ 1304925 h 17399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85782" h="1739900">
                              <a:moveTo>
                                <a:pt x="0" y="1304925"/>
                              </a:moveTo>
                              <a:lnTo>
                                <a:pt x="5233320" y="1304925"/>
                              </a:lnTo>
                              <a:lnTo>
                                <a:pt x="5233320" y="434975"/>
                              </a:lnTo>
                              <a:lnTo>
                                <a:pt x="5015832" y="434975"/>
                              </a:lnTo>
                              <a:lnTo>
                                <a:pt x="5450807" y="0"/>
                              </a:lnTo>
                              <a:lnTo>
                                <a:pt x="5885782" y="434975"/>
                              </a:lnTo>
                              <a:lnTo>
                                <a:pt x="5668295" y="434975"/>
                              </a:lnTo>
                              <a:lnTo>
                                <a:pt x="5668295" y="1739900"/>
                              </a:lnTo>
                              <a:lnTo>
                                <a:pt x="0" y="1739900"/>
                              </a:lnTo>
                              <a:lnTo>
                                <a:pt x="0" y="1304925"/>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AE1A1" id="手繪多邊形 504" o:spid="_x0000_s1026" style="position:absolute;margin-left:557.9pt;margin-top:1.15pt;width:376pt;height:76.55pt;rotation:18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85782,173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" path="m,1304925r5233320,l5233320,434975r-217488,l5450807,r434975,434975l5668295,434975r,1304925l,1739900,,1304925xe" fillcolor="#4f81bd" strokecolor="#243f60" strokeweight="2pt">
                <v:path arrowok="t" o:connecttype="custom" o:connectlocs="0,729139;4245850,729139;4245850,243046;4069400,243046;4422300,0;4775200,243046;4598750,243046;4598750,972185;0,972185;0,729139" o:connectangles="0,0,0,0,0,0,0,0,0,0"/>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11874500</wp:posOffset>
                </wp:positionH>
                <wp:positionV relativeFrom="paragraph">
                  <wp:posOffset>14605</wp:posOffset>
                </wp:positionV>
                <wp:extent cx="2972435" cy="802005"/>
                <wp:effectExtent l="0" t="0" r="18415" b="17145"/>
                <wp:wrapNone/>
                <wp:docPr id="342" name="矩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72435" cy="802005"/>
                        </a:xfrm>
                        <a:prstGeom prst="rect">
                          <a:avLst/>
                        </a:prstGeom>
                        <a:solidFill>
                          <a:srgbClr val="FABF8F"/>
                        </a:solidFill>
                        <a:ln w="19050">
                          <a:solidFill>
                            <a:srgbClr val="FDE9D9"/>
                          </a:solidFill>
                          <a:miter lim="800000"/>
                          <a:headEnd/>
                          <a:tailEnd/>
                        </a:ln>
                        <a:effectLst/>
                        <a:extLst>
                          <a:ext uri="{AF507438-7753-43E0-B8FC-AC1667EBCBE1}">
                            <a14:hiddenEffects xmlns:a14="http://schemas.microsoft.com/office/drawing/2010/main">
                              <a:effectLst>
                                <a:outerShdw dist="38100" dir="2700000" sx="100500" sy="100500" algn="tl" rotWithShape="0">
                                  <a:srgbClr val="000000">
                                    <a:alpha val="39998"/>
                                  </a:srgbClr>
                                </a:outerShdw>
                              </a:effectLst>
                            </a14:hiddenEffects>
                          </a:ext>
                        </a:extLst>
                      </wps:spPr>
                      <wps:txbx>
                        <w:txbxContent>
                          <w:p w:rsidR="005A208B" w:rsidRPr="005D5F29" w:rsidRDefault="005A208B" w:rsidP="00947395">
                            <w:pPr>
                              <w:jc w:val="center"/>
                              <w:rPr>
                                <w:rFonts w:ascii="Microsoft JhengHei" w:hAnsi="Microsoft JhengHei"/>
                                <w:sz w:val="20"/>
                                <w:szCs w:val="20"/>
                              </w:rPr>
                            </w:pPr>
                            <w:r>
                              <w:rPr>
                                <w:rFonts w:ascii="Microsoft JhengHei" w:hAnsi="Microsoft JhengHei" w:hint="eastAsia"/>
                                <w:sz w:val="20"/>
                                <w:szCs w:val="20"/>
                              </w:rPr>
                              <w:t>取得藝術碩士學位或碩士學位</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margin">
                  <wp14:pctHeight>0</wp14:pctHeight>
                </wp14:sizeRelV>
              </wp:anchor>
            </w:drawing>
          </mc:Choice>
          <mc:Fallback>
            <w:pict>
              <v:rect id="矩形 342" o:spid="_x0000_s1130" style="position:absolute;margin-left:935pt;margin-top:1.15pt;width:234.05pt;height:63.1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" fillcolor="#fabf8f" strokecolor="#fde9d9" strokeweight="1.5pt">
                <v:shadow type="perspective" color="black" opacity="26213f" origin="-.5,-.5" offset=".74836mm,.74836mm" matrix="65864f,,,65864f"/>
                <v:textbox inset="21.6pt,21.6pt,21.6pt,21.6pt">
                  <w:txbxContent>
                    <w:p w:rsidR="005A208B" w:rsidRPr="005D5F29" w:rsidRDefault="005A208B" w:rsidP="00947395">
                      <w:pPr>
                        <w:jc w:val="center"/>
                        <w:rPr>
                          <w:rFonts w:ascii="Microsoft JhengHei" w:hAnsi="Microsoft JhengHei"/>
                          <w:sz w:val="20"/>
                          <w:szCs w:val="20"/>
                        </w:rPr>
                      </w:pPr>
                      <w:r>
                        <w:rPr>
                          <w:rFonts w:ascii="Microsoft JhengHei" w:hAnsi="Microsoft JhengHei" w:hint="eastAsia"/>
                          <w:sz w:val="20"/>
                          <w:szCs w:val="20"/>
                        </w:rPr>
                        <w:t>取得藝術碩士學位或碩士學位</w:t>
                      </w:r>
                    </w:p>
                  </w:txbxContent>
                </v:textbox>
              </v:rect>
            </w:pict>
          </mc:Fallback>
        </mc:AlternateContent>
      </w:r>
    </w:p>
    <w:p w:rsidR="00947395" w:rsidRDefault="00947395" w:rsidP="00947395">
      <w:r>
        <w:rPr>
          <w:noProof/>
        </w:rPr>
        <mc:AlternateContent>
          <mc:Choice Requires="wpg">
            <w:drawing>
              <wp:anchor distT="0" distB="0" distL="114300" distR="114300" simplePos="0" relativeHeight="251708928" behindDoc="0" locked="0" layoutInCell="1" allowOverlap="1">
                <wp:simplePos x="0" y="0"/>
                <wp:positionH relativeFrom="column">
                  <wp:posOffset>-25400</wp:posOffset>
                </wp:positionH>
                <wp:positionV relativeFrom="paragraph">
                  <wp:posOffset>1930400</wp:posOffset>
                </wp:positionV>
                <wp:extent cx="14653895" cy="9271000"/>
                <wp:effectExtent l="3175" t="4445" r="49530" b="49530"/>
                <wp:wrapNone/>
                <wp:docPr id="588" name="群組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3895" cy="9271000"/>
                          <a:chOff x="428" y="120"/>
                          <a:chExt cx="24651" cy="16880"/>
                        </a:xfrm>
                      </wpg:grpSpPr>
                      <wps:wsp>
                        <wps:cNvPr id="589" name="直線接點 22"/>
                        <wps:cNvCnPr>
                          <a:cxnSpLocks noChangeShapeType="1"/>
                        </wps:cNvCnPr>
                        <wps:spPr bwMode="auto">
                          <a:xfrm>
                            <a:off x="16820" y="2616"/>
                            <a:ext cx="0" cy="24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90" name="Group 4"/>
                        <wpg:cNvGrpSpPr>
                          <a:grpSpLocks/>
                        </wpg:cNvGrpSpPr>
                        <wpg:grpSpPr bwMode="auto">
                          <a:xfrm>
                            <a:off x="428" y="120"/>
                            <a:ext cx="24651" cy="16880"/>
                            <a:chOff x="428" y="120"/>
                            <a:chExt cx="24651" cy="16880"/>
                          </a:xfrm>
                        </wpg:grpSpPr>
                        <wps:wsp>
                          <wps:cNvPr id="591" name="直線接點 2"/>
                          <wps:cNvCnPr>
                            <a:cxnSpLocks noChangeShapeType="1"/>
                          </wps:cNvCnPr>
                          <wps:spPr bwMode="auto">
                            <a:xfrm>
                              <a:off x="7020" y="2620"/>
                              <a:ext cx="50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 name="直線接點 3"/>
                          <wps:cNvCnPr>
                            <a:cxnSpLocks noChangeShapeType="1"/>
                          </wps:cNvCnPr>
                          <wps:spPr bwMode="auto">
                            <a:xfrm>
                              <a:off x="12060" y="2618"/>
                              <a:ext cx="0" cy="24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 name="直線接點 4"/>
                          <wps:cNvCnPr>
                            <a:cxnSpLocks noChangeShapeType="1"/>
                          </wps:cNvCnPr>
                          <wps:spPr bwMode="auto">
                            <a:xfrm>
                              <a:off x="7000" y="2600"/>
                              <a:ext cx="0" cy="3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94" name="Group 8"/>
                          <wpg:cNvGrpSpPr>
                            <a:grpSpLocks/>
                          </wpg:cNvGrpSpPr>
                          <wpg:grpSpPr bwMode="auto">
                            <a:xfrm>
                              <a:off x="428" y="120"/>
                              <a:ext cx="24651" cy="16880"/>
                              <a:chOff x="428" y="120"/>
                              <a:chExt cx="24651" cy="16880"/>
                            </a:xfrm>
                          </wpg:grpSpPr>
                          <wps:wsp>
                            <wps:cNvPr id="595" name="向下箭號 694"/>
                            <wps:cNvSpPr>
                              <a:spLocks noChangeArrowheads="1"/>
                            </wps:cNvSpPr>
                            <wps:spPr bwMode="auto">
                              <a:xfrm>
                                <a:off x="24460" y="15180"/>
                                <a:ext cx="140" cy="440"/>
                              </a:xfrm>
                              <a:prstGeom prst="downArrow">
                                <a:avLst>
                                  <a:gd name="adj1" fmla="val 50000"/>
                                  <a:gd name="adj2" fmla="val 49995"/>
                                </a:avLst>
                              </a:prstGeom>
                              <a:solidFill>
                                <a:srgbClr val="D9D9D9"/>
                              </a:solidFill>
                              <a:ln w="25400">
                                <a:solidFill>
                                  <a:srgbClr val="385D8A"/>
                                </a:solidFill>
                                <a:miter lim="800000"/>
                                <a:headEnd/>
                                <a:tailEnd/>
                              </a:ln>
                            </wps:spPr>
                            <wps:bodyPr rot="0" vert="horz" wrap="square" lIns="91440" tIns="45720" rIns="91440" bIns="45720" anchor="ctr" anchorCtr="0" upright="1">
                              <a:noAutofit/>
                            </wps:bodyPr>
                          </wps:wsp>
                          <wpg:grpSp>
                            <wpg:cNvPr id="596" name="Group 10"/>
                            <wpg:cNvGrpSpPr>
                              <a:grpSpLocks/>
                            </wpg:cNvGrpSpPr>
                            <wpg:grpSpPr bwMode="auto">
                              <a:xfrm>
                                <a:off x="428" y="120"/>
                                <a:ext cx="24651" cy="16880"/>
                                <a:chOff x="428" y="120"/>
                                <a:chExt cx="24651" cy="16880"/>
                              </a:xfrm>
                            </wpg:grpSpPr>
                            <wps:wsp>
                              <wps:cNvPr id="597" name="直線接點 321"/>
                              <wps:cNvCnPr>
                                <a:cxnSpLocks noChangeShapeType="1"/>
                              </wps:cNvCnPr>
                              <wps:spPr bwMode="auto">
                                <a:xfrm>
                                  <a:off x="13675" y="62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直線接點 326"/>
                              <wps:cNvCnPr>
                                <a:cxnSpLocks noChangeShapeType="1"/>
                              </wps:cNvCnPr>
                              <wps:spPr bwMode="auto">
                                <a:xfrm>
                                  <a:off x="6820" y="1278"/>
                                  <a:ext cx="0" cy="24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直線接點 328"/>
                              <wps:cNvCnPr>
                                <a:cxnSpLocks noChangeShapeType="1"/>
                              </wps:cNvCnPr>
                              <wps:spPr bwMode="auto">
                                <a:xfrm>
                                  <a:off x="9960" y="1520"/>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 name="直線接點 329"/>
                              <wps:cNvCnPr>
                                <a:cxnSpLocks noChangeShapeType="1"/>
                              </wps:cNvCnPr>
                              <wps:spPr bwMode="auto">
                                <a:xfrm>
                                  <a:off x="3560" y="1520"/>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直線接點 1"/>
                              <wps:cNvCnPr>
                                <a:cxnSpLocks noChangeShapeType="1"/>
                              </wps:cNvCnPr>
                              <wps:spPr bwMode="auto">
                                <a:xfrm>
                                  <a:off x="9940" y="2400"/>
                                  <a:ext cx="0" cy="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602" name="Group 16"/>
                              <wpg:cNvGrpSpPr>
                                <a:grpSpLocks/>
                              </wpg:cNvGrpSpPr>
                              <wpg:grpSpPr bwMode="auto">
                                <a:xfrm>
                                  <a:off x="428" y="120"/>
                                  <a:ext cx="24651" cy="16880"/>
                                  <a:chOff x="360" y="126"/>
                                  <a:chExt cx="24840" cy="16874"/>
                                </a:xfrm>
                              </wpg:grpSpPr>
                              <wps:wsp>
                                <wps:cNvPr id="603" name="Text Box 17"/>
                                <wps:cNvSpPr txBox="1">
                                  <a:spLocks noChangeArrowheads="1"/>
                                </wps:cNvSpPr>
                                <wps:spPr bwMode="auto">
                                  <a:xfrm>
                                    <a:off x="14760" y="7780"/>
                                    <a:ext cx="4240" cy="28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txbxContent>
                                </wps:txbx>
                                <wps:bodyPr rot="0" vert="horz" wrap="square" lIns="91440" tIns="45720" rIns="91440" bIns="45720" anchor="t" anchorCtr="0" upright="1">
                                  <a:noAutofit/>
                                </wps:bodyPr>
                              </wps:wsp>
                              <wps:wsp>
                                <wps:cNvPr id="604" name="Text Box 18"/>
                                <wps:cNvSpPr txBox="1">
                                  <a:spLocks noChangeArrowheads="1"/>
                                </wps:cNvSpPr>
                                <wps:spPr bwMode="auto">
                                  <a:xfrm>
                                    <a:off x="14760" y="4180"/>
                                    <a:ext cx="4240" cy="2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txbxContent>
                                </wps:txbx>
                                <wps:bodyPr rot="0" vert="horz" wrap="square" lIns="91440" tIns="45720" rIns="91440" bIns="45720" anchor="t" anchorCtr="0" upright="1">
                                  <a:noAutofit/>
                                </wps:bodyPr>
                              </wps:wsp>
                              <wps:wsp>
                                <wps:cNvPr id="605" name="Text Box 19"/>
                                <wps:cNvSpPr txBox="1">
                                  <a:spLocks noChangeArrowheads="1"/>
                                </wps:cNvSpPr>
                                <wps:spPr bwMode="auto">
                                  <a:xfrm>
                                    <a:off x="10140" y="7722"/>
                                    <a:ext cx="4240" cy="29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txbxContent>
                                </wps:txbx>
                                <wps:bodyPr rot="0" vert="horz" wrap="square" lIns="91440" tIns="45720" rIns="91440" bIns="45720" anchor="t" anchorCtr="0" upright="1">
                                  <a:noAutofit/>
                                </wps:bodyPr>
                              </wps:wsp>
                              <wps:wsp>
                                <wps:cNvPr id="606" name="Text Box 20"/>
                                <wps:cNvSpPr txBox="1">
                                  <a:spLocks noChangeArrowheads="1"/>
                                </wps:cNvSpPr>
                                <wps:spPr bwMode="auto">
                                  <a:xfrm>
                                    <a:off x="10140" y="4180"/>
                                    <a:ext cx="4240" cy="27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txbxContent>
                                </wps:txbx>
                                <wps:bodyPr rot="0" vert="horz" wrap="square" lIns="91440" tIns="45720" rIns="91440" bIns="45720" anchor="t" anchorCtr="0" upright="1">
                                  <a:noAutofit/>
                                </wps:bodyPr>
                              </wps:wsp>
                              <wps:wsp>
                                <wps:cNvPr id="607" name="Text Box 21"/>
                                <wps:cNvSpPr txBox="1">
                                  <a:spLocks noChangeArrowheads="1"/>
                                </wps:cNvSpPr>
                                <wps:spPr bwMode="auto">
                                  <a:xfrm>
                                    <a:off x="12265" y="126"/>
                                    <a:ext cx="2980"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ind w:firstLineChars="150" w:firstLine="360"/>
                                      </w:pPr>
                                      <w:r>
                                        <w:rPr>
                                          <w:rFonts w:hint="eastAsia"/>
                                        </w:rPr>
                                        <w:t>畢業總學分</w:t>
                                      </w:r>
                                      <w:r>
                                        <w:t>(130)</w:t>
                                      </w:r>
                                    </w:p>
                                  </w:txbxContent>
                                </wps:txbx>
                                <wps:bodyPr rot="0" vert="horz" wrap="square" lIns="91440" tIns="45720" rIns="91440" bIns="45720" anchor="t" anchorCtr="0" upright="1">
                                  <a:noAutofit/>
                                </wps:bodyPr>
                              </wps:wsp>
                              <wps:wsp>
                                <wps:cNvPr id="608" name="Text Box 22"/>
                                <wps:cNvSpPr txBox="1">
                                  <a:spLocks noChangeArrowheads="1"/>
                                </wps:cNvSpPr>
                                <wps:spPr bwMode="auto">
                                  <a:xfrm>
                                    <a:off x="5760" y="764"/>
                                    <a:ext cx="2200" cy="504"/>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ind w:firstLineChars="150" w:firstLine="360"/>
                                      </w:pPr>
                                      <w:r>
                                        <w:rPr>
                                          <w:rFonts w:hint="eastAsia"/>
                                        </w:rPr>
                                        <w:t>共同必修</w:t>
                                      </w:r>
                                    </w:p>
                                  </w:txbxContent>
                                </wps:txbx>
                                <wps:bodyPr rot="0" vert="horz" wrap="square" lIns="91440" tIns="45720" rIns="91440" bIns="45720" anchor="t" anchorCtr="0" upright="1">
                                  <a:noAutofit/>
                                </wps:bodyPr>
                              </wps:wsp>
                              <wps:wsp>
                                <wps:cNvPr id="609" name="Text Box 23"/>
                                <wps:cNvSpPr txBox="1">
                                  <a:spLocks noChangeArrowheads="1"/>
                                </wps:cNvSpPr>
                                <wps:spPr bwMode="auto">
                                  <a:xfrm>
                                    <a:off x="2125" y="1878"/>
                                    <a:ext cx="2340" cy="504"/>
                                  </a:xfrm>
                                  <a:prstGeom prst="rect">
                                    <a:avLst/>
                                  </a:prstGeom>
                                  <a:solidFill>
                                    <a:srgbClr val="558E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r>
                                        <w:rPr>
                                          <w:rFonts w:hint="eastAsia"/>
                                        </w:rPr>
                                        <w:t>通識必修課程</w:t>
                                      </w:r>
                                      <w:r>
                                        <w:t>(28)</w:t>
                                      </w:r>
                                    </w:p>
                                  </w:txbxContent>
                                </wps:txbx>
                                <wps:bodyPr rot="0" vert="horz" wrap="square" lIns="91440" tIns="45720" rIns="91440" bIns="45720" anchor="t" anchorCtr="0" upright="1">
                                  <a:noAutofit/>
                                </wps:bodyPr>
                              </wps:wsp>
                              <wps:wsp>
                                <wps:cNvPr id="610" name="Text Box 24"/>
                                <wps:cNvSpPr txBox="1">
                                  <a:spLocks noChangeArrowheads="1"/>
                                </wps:cNvSpPr>
                                <wps:spPr bwMode="auto">
                                  <a:xfrm>
                                    <a:off x="2220" y="4180"/>
                                    <a:ext cx="2340" cy="11180"/>
                                  </a:xfrm>
                                  <a:prstGeom prst="rect">
                                    <a:avLst/>
                                  </a:prstGeom>
                                  <a:solidFill>
                                    <a:srgbClr val="FDE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Pr="00FE03FC" w:rsidRDefault="005A208B" w:rsidP="00947395">
                                      <w:pPr>
                                        <w:rPr>
                                          <w:rFonts w:ascii="PMingLiU"/>
                                          <w:sz w:val="20"/>
                                          <w:szCs w:val="20"/>
                                        </w:rPr>
                                      </w:pPr>
                                      <w:r w:rsidRPr="00FE03FC">
                                        <w:rPr>
                                          <w:rFonts w:ascii="PMingLiU" w:hAnsi="PMingLiU" w:hint="eastAsia"/>
                                          <w:sz w:val="20"/>
                                          <w:szCs w:val="20"/>
                                        </w:rPr>
                                        <w:t>通識核心課程</w:t>
                                      </w:r>
                                      <w:r w:rsidRPr="00FE03FC">
                                        <w:rPr>
                                          <w:rFonts w:ascii="PMingLiU" w:hAnsi="PMingLiU"/>
                                          <w:sz w:val="20"/>
                                          <w:szCs w:val="20"/>
                                        </w:rPr>
                                        <w:t>(4)</w:t>
                                      </w:r>
                                    </w:p>
                                    <w:p w:rsidR="005A208B" w:rsidRPr="00FE03FC" w:rsidRDefault="005A208B" w:rsidP="00947395">
                                      <w:pPr>
                                        <w:rPr>
                                          <w:rFonts w:ascii="PMingLiU"/>
                                          <w:sz w:val="20"/>
                                          <w:szCs w:val="20"/>
                                        </w:rPr>
                                      </w:pPr>
                                      <w:r w:rsidRPr="00FE03FC">
                                        <w:rPr>
                                          <w:rFonts w:ascii="PMingLiU" w:hAnsi="PMingLiU" w:hint="eastAsia"/>
                                          <w:sz w:val="20"/>
                                          <w:szCs w:val="20"/>
                                        </w:rPr>
                                        <w:t>跨領域藝術通識課程</w:t>
                                      </w:r>
                                      <w:r w:rsidRPr="00FE03FC">
                                        <w:rPr>
                                          <w:rFonts w:ascii="PMingLiU" w:hAnsi="PMingLiU"/>
                                          <w:sz w:val="20"/>
                                          <w:szCs w:val="20"/>
                                        </w:rPr>
                                        <w:t>(4)</w:t>
                                      </w:r>
                                    </w:p>
                                    <w:p w:rsidR="005A208B" w:rsidRPr="00FE03FC" w:rsidRDefault="005A208B" w:rsidP="00947395">
                                      <w:pPr>
                                        <w:rPr>
                                          <w:rFonts w:ascii="PMingLiU"/>
                                          <w:sz w:val="20"/>
                                          <w:szCs w:val="20"/>
                                        </w:rPr>
                                      </w:pPr>
                                      <w:r w:rsidRPr="00FE03FC">
                                        <w:rPr>
                                          <w:rFonts w:ascii="PMingLiU" w:hAnsi="PMingLiU" w:hint="eastAsia"/>
                                          <w:sz w:val="20"/>
                                          <w:szCs w:val="20"/>
                                        </w:rPr>
                                        <w:t>通識分類課程</w:t>
                                      </w:r>
                                      <w:r w:rsidRPr="00FE03FC">
                                        <w:rPr>
                                          <w:rFonts w:ascii="PMingLiU" w:hAnsi="PMingLiU"/>
                                          <w:sz w:val="20"/>
                                          <w:szCs w:val="20"/>
                                        </w:rPr>
                                        <w:t>(20)</w:t>
                                      </w:r>
                                    </w:p>
                                    <w:p w:rsidR="005A208B" w:rsidRPr="00FE03FC" w:rsidRDefault="005A208B" w:rsidP="00947395">
                                      <w:pPr>
                                        <w:rPr>
                                          <w:rFonts w:ascii="PMingLiU"/>
                                          <w:sz w:val="20"/>
                                          <w:szCs w:val="20"/>
                                        </w:rPr>
                                      </w:pPr>
                                      <w:r w:rsidRPr="00FE03FC">
                                        <w:rPr>
                                          <w:rFonts w:ascii="PMingLiU" w:hAnsi="PMingLiU" w:hint="eastAsia"/>
                                          <w:sz w:val="20"/>
                                          <w:szCs w:val="20"/>
                                        </w:rPr>
                                        <w:t>軍訓</w:t>
                                      </w:r>
                                      <w:r w:rsidRPr="00FE03FC">
                                        <w:rPr>
                                          <w:rFonts w:ascii="PMingLiU" w:hAnsi="PMingLiU"/>
                                          <w:sz w:val="20"/>
                                          <w:szCs w:val="20"/>
                                        </w:rPr>
                                        <w:t>(2)</w:t>
                                      </w:r>
                                    </w:p>
                                    <w:p w:rsidR="005A208B" w:rsidRPr="00FE03FC" w:rsidRDefault="005A208B" w:rsidP="00947395">
                                      <w:pPr>
                                        <w:rPr>
                                          <w:rFonts w:ascii="PMingLiU"/>
                                          <w:sz w:val="20"/>
                                          <w:szCs w:val="20"/>
                                        </w:rPr>
                                      </w:pPr>
                                      <w:r w:rsidRPr="00FE03FC">
                                        <w:rPr>
                                          <w:rFonts w:ascii="PMingLiU" w:hAnsi="PMingLiU" w:hint="eastAsia"/>
                                          <w:sz w:val="20"/>
                                          <w:szCs w:val="20"/>
                                        </w:rPr>
                                        <w:t>體育</w:t>
                                      </w:r>
                                    </w:p>
                                    <w:p w:rsidR="005A208B" w:rsidRPr="00FE03FC" w:rsidRDefault="005A208B" w:rsidP="00947395">
                                      <w:pPr>
                                        <w:rPr>
                                          <w:rFonts w:ascii="PMingLiU"/>
                                          <w:sz w:val="20"/>
                                          <w:szCs w:val="20"/>
                                        </w:rPr>
                                      </w:pPr>
                                    </w:p>
                                    <w:p w:rsidR="005A208B" w:rsidRPr="00FE03FC" w:rsidRDefault="005A208B" w:rsidP="00947395">
                                      <w:pPr>
                                        <w:rPr>
                                          <w:rFonts w:ascii="PMingLiU"/>
                                          <w:sz w:val="20"/>
                                          <w:szCs w:val="20"/>
                                        </w:rPr>
                                      </w:pPr>
                                    </w:p>
                                    <w:p w:rsidR="005A208B" w:rsidRPr="00FE03FC" w:rsidRDefault="005A208B" w:rsidP="00947395">
                                      <w:pPr>
                                        <w:rPr>
                                          <w:rFonts w:ascii="PMingLiU"/>
                                          <w:sz w:val="20"/>
                                          <w:szCs w:val="20"/>
                                        </w:rPr>
                                      </w:pPr>
                                    </w:p>
                                  </w:txbxContent>
                                </wps:txbx>
                                <wps:bodyPr rot="0" vert="horz" wrap="square" lIns="91440" tIns="45720" rIns="91440" bIns="45720" anchor="t" anchorCtr="0" upright="1">
                                  <a:noAutofit/>
                                </wps:bodyPr>
                              </wps:wsp>
                              <wps:wsp>
                                <wps:cNvPr id="612" name="Text Box 25"/>
                                <wps:cNvSpPr txBox="1">
                                  <a:spLocks noChangeArrowheads="1"/>
                                </wps:cNvSpPr>
                                <wps:spPr bwMode="auto">
                                  <a:xfrm>
                                    <a:off x="5545" y="2924"/>
                                    <a:ext cx="2740" cy="504"/>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roofErr w:type="gramStart"/>
                                      <w:r>
                                        <w:rPr>
                                          <w:rFonts w:hint="eastAsia"/>
                                        </w:rPr>
                                        <w:t>系訂共同</w:t>
                                      </w:r>
                                      <w:proofErr w:type="gramEnd"/>
                                      <w:r>
                                        <w:rPr>
                                          <w:rFonts w:hint="eastAsia"/>
                                        </w:rPr>
                                        <w:t>必修課程</w:t>
                                      </w:r>
                                      <w:r>
                                        <w:t>(51)</w:t>
                                      </w:r>
                                    </w:p>
                                  </w:txbxContent>
                                </wps:txbx>
                                <wps:bodyPr rot="0" vert="horz" wrap="square" lIns="91440" tIns="45720" rIns="91440" bIns="45720" anchor="t" anchorCtr="0" upright="1">
                                  <a:noAutofit/>
                                </wps:bodyPr>
                              </wps:wsp>
                              <wps:wsp>
                                <wps:cNvPr id="613" name="Text Box 26"/>
                                <wps:cNvSpPr txBox="1">
                                  <a:spLocks noChangeArrowheads="1"/>
                                </wps:cNvSpPr>
                                <wps:spPr bwMode="auto">
                                  <a:xfrm>
                                    <a:off x="1020" y="7780"/>
                                    <a:ext cx="660" cy="285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r>
                                        <w:rPr>
                                          <w:rFonts w:hint="eastAsia"/>
                                        </w:rPr>
                                        <w:t>二年級</w:t>
                                      </w:r>
                                    </w:p>
                                  </w:txbxContent>
                                </wps:txbx>
                                <wps:bodyPr rot="0" vert="horz" wrap="square" lIns="91440" tIns="45720" rIns="91440" bIns="45720" anchor="t" anchorCtr="0" upright="1">
                                  <a:noAutofit/>
                                </wps:bodyPr>
                              </wps:wsp>
                              <wps:wsp>
                                <wps:cNvPr id="614" name="Text Box 27"/>
                                <wps:cNvSpPr txBox="1">
                                  <a:spLocks noChangeArrowheads="1"/>
                                </wps:cNvSpPr>
                                <wps:spPr bwMode="auto">
                                  <a:xfrm>
                                    <a:off x="1020" y="4180"/>
                                    <a:ext cx="640" cy="2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r>
                                        <w:rPr>
                                          <w:rFonts w:hint="eastAsia"/>
                                        </w:rPr>
                                        <w:t>一年級</w:t>
                                      </w:r>
                                    </w:p>
                                  </w:txbxContent>
                                </wps:txbx>
                                <wps:bodyPr rot="0" vert="horz" wrap="square" lIns="91440" tIns="45720" rIns="91440" bIns="45720" anchor="t" anchorCtr="0" upright="1">
                                  <a:noAutofit/>
                                </wps:bodyPr>
                              </wps:wsp>
                              <wps:wsp>
                                <wps:cNvPr id="615" name="Text Box 28"/>
                                <wps:cNvSpPr txBox="1">
                                  <a:spLocks noChangeArrowheads="1"/>
                                </wps:cNvSpPr>
                                <wps:spPr bwMode="auto">
                                  <a:xfrm>
                                    <a:off x="1020" y="11400"/>
                                    <a:ext cx="640" cy="19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roofErr w:type="gramStart"/>
                                      <w:r>
                                        <w:rPr>
                                          <w:rFonts w:hint="eastAsia"/>
                                        </w:rPr>
                                        <w:t>三</w:t>
                                      </w:r>
                                      <w:proofErr w:type="gramEnd"/>
                                      <w:r>
                                        <w:rPr>
                                          <w:rFonts w:hint="eastAsia"/>
                                        </w:rPr>
                                        <w:t>年級</w:t>
                                      </w:r>
                                    </w:p>
                                  </w:txbxContent>
                                </wps:txbx>
                                <wps:bodyPr rot="0" vert="horz" wrap="square" lIns="91440" tIns="45720" rIns="91440" bIns="45720" anchor="t" anchorCtr="0" upright="1">
                                  <a:noAutofit/>
                                </wps:bodyPr>
                              </wps:wsp>
                              <wps:wsp>
                                <wps:cNvPr id="616" name="Text Box 29"/>
                                <wps:cNvSpPr txBox="1">
                                  <a:spLocks noChangeArrowheads="1"/>
                                </wps:cNvSpPr>
                                <wps:spPr bwMode="auto">
                                  <a:xfrm>
                                    <a:off x="1020" y="13900"/>
                                    <a:ext cx="660" cy="154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r>
                                        <w:rPr>
                                          <w:rFonts w:hint="eastAsia"/>
                                        </w:rPr>
                                        <w:t>四年級</w:t>
                                      </w:r>
                                    </w:p>
                                  </w:txbxContent>
                                </wps:txbx>
                                <wps:bodyPr rot="0" vert="horz" wrap="square" lIns="91440" tIns="45720" rIns="91440" bIns="45720" anchor="t" anchorCtr="0" upright="1">
                                  <a:noAutofit/>
                                </wps:bodyPr>
                              </wps:wsp>
                              <wps:wsp>
                                <wps:cNvPr id="617" name="Text Box 46"/>
                                <wps:cNvSpPr txBox="1">
                                  <a:spLocks noChangeArrowheads="1"/>
                                </wps:cNvSpPr>
                                <wps:spPr bwMode="auto">
                                  <a:xfrm>
                                    <a:off x="4900" y="4620"/>
                                    <a:ext cx="2380" cy="2300"/>
                                  </a:xfrm>
                                  <a:prstGeom prst="rect">
                                    <a:avLst/>
                                  </a:prstGeom>
                                  <a:solidFill>
                                    <a:srgbClr val="D9D9D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208B" w:rsidRPr="009607B3" w:rsidRDefault="005A208B" w:rsidP="00947395">
                                      <w:pPr>
                                        <w:rPr>
                                          <w:sz w:val="20"/>
                                          <w:szCs w:val="20"/>
                                        </w:rPr>
                                      </w:pPr>
                                      <w:r w:rsidRPr="009607B3">
                                        <w:rPr>
                                          <w:rFonts w:hint="eastAsia"/>
                                          <w:sz w:val="20"/>
                                          <w:szCs w:val="20"/>
                                        </w:rPr>
                                        <w:t>機具實習與維安</w:t>
                                      </w:r>
                                      <w:r>
                                        <w:rPr>
                                          <w:sz w:val="20"/>
                                          <w:szCs w:val="20"/>
                                        </w:rPr>
                                        <w:t xml:space="preserve">  </w:t>
                                      </w:r>
                                      <w:r w:rsidRPr="009607B3">
                                        <w:rPr>
                                          <w:sz w:val="20"/>
                                          <w:szCs w:val="20"/>
                                        </w:rPr>
                                        <w:t>1/2</w:t>
                                      </w:r>
                                    </w:p>
                                    <w:p w:rsidR="005A208B" w:rsidRPr="009607B3" w:rsidRDefault="005A208B" w:rsidP="00947395">
                                      <w:pPr>
                                        <w:rPr>
                                          <w:sz w:val="20"/>
                                          <w:szCs w:val="20"/>
                                        </w:rPr>
                                      </w:pPr>
                                      <w:r w:rsidRPr="009607B3">
                                        <w:rPr>
                                          <w:rFonts w:hint="eastAsia"/>
                                          <w:sz w:val="20"/>
                                          <w:szCs w:val="20"/>
                                        </w:rPr>
                                        <w:t>素描</w:t>
                                      </w:r>
                                      <w:r w:rsidRPr="009607B3">
                                        <w:rPr>
                                          <w:sz w:val="20"/>
                                          <w:szCs w:val="20"/>
                                        </w:rPr>
                                        <w:fldChar w:fldCharType="begin"/>
                                      </w:r>
                                      <w:r w:rsidRPr="009607B3">
                                        <w:rPr>
                                          <w:sz w:val="20"/>
                                          <w:szCs w:val="20"/>
                                        </w:rPr>
                                        <w:instrText xml:space="preserve"> = 1 \* ROMAN </w:instrText>
                                      </w:r>
                                      <w:r w:rsidRPr="009607B3">
                                        <w:rPr>
                                          <w:sz w:val="20"/>
                                          <w:szCs w:val="20"/>
                                        </w:rPr>
                                        <w:fldChar w:fldCharType="separate"/>
                                      </w:r>
                                      <w:r w:rsidRPr="009607B3">
                                        <w:rPr>
                                          <w:noProof/>
                                          <w:sz w:val="20"/>
                                          <w:szCs w:val="20"/>
                                        </w:rPr>
                                        <w:t>I</w:t>
                                      </w:r>
                                      <w:r w:rsidRPr="009607B3">
                                        <w:rPr>
                                          <w:sz w:val="20"/>
                                          <w:szCs w:val="20"/>
                                        </w:rPr>
                                        <w:fldChar w:fldCharType="end"/>
                                      </w:r>
                                      <w:r w:rsidRPr="009607B3">
                                        <w:rPr>
                                          <w:sz w:val="20"/>
                                          <w:szCs w:val="20"/>
                                        </w:rPr>
                                        <w:t xml:space="preserve"> </w:t>
                                      </w:r>
                                      <w:r>
                                        <w:rPr>
                                          <w:rFonts w:ascii="PMingLiU" w:hAnsi="PMingLiU"/>
                                          <w:sz w:val="20"/>
                                          <w:szCs w:val="20"/>
                                        </w:rPr>
                                        <w:t xml:space="preserve">     </w:t>
                                      </w:r>
                                      <w:r w:rsidRPr="009607B3">
                                        <w:rPr>
                                          <w:sz w:val="20"/>
                                          <w:szCs w:val="20"/>
                                        </w:rPr>
                                        <w:t xml:space="preserve">   </w:t>
                                      </w:r>
                                      <w:r>
                                        <w:rPr>
                                          <w:sz w:val="20"/>
                                          <w:szCs w:val="20"/>
                                        </w:rPr>
                                        <w:t xml:space="preserve">  </w:t>
                                      </w:r>
                                      <w:r w:rsidRPr="009607B3">
                                        <w:rPr>
                                          <w:sz w:val="20"/>
                                          <w:szCs w:val="20"/>
                                        </w:rPr>
                                        <w:t>2/4</w:t>
                                      </w:r>
                                    </w:p>
                                    <w:p w:rsidR="005A208B" w:rsidRPr="009607B3" w:rsidRDefault="005A208B" w:rsidP="00947395">
                                      <w:pPr>
                                        <w:rPr>
                                          <w:sz w:val="20"/>
                                          <w:szCs w:val="20"/>
                                        </w:rPr>
                                      </w:pPr>
                                      <w:r w:rsidRPr="009607B3">
                                        <w:rPr>
                                          <w:rFonts w:hint="eastAsia"/>
                                          <w:sz w:val="20"/>
                                          <w:szCs w:val="20"/>
                                        </w:rPr>
                                        <w:t>基礎構成</w:t>
                                      </w:r>
                                      <w:r w:rsidRPr="009607B3">
                                        <w:rPr>
                                          <w:sz w:val="20"/>
                                          <w:szCs w:val="20"/>
                                        </w:rPr>
                                        <w:t xml:space="preserve">      </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影音基本技術</w:t>
                                      </w:r>
                                      <w:r w:rsidRPr="009607B3">
                                        <w:rPr>
                                          <w:sz w:val="20"/>
                                          <w:szCs w:val="20"/>
                                        </w:rPr>
                                        <w:t xml:space="preserve">  </w:t>
                                      </w:r>
                                      <w:r>
                                        <w:rPr>
                                          <w:sz w:val="20"/>
                                          <w:szCs w:val="20"/>
                                        </w:rPr>
                                        <w:t xml:space="preserve"> </w:t>
                                      </w:r>
                                      <w:r w:rsidRPr="009607B3">
                                        <w:rPr>
                                          <w:sz w:val="20"/>
                                          <w:szCs w:val="20"/>
                                        </w:rPr>
                                        <w:t xml:space="preserve"> 2/2</w:t>
                                      </w:r>
                                    </w:p>
                                    <w:p w:rsidR="005A208B" w:rsidRPr="00FE03FC" w:rsidRDefault="005A208B" w:rsidP="00947395">
                                      <w:pPr>
                                        <w:rPr>
                                          <w:rFonts w:ascii="PMingLiU"/>
                                          <w:sz w:val="20"/>
                                          <w:szCs w:val="20"/>
                                        </w:rPr>
                                      </w:pPr>
                                      <w:r w:rsidRPr="009607B3">
                                        <w:rPr>
                                          <w:rFonts w:hint="eastAsia"/>
                                          <w:sz w:val="20"/>
                                          <w:szCs w:val="20"/>
                                        </w:rPr>
                                        <w:t>數位影像設計</w:t>
                                      </w:r>
                                      <w:r w:rsidRPr="009607B3">
                                        <w:rPr>
                                          <w:sz w:val="20"/>
                                          <w:szCs w:val="20"/>
                                        </w:rPr>
                                        <w:t xml:space="preserve">  </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電腦程式設計</w:t>
                                      </w:r>
                                      <w:r w:rsidRPr="009607B3">
                                        <w:rPr>
                                          <w:sz w:val="20"/>
                                          <w:szCs w:val="20"/>
                                        </w:rPr>
                                        <w:t xml:space="preserve">I </w:t>
                                      </w:r>
                                      <w:r>
                                        <w:rPr>
                                          <w:sz w:val="20"/>
                                          <w:szCs w:val="20"/>
                                        </w:rPr>
                                        <w:t xml:space="preserve">    </w:t>
                                      </w:r>
                                      <w:r w:rsidRPr="009607B3">
                                        <w:rPr>
                                          <w:sz w:val="20"/>
                                          <w:szCs w:val="20"/>
                                        </w:rPr>
                                        <w:t>2/2</w:t>
                                      </w:r>
                                    </w:p>
                                    <w:p w:rsidR="005A208B" w:rsidRDefault="005A208B" w:rsidP="00947395"/>
                                    <w:p w:rsidR="005A208B" w:rsidRDefault="005A208B" w:rsidP="00947395"/>
                                  </w:txbxContent>
                                </wps:txbx>
                                <wps:bodyPr rot="0" vert="horz" wrap="square" lIns="91440" tIns="45720" rIns="91440" bIns="45720" anchor="t" anchorCtr="0" upright="1">
                                  <a:noAutofit/>
                                </wps:bodyPr>
                              </wps:wsp>
                              <wps:wsp>
                                <wps:cNvPr id="618" name="Text Box 31"/>
                                <wps:cNvSpPr txBox="1">
                                  <a:spLocks noChangeArrowheads="1"/>
                                </wps:cNvSpPr>
                                <wps:spPr bwMode="auto">
                                  <a:xfrm>
                                    <a:off x="4940" y="8058"/>
                                    <a:ext cx="2400" cy="26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9607B3" w:rsidRDefault="005A208B" w:rsidP="00947395">
                                      <w:pPr>
                                        <w:rPr>
                                          <w:sz w:val="20"/>
                                          <w:szCs w:val="20"/>
                                        </w:rPr>
                                      </w:pPr>
                                      <w:r w:rsidRPr="009607B3">
                                        <w:rPr>
                                          <w:rFonts w:hint="eastAsia"/>
                                          <w:sz w:val="20"/>
                                          <w:szCs w:val="20"/>
                                        </w:rPr>
                                        <w:t>設計素描</w:t>
                                      </w:r>
                                      <w:r>
                                        <w:rPr>
                                          <w:sz w:val="20"/>
                                          <w:szCs w:val="20"/>
                                        </w:rPr>
                                        <w:t xml:space="preserve">I     </w:t>
                                      </w:r>
                                      <w:r w:rsidRPr="009607B3">
                                        <w:rPr>
                                          <w:sz w:val="20"/>
                                          <w:szCs w:val="20"/>
                                        </w:rPr>
                                        <w:t>1/2</w:t>
                                      </w:r>
                                    </w:p>
                                    <w:p w:rsidR="005A208B" w:rsidRPr="009607B3" w:rsidRDefault="005A208B" w:rsidP="00947395">
                                      <w:pPr>
                                        <w:rPr>
                                          <w:sz w:val="20"/>
                                          <w:szCs w:val="20"/>
                                        </w:rPr>
                                      </w:pPr>
                                      <w:r w:rsidRPr="009607B3">
                                        <w:rPr>
                                          <w:rFonts w:hint="eastAsia"/>
                                          <w:sz w:val="20"/>
                                          <w:szCs w:val="20"/>
                                        </w:rPr>
                                        <w:t>攝影</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當代藝術思潮</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聲音藝術</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當代設計思潮</w:t>
                                      </w:r>
                                      <w:r>
                                        <w:rPr>
                                          <w:sz w:val="20"/>
                                          <w:szCs w:val="20"/>
                                        </w:rPr>
                                        <w:t xml:space="preserve">  </w:t>
                                      </w:r>
                                      <w:r w:rsidRPr="009607B3">
                                        <w:rPr>
                                          <w:sz w:val="20"/>
                                          <w:szCs w:val="20"/>
                                        </w:rPr>
                                        <w:t>2/2</w:t>
                                      </w:r>
                                    </w:p>
                                    <w:p w:rsidR="005A208B" w:rsidRPr="009607B3" w:rsidRDefault="005A208B" w:rsidP="00947395">
                                      <w:pPr>
                                        <w:rPr>
                                          <w:sz w:val="20"/>
                                          <w:szCs w:val="20"/>
                                        </w:rPr>
                                      </w:pPr>
                                      <w:proofErr w:type="gramStart"/>
                                      <w:r w:rsidRPr="009607B3">
                                        <w:rPr>
                                          <w:rFonts w:hint="eastAsia"/>
                                          <w:sz w:val="20"/>
                                          <w:szCs w:val="20"/>
                                        </w:rPr>
                                        <w:t>感</w:t>
                                      </w:r>
                                      <w:proofErr w:type="gramEnd"/>
                                      <w:r w:rsidRPr="009607B3">
                                        <w:rPr>
                                          <w:rFonts w:hint="eastAsia"/>
                                          <w:sz w:val="20"/>
                                          <w:szCs w:val="20"/>
                                        </w:rPr>
                                        <w:t>測器原理與運用</w:t>
                                      </w:r>
                                      <w:r w:rsidRPr="009607B3">
                                        <w:rPr>
                                          <w:sz w:val="20"/>
                                          <w:szCs w:val="20"/>
                                        </w:rPr>
                                        <w:t>2/2</w:t>
                                      </w:r>
                                    </w:p>
                                    <w:p w:rsidR="005A208B" w:rsidRPr="009607B3" w:rsidRDefault="005A208B" w:rsidP="00947395">
                                      <w:pPr>
                                        <w:rPr>
                                          <w:sz w:val="20"/>
                                          <w:szCs w:val="20"/>
                                        </w:rPr>
                                      </w:pPr>
                                      <w:r w:rsidRPr="009607B3">
                                        <w:rPr>
                                          <w:rFonts w:hint="eastAsia"/>
                                          <w:sz w:val="20"/>
                                          <w:szCs w:val="20"/>
                                        </w:rPr>
                                        <w:t>互動多媒體設計</w:t>
                                      </w:r>
                                      <w:r>
                                        <w:rPr>
                                          <w:sz w:val="20"/>
                                          <w:szCs w:val="20"/>
                                        </w:rPr>
                                        <w:t xml:space="preserve">    </w:t>
                                      </w:r>
                                      <w:r w:rsidRPr="009607B3">
                                        <w:rPr>
                                          <w:sz w:val="20"/>
                                          <w:szCs w:val="20"/>
                                        </w:rPr>
                                        <w:t>2/2</w:t>
                                      </w:r>
                                    </w:p>
                                  </w:txbxContent>
                                </wps:txbx>
                                <wps:bodyPr rot="0" vert="horz" wrap="square" lIns="91440" tIns="45720" rIns="91440" bIns="45720" anchor="t" anchorCtr="0" upright="1">
                                  <a:noAutofit/>
                                </wps:bodyPr>
                              </wps:wsp>
                              <wps:wsp>
                                <wps:cNvPr id="619" name="Text Box 32"/>
                                <wps:cNvSpPr txBox="1">
                                  <a:spLocks noChangeArrowheads="1"/>
                                </wps:cNvSpPr>
                                <wps:spPr bwMode="auto">
                                  <a:xfrm>
                                    <a:off x="10720" y="2858"/>
                                    <a:ext cx="2920" cy="600"/>
                                  </a:xfrm>
                                  <a:prstGeom prst="rect">
                                    <a:avLst/>
                                  </a:prstGeom>
                                  <a:solidFill>
                                    <a:srgbClr val="D7E4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r>
                                        <w:rPr>
                                          <w:rFonts w:hint="eastAsia"/>
                                        </w:rPr>
                                        <w:t>媒體藝術組必修課程</w:t>
                                      </w:r>
                                      <w:r>
                                        <w:t>(16)</w:t>
                                      </w:r>
                                    </w:p>
                                  </w:txbxContent>
                                </wps:txbx>
                                <wps:bodyPr rot="0" vert="horz" wrap="square" lIns="91440" tIns="45720" rIns="91440" bIns="45720" anchor="t" anchorCtr="0" upright="1">
                                  <a:noAutofit/>
                                </wps:bodyPr>
                              </wps:wsp>
                              <wps:wsp>
                                <wps:cNvPr id="620" name="Text Box 33"/>
                                <wps:cNvSpPr txBox="1">
                                  <a:spLocks noChangeArrowheads="1"/>
                                </wps:cNvSpPr>
                                <wps:spPr bwMode="auto">
                                  <a:xfrm>
                                    <a:off x="15400" y="2840"/>
                                    <a:ext cx="3120" cy="598"/>
                                  </a:xfrm>
                                  <a:prstGeom prst="rect">
                                    <a:avLst/>
                                  </a:prstGeom>
                                  <a:solidFill>
                                    <a:srgbClr val="FCD5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976A7B" w:rsidRDefault="005A208B" w:rsidP="00947395">
                                      <w:r>
                                        <w:rPr>
                                          <w:rFonts w:hint="eastAsia"/>
                                        </w:rPr>
                                        <w:t>媒體科技組必修課程</w:t>
                                      </w:r>
                                      <w:r>
                                        <w:t>(16)</w:t>
                                      </w:r>
                                    </w:p>
                                  </w:txbxContent>
                                </wps:txbx>
                                <wps:bodyPr rot="0" vert="horz" wrap="square" lIns="91440" tIns="45720" rIns="91440" bIns="45720" anchor="t" anchorCtr="0" upright="1">
                                  <a:noAutofit/>
                                </wps:bodyPr>
                              </wps:wsp>
                              <wps:wsp>
                                <wps:cNvPr id="621" name="Text Box 34"/>
                                <wps:cNvSpPr txBox="1">
                                  <a:spLocks noChangeArrowheads="1"/>
                                </wps:cNvSpPr>
                                <wps:spPr bwMode="auto">
                                  <a:xfrm>
                                    <a:off x="5020" y="11906"/>
                                    <a:ext cx="2480" cy="17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媒體整合設計</w:t>
                                      </w:r>
                                      <w:r w:rsidRPr="00FE03FC">
                                        <w:rPr>
                                          <w:rFonts w:ascii="PMingLiU" w:hAnsi="PMingLiU"/>
                                          <w:sz w:val="20"/>
                                          <w:szCs w:val="20"/>
                                        </w:rPr>
                                        <w:fldChar w:fldCharType="begin"/>
                                      </w:r>
                                      <w:r w:rsidRPr="00FE03FC">
                                        <w:rPr>
                                          <w:rFonts w:ascii="PMingLiU" w:hAnsi="PMingLiU"/>
                                          <w:sz w:val="20"/>
                                          <w:szCs w:val="20"/>
                                        </w:rPr>
                                        <w:instrText xml:space="preserve"> = 1 \* ROMAN </w:instrText>
                                      </w:r>
                                      <w:r w:rsidRPr="00FE03FC">
                                        <w:rPr>
                                          <w:rFonts w:ascii="PMingLiU" w:hAnsi="PMingLiU"/>
                                          <w:sz w:val="20"/>
                                          <w:szCs w:val="20"/>
                                        </w:rPr>
                                        <w:fldChar w:fldCharType="separate"/>
                                      </w:r>
                                      <w:r w:rsidRPr="00FE03FC">
                                        <w:rPr>
                                          <w:rFonts w:ascii="PMingLiU" w:hAnsi="PMingLiU"/>
                                          <w:noProof/>
                                          <w:sz w:val="20"/>
                                          <w:szCs w:val="20"/>
                                        </w:rPr>
                                        <w:t>I</w:t>
                                      </w:r>
                                      <w:r w:rsidRPr="00FE03FC">
                                        <w:rPr>
                                          <w:rFonts w:ascii="PMingLiU" w:hAnsi="PMingLiU"/>
                                          <w:sz w:val="20"/>
                                          <w:szCs w:val="20"/>
                                        </w:rPr>
                                        <w:fldChar w:fldCharType="end"/>
                                      </w:r>
                                      <w:r w:rsidRPr="00FE03FC">
                                        <w:rPr>
                                          <w:rFonts w:ascii="PMingLiU" w:hAnsi="PMingLiU"/>
                                          <w:sz w:val="20"/>
                                          <w:szCs w:val="20"/>
                                        </w:rPr>
                                        <w:t xml:space="preserve">    2/2</w:t>
                                      </w:r>
                                    </w:p>
                                  </w:txbxContent>
                                </wps:txbx>
                                <wps:bodyPr rot="0" vert="horz" wrap="square" lIns="91440" tIns="45720" rIns="91440" bIns="45720" anchor="t" anchorCtr="0" upright="1">
                                  <a:noAutofit/>
                                </wps:bodyPr>
                              </wps:wsp>
                              <wps:wsp>
                                <wps:cNvPr id="622" name="Text Box 35"/>
                                <wps:cNvSpPr txBox="1">
                                  <a:spLocks noChangeArrowheads="1"/>
                                </wps:cNvSpPr>
                                <wps:spPr bwMode="auto">
                                  <a:xfrm>
                                    <a:off x="5020" y="13900"/>
                                    <a:ext cx="4940" cy="14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ind w:firstLineChars="450" w:firstLine="1080"/>
                                      </w:pPr>
                                    </w:p>
                                    <w:p w:rsidR="005A208B" w:rsidRDefault="005A208B" w:rsidP="00947395">
                                      <w:pPr>
                                        <w:ind w:firstLineChars="500" w:firstLine="1200"/>
                                      </w:pPr>
                                      <w:r>
                                        <w:rPr>
                                          <w:rFonts w:hint="eastAsia"/>
                                        </w:rPr>
                                        <w:t>畢業專題製作</w:t>
                                      </w:r>
                                      <w:r>
                                        <w:t xml:space="preserve"> 4/6</w:t>
                                      </w:r>
                                    </w:p>
                                  </w:txbxContent>
                                </wps:txbx>
                                <wps:bodyPr rot="0" vert="horz" wrap="square" lIns="91440" tIns="45720" rIns="91440" bIns="45720" anchor="t" anchorCtr="0" upright="1">
                                  <a:noAutofit/>
                                </wps:bodyPr>
                              </wps:wsp>
                              <wps:wsp>
                                <wps:cNvPr id="623" name="Text Box 36"/>
                                <wps:cNvSpPr txBox="1">
                                  <a:spLocks noChangeArrowheads="1"/>
                                </wps:cNvSpPr>
                                <wps:spPr bwMode="auto">
                                  <a:xfrm>
                                    <a:off x="10140" y="11800"/>
                                    <a:ext cx="2125" cy="187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D42413" w:rsidRDefault="005A208B" w:rsidP="00947395">
                                      <w:pPr>
                                        <w:rPr>
                                          <w:sz w:val="20"/>
                                          <w:szCs w:val="20"/>
                                        </w:rPr>
                                      </w:pPr>
                                      <w:r w:rsidRPr="00D42413">
                                        <w:rPr>
                                          <w:rFonts w:hint="eastAsia"/>
                                          <w:sz w:val="20"/>
                                          <w:szCs w:val="20"/>
                                        </w:rPr>
                                        <w:t>媒體藝術專題</w:t>
                                      </w:r>
                                      <w:r w:rsidRPr="00D42413">
                                        <w:rPr>
                                          <w:sz w:val="20"/>
                                          <w:szCs w:val="20"/>
                                        </w:rPr>
                                        <w:t xml:space="preserve">I </w:t>
                                      </w:r>
                                      <w:r>
                                        <w:rPr>
                                          <w:sz w:val="20"/>
                                          <w:szCs w:val="20"/>
                                        </w:rPr>
                                        <w:t>2</w:t>
                                      </w:r>
                                      <w:r w:rsidRPr="00D42413">
                                        <w:rPr>
                                          <w:sz w:val="20"/>
                                          <w:szCs w:val="20"/>
                                        </w:rPr>
                                        <w:t>/2</w:t>
                                      </w:r>
                                    </w:p>
                                    <w:p w:rsidR="005A208B" w:rsidRPr="00D42413" w:rsidRDefault="005A208B" w:rsidP="00947395">
                                      <w:pPr>
                                        <w:rPr>
                                          <w:sz w:val="20"/>
                                          <w:szCs w:val="20"/>
                                        </w:rPr>
                                      </w:pPr>
                                      <w:r w:rsidRPr="00D42413">
                                        <w:rPr>
                                          <w:rFonts w:hint="eastAsia"/>
                                          <w:sz w:val="20"/>
                                          <w:szCs w:val="20"/>
                                        </w:rPr>
                                        <w:t>錄像藝術</w:t>
                                      </w:r>
                                      <w:r w:rsidRPr="0036399C">
                                        <w:rPr>
                                          <w:sz w:val="20"/>
                                          <w:szCs w:val="20"/>
                                        </w:rPr>
                                        <w:t>II</w:t>
                                      </w:r>
                                      <w:r>
                                        <w:rPr>
                                          <w:sz w:val="20"/>
                                          <w:szCs w:val="20"/>
                                        </w:rPr>
                                        <w:t xml:space="preserve">   </w:t>
                                      </w:r>
                                      <w:r w:rsidRPr="00D42413">
                                        <w:rPr>
                                          <w:sz w:val="20"/>
                                          <w:szCs w:val="20"/>
                                        </w:rPr>
                                        <w:t>2/3</w:t>
                                      </w:r>
                                    </w:p>
                                    <w:p w:rsidR="005A208B" w:rsidRPr="00D42413" w:rsidRDefault="005A208B" w:rsidP="00947395">
                                      <w:pPr>
                                        <w:rPr>
                                          <w:sz w:val="20"/>
                                          <w:szCs w:val="20"/>
                                        </w:rPr>
                                      </w:pPr>
                                      <w:proofErr w:type="gramStart"/>
                                      <w:r w:rsidRPr="00D42413">
                                        <w:rPr>
                                          <w:rFonts w:hint="eastAsia"/>
                                          <w:sz w:val="20"/>
                                          <w:szCs w:val="20"/>
                                        </w:rPr>
                                        <w:t>光動造型</w:t>
                                      </w:r>
                                      <w:proofErr w:type="gramEnd"/>
                                      <w:r>
                                        <w:rPr>
                                          <w:sz w:val="20"/>
                                          <w:szCs w:val="20"/>
                                        </w:rPr>
                                        <w:t xml:space="preserve">     </w:t>
                                      </w:r>
                                      <w:r w:rsidRPr="00D42413">
                                        <w:rPr>
                                          <w:sz w:val="20"/>
                                          <w:szCs w:val="20"/>
                                        </w:rPr>
                                        <w:t>2/3</w:t>
                                      </w:r>
                                    </w:p>
                                    <w:p w:rsidR="005A208B" w:rsidRPr="00D42413" w:rsidRDefault="005A208B" w:rsidP="00947395">
                                      <w:pPr>
                                        <w:rPr>
                                          <w:sz w:val="20"/>
                                          <w:szCs w:val="20"/>
                                        </w:rPr>
                                      </w:pPr>
                                      <w:r w:rsidRPr="00D42413">
                                        <w:rPr>
                                          <w:rFonts w:hint="eastAsia"/>
                                          <w:sz w:val="20"/>
                                          <w:szCs w:val="20"/>
                                        </w:rPr>
                                        <w:t>聲音影像藝術</w:t>
                                      </w:r>
                                      <w:r>
                                        <w:rPr>
                                          <w:sz w:val="20"/>
                                          <w:szCs w:val="20"/>
                                        </w:rPr>
                                        <w:t xml:space="preserve"> </w:t>
                                      </w:r>
                                      <w:r w:rsidRPr="00D42413">
                                        <w:rPr>
                                          <w:sz w:val="20"/>
                                          <w:szCs w:val="20"/>
                                        </w:rPr>
                                        <w:t>2/3</w:t>
                                      </w:r>
                                    </w:p>
                                  </w:txbxContent>
                                </wps:txbx>
                                <wps:bodyPr rot="0" vert="horz" wrap="square" lIns="91440" tIns="45720" rIns="91440" bIns="45720" anchor="t" anchorCtr="0" upright="1">
                                  <a:noAutofit/>
                                </wps:bodyPr>
                              </wps:wsp>
                              <wps:wsp>
                                <wps:cNvPr id="624" name="Text Box 37"/>
                                <wps:cNvSpPr txBox="1">
                                  <a:spLocks noChangeArrowheads="1"/>
                                </wps:cNvSpPr>
                                <wps:spPr bwMode="auto">
                                  <a:xfrm>
                                    <a:off x="7340" y="8080"/>
                                    <a:ext cx="2380" cy="25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設計素描</w:t>
                                      </w:r>
                                      <w:r w:rsidRPr="00FE03FC">
                                        <w:rPr>
                                          <w:rFonts w:ascii="PMingLiU" w:hAnsi="PMingLiU"/>
                                          <w:sz w:val="20"/>
                                          <w:szCs w:val="20"/>
                                        </w:rPr>
                                        <w:t xml:space="preserve"> II      1/2</w:t>
                                      </w:r>
                                    </w:p>
                                    <w:p w:rsidR="005A208B" w:rsidRPr="00FE03FC" w:rsidRDefault="005A208B" w:rsidP="00947395">
                                      <w:pPr>
                                        <w:rPr>
                                          <w:rFonts w:ascii="PMingLiU"/>
                                          <w:sz w:val="20"/>
                                          <w:szCs w:val="20"/>
                                        </w:rPr>
                                      </w:pPr>
                                      <w:r w:rsidRPr="00FE03FC">
                                        <w:rPr>
                                          <w:rFonts w:ascii="PMingLiU" w:hAnsi="PMingLiU" w:hint="eastAsia"/>
                                          <w:sz w:val="20"/>
                                          <w:szCs w:val="20"/>
                                        </w:rPr>
                                        <w:t>設計概論與方法</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互動裝置藝術</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基礎動畫</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互動程式設計與應用</w:t>
                                      </w:r>
                                      <w:r w:rsidRPr="00FE03FC">
                                        <w:rPr>
                                          <w:rFonts w:ascii="PMingLiU" w:hAnsi="PMingLiU"/>
                                          <w:sz w:val="20"/>
                                          <w:szCs w:val="20"/>
                                        </w:rPr>
                                        <w:t>2/2</w:t>
                                      </w:r>
                                    </w:p>
                                    <w:p w:rsidR="005A208B" w:rsidRDefault="005A208B" w:rsidP="00947395"/>
                                  </w:txbxContent>
                                </wps:txbx>
                                <wps:bodyPr rot="0" vert="horz" wrap="square" lIns="91440" tIns="45720" rIns="91440" bIns="45720" anchor="t" anchorCtr="0" upright="1">
                                  <a:noAutofit/>
                                </wps:bodyPr>
                              </wps:wsp>
                              <wps:wsp>
                                <wps:cNvPr id="625" name="Text Box 38"/>
                                <wps:cNvSpPr txBox="1">
                                  <a:spLocks noChangeArrowheads="1"/>
                                </wps:cNvSpPr>
                                <wps:spPr bwMode="auto">
                                  <a:xfrm>
                                    <a:off x="7440" y="11880"/>
                                    <a:ext cx="2360" cy="17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媒體整合設計</w:t>
                                      </w:r>
                                      <w:r w:rsidRPr="00FE03FC">
                                        <w:rPr>
                                          <w:rFonts w:ascii="PMingLiU" w:hAnsi="PMingLiU"/>
                                          <w:sz w:val="20"/>
                                          <w:szCs w:val="20"/>
                                        </w:rPr>
                                        <w:t>II   2/2</w:t>
                                      </w:r>
                                    </w:p>
                                  </w:txbxContent>
                                </wps:txbx>
                                <wps:bodyPr rot="0" vert="horz" wrap="square" lIns="91440" tIns="45720" rIns="91440" bIns="45720" anchor="t" anchorCtr="0" upright="1">
                                  <a:noAutofit/>
                                </wps:bodyPr>
                              </wps:wsp>
                              <wps:wsp>
                                <wps:cNvPr id="626" name="Text Box 39"/>
                                <wps:cNvSpPr txBox="1">
                                  <a:spLocks noChangeArrowheads="1"/>
                                </wps:cNvSpPr>
                                <wps:spPr bwMode="auto">
                                  <a:xfrm>
                                    <a:off x="12260" y="11840"/>
                                    <a:ext cx="2120" cy="18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D42413" w:rsidRDefault="005A208B" w:rsidP="00947395">
                                      <w:pPr>
                                        <w:rPr>
                                          <w:sz w:val="20"/>
                                          <w:szCs w:val="20"/>
                                        </w:rPr>
                                      </w:pPr>
                                      <w:r w:rsidRPr="00D42413">
                                        <w:rPr>
                                          <w:rFonts w:hint="eastAsia"/>
                                          <w:sz w:val="20"/>
                                          <w:szCs w:val="20"/>
                                        </w:rPr>
                                        <w:t>媒體藝術專題</w:t>
                                      </w:r>
                                      <w:r w:rsidRPr="00D42413">
                                        <w:rPr>
                                          <w:sz w:val="20"/>
                                          <w:szCs w:val="20"/>
                                        </w:rPr>
                                        <w:t>II 2/2</w:t>
                                      </w:r>
                                    </w:p>
                                    <w:p w:rsidR="005A208B" w:rsidRPr="00D42413" w:rsidRDefault="005A208B" w:rsidP="00947395">
                                      <w:pPr>
                                        <w:rPr>
                                          <w:sz w:val="20"/>
                                          <w:szCs w:val="20"/>
                                        </w:rPr>
                                      </w:pPr>
                                      <w:r w:rsidRPr="00D42413">
                                        <w:rPr>
                                          <w:rFonts w:hint="eastAsia"/>
                                          <w:sz w:val="20"/>
                                          <w:szCs w:val="20"/>
                                        </w:rPr>
                                        <w:t>未來電影</w:t>
                                      </w:r>
                                      <w:r>
                                        <w:rPr>
                                          <w:sz w:val="20"/>
                                          <w:szCs w:val="20"/>
                                        </w:rPr>
                                        <w:t xml:space="preserve">      </w:t>
                                      </w:r>
                                      <w:r w:rsidRPr="00D42413">
                                        <w:rPr>
                                          <w:sz w:val="20"/>
                                          <w:szCs w:val="20"/>
                                        </w:rPr>
                                        <w:t>2/3</w:t>
                                      </w:r>
                                    </w:p>
                                    <w:p w:rsidR="005A208B" w:rsidRPr="00D42413" w:rsidRDefault="005A208B" w:rsidP="00947395">
                                      <w:pPr>
                                        <w:rPr>
                                          <w:sz w:val="20"/>
                                          <w:szCs w:val="20"/>
                                        </w:rPr>
                                      </w:pPr>
                                      <w:r w:rsidRPr="00D42413">
                                        <w:rPr>
                                          <w:rFonts w:hint="eastAsia"/>
                                          <w:sz w:val="20"/>
                                          <w:szCs w:val="20"/>
                                        </w:rPr>
                                        <w:t>跨領域與新媒體</w:t>
                                      </w:r>
                                      <w:r w:rsidRPr="00D42413">
                                        <w:rPr>
                                          <w:sz w:val="20"/>
                                          <w:szCs w:val="20"/>
                                        </w:rPr>
                                        <w:t>2/3</w:t>
                                      </w:r>
                                    </w:p>
                                    <w:p w:rsidR="005A208B" w:rsidRPr="00D42413" w:rsidRDefault="005A208B" w:rsidP="00947395">
                                      <w:pPr>
                                        <w:rPr>
                                          <w:sz w:val="20"/>
                                          <w:szCs w:val="20"/>
                                        </w:rPr>
                                      </w:pPr>
                                      <w:r w:rsidRPr="00D42413">
                                        <w:rPr>
                                          <w:rFonts w:hint="eastAsia"/>
                                          <w:sz w:val="20"/>
                                          <w:szCs w:val="20"/>
                                        </w:rPr>
                                        <w:t>聲音裝置</w:t>
                                      </w:r>
                                      <w:r>
                                        <w:rPr>
                                          <w:sz w:val="20"/>
                                          <w:szCs w:val="20"/>
                                        </w:rPr>
                                        <w:t xml:space="preserve">      </w:t>
                                      </w:r>
                                      <w:r w:rsidRPr="00D42413">
                                        <w:rPr>
                                          <w:sz w:val="20"/>
                                          <w:szCs w:val="20"/>
                                        </w:rPr>
                                        <w:t>2/3</w:t>
                                      </w:r>
                                    </w:p>
                                  </w:txbxContent>
                                </wps:txbx>
                                <wps:bodyPr rot="0" vert="horz" wrap="square" lIns="91440" tIns="45720" rIns="91440" bIns="45720" anchor="t" anchorCtr="0" upright="1">
                                  <a:noAutofit/>
                                </wps:bodyPr>
                              </wps:wsp>
                              <wps:wsp>
                                <wps:cNvPr id="627" name="Text Box 40"/>
                                <wps:cNvSpPr txBox="1">
                                  <a:spLocks noChangeArrowheads="1"/>
                                </wps:cNvSpPr>
                                <wps:spPr bwMode="auto">
                                  <a:xfrm>
                                    <a:off x="14760" y="11820"/>
                                    <a:ext cx="2240" cy="18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媒體科技專題</w:t>
                                      </w:r>
                                      <w:r w:rsidRPr="00FE03FC">
                                        <w:rPr>
                                          <w:rFonts w:ascii="PMingLiU" w:hAnsi="PMingLiU"/>
                                          <w:sz w:val="20"/>
                                          <w:szCs w:val="20"/>
                                        </w:rPr>
                                        <w:t>I  2/2</w:t>
                                      </w:r>
                                    </w:p>
                                    <w:p w:rsidR="005A208B" w:rsidRPr="00FE03FC" w:rsidRDefault="005A208B" w:rsidP="00947395">
                                      <w:pPr>
                                        <w:rPr>
                                          <w:rFonts w:ascii="PMingLiU"/>
                                          <w:sz w:val="20"/>
                                          <w:szCs w:val="20"/>
                                        </w:rPr>
                                      </w:pPr>
                                      <w:r w:rsidRPr="00FE03FC">
                                        <w:rPr>
                                          <w:rFonts w:ascii="PMingLiU" w:hAnsi="PMingLiU" w:hint="eastAsia"/>
                                          <w:sz w:val="20"/>
                                          <w:szCs w:val="20"/>
                                        </w:rPr>
                                        <w:t>互動遊戲設計</w:t>
                                      </w:r>
                                      <w:r w:rsidRPr="00FE03FC">
                                        <w:rPr>
                                          <w:rFonts w:ascii="PMingLiU" w:hAnsi="PMingLiU"/>
                                          <w:sz w:val="20"/>
                                          <w:szCs w:val="20"/>
                                        </w:rPr>
                                        <w:t xml:space="preserve">   2/3</w:t>
                                      </w:r>
                                    </w:p>
                                    <w:p w:rsidR="005A208B" w:rsidRPr="00FE03FC" w:rsidRDefault="005A208B" w:rsidP="00947395">
                                      <w:pPr>
                                        <w:rPr>
                                          <w:rFonts w:ascii="PMingLiU"/>
                                          <w:sz w:val="20"/>
                                          <w:szCs w:val="20"/>
                                        </w:rPr>
                                      </w:pPr>
                                      <w:r w:rsidRPr="00FE03FC">
                                        <w:rPr>
                                          <w:rFonts w:ascii="PMingLiU" w:hAnsi="PMingLiU" w:hint="eastAsia"/>
                                          <w:sz w:val="20"/>
                                          <w:szCs w:val="20"/>
                                        </w:rPr>
                                        <w:t>資料結構與演算法</w:t>
                                      </w:r>
                                      <w:r w:rsidRPr="00FE03FC">
                                        <w:rPr>
                                          <w:rFonts w:ascii="PMingLiU" w:hAnsi="PMingLiU"/>
                                          <w:sz w:val="20"/>
                                          <w:szCs w:val="20"/>
                                        </w:rPr>
                                        <w:t>2/3</w:t>
                                      </w:r>
                                    </w:p>
                                    <w:p w:rsidR="005A208B" w:rsidRPr="00FE03FC" w:rsidRDefault="005A208B" w:rsidP="00947395">
                                      <w:pPr>
                                        <w:rPr>
                                          <w:rFonts w:ascii="PMingLiU"/>
                                          <w:sz w:val="20"/>
                                          <w:szCs w:val="20"/>
                                        </w:rPr>
                                      </w:pPr>
                                      <w:r w:rsidRPr="00FE03FC">
                                        <w:rPr>
                                          <w:rFonts w:ascii="PMingLiU" w:hAnsi="PMingLiU" w:hint="eastAsia"/>
                                          <w:sz w:val="20"/>
                                          <w:szCs w:val="20"/>
                                        </w:rPr>
                                        <w:t>資料庫</w:t>
                                      </w:r>
                                      <w:r w:rsidRPr="00FE03FC">
                                        <w:rPr>
                                          <w:rFonts w:ascii="PMingLiU" w:hAnsi="PMingLiU"/>
                                          <w:sz w:val="20"/>
                                          <w:szCs w:val="20"/>
                                        </w:rPr>
                                        <w:t xml:space="preserve">          2/3</w:t>
                                      </w:r>
                                    </w:p>
                                  </w:txbxContent>
                                </wps:txbx>
                                <wps:bodyPr rot="0" vert="horz" wrap="square" lIns="91440" tIns="45720" rIns="91440" bIns="45720" anchor="t" anchorCtr="0" upright="1">
                                  <a:noAutofit/>
                                </wps:bodyPr>
                              </wps:wsp>
                              <wps:wsp>
                                <wps:cNvPr id="628" name="Text Box 41"/>
                                <wps:cNvSpPr txBox="1">
                                  <a:spLocks noChangeArrowheads="1"/>
                                </wps:cNvSpPr>
                                <wps:spPr bwMode="auto">
                                  <a:xfrm>
                                    <a:off x="17000" y="11780"/>
                                    <a:ext cx="2180" cy="18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媒體科技專題</w:t>
                                      </w:r>
                                      <w:r w:rsidRPr="00FE03FC">
                                        <w:rPr>
                                          <w:rFonts w:ascii="PMingLiU" w:hAnsi="PMingLiU"/>
                                          <w:sz w:val="20"/>
                                          <w:szCs w:val="20"/>
                                        </w:rPr>
                                        <w:t>II 2/2</w:t>
                                      </w:r>
                                    </w:p>
                                    <w:p w:rsidR="005A208B" w:rsidRPr="00FE03FC" w:rsidRDefault="005A208B" w:rsidP="00947395">
                                      <w:pPr>
                                        <w:rPr>
                                          <w:rFonts w:ascii="PMingLiU"/>
                                          <w:sz w:val="20"/>
                                          <w:szCs w:val="20"/>
                                        </w:rPr>
                                      </w:pPr>
                                      <w:r w:rsidRPr="00FE03FC">
                                        <w:rPr>
                                          <w:rFonts w:ascii="PMingLiU" w:hAnsi="PMingLiU" w:hint="eastAsia"/>
                                          <w:sz w:val="20"/>
                                          <w:szCs w:val="20"/>
                                        </w:rPr>
                                        <w:t>資訊藝術與設計</w:t>
                                      </w:r>
                                      <w:r w:rsidRPr="00FE03FC">
                                        <w:rPr>
                                          <w:rFonts w:ascii="PMingLiU" w:hAnsi="PMingLiU"/>
                                          <w:sz w:val="20"/>
                                          <w:szCs w:val="20"/>
                                        </w:rPr>
                                        <w:t>2/3</w:t>
                                      </w:r>
                                    </w:p>
                                    <w:p w:rsidR="005A208B" w:rsidRPr="00FE03FC" w:rsidRDefault="005A208B" w:rsidP="00947395">
                                      <w:pPr>
                                        <w:rPr>
                                          <w:rFonts w:ascii="PMingLiU"/>
                                          <w:sz w:val="20"/>
                                          <w:szCs w:val="20"/>
                                        </w:rPr>
                                      </w:pPr>
                                      <w:r w:rsidRPr="00FE03FC">
                                        <w:rPr>
                                          <w:rFonts w:ascii="PMingLiU" w:hAnsi="PMingLiU" w:hint="eastAsia"/>
                                          <w:sz w:val="20"/>
                                          <w:szCs w:val="20"/>
                                        </w:rPr>
                                        <w:t>電腦圖學</w:t>
                                      </w:r>
                                      <w:r w:rsidRPr="00FE03FC">
                                        <w:rPr>
                                          <w:rFonts w:ascii="PMingLiU" w:hAnsi="PMingLiU"/>
                                          <w:sz w:val="20"/>
                                          <w:szCs w:val="20"/>
                                        </w:rPr>
                                        <w:t xml:space="preserve">      2/3</w:t>
                                      </w:r>
                                    </w:p>
                                    <w:p w:rsidR="005A208B" w:rsidRPr="00FE03FC" w:rsidRDefault="005A208B" w:rsidP="00947395">
                                      <w:pPr>
                                        <w:rPr>
                                          <w:rFonts w:ascii="PMingLiU"/>
                                          <w:sz w:val="20"/>
                                          <w:szCs w:val="20"/>
                                        </w:rPr>
                                      </w:pPr>
                                      <w:r w:rsidRPr="00FE03FC">
                                        <w:rPr>
                                          <w:rFonts w:ascii="PMingLiU" w:hAnsi="PMingLiU" w:hint="eastAsia"/>
                                          <w:sz w:val="20"/>
                                          <w:szCs w:val="20"/>
                                        </w:rPr>
                                        <w:t>網路與通訊</w:t>
                                      </w:r>
                                      <w:r w:rsidRPr="00FE03FC">
                                        <w:rPr>
                                          <w:rFonts w:ascii="PMingLiU" w:hAnsi="PMingLiU"/>
                                          <w:sz w:val="20"/>
                                          <w:szCs w:val="20"/>
                                        </w:rPr>
                                        <w:t xml:space="preserve">    2/3</w:t>
                                      </w:r>
                                    </w:p>
                                  </w:txbxContent>
                                </wps:txbx>
                                <wps:bodyPr rot="0" vert="horz" wrap="square" lIns="91440" tIns="45720" rIns="91440" bIns="45720" anchor="t" anchorCtr="0" upright="1">
                                  <a:noAutofit/>
                                </wps:bodyPr>
                              </wps:wsp>
                              <wps:wsp>
                                <wps:cNvPr id="629" name="Text Box 42"/>
                                <wps:cNvSpPr txBox="1">
                                  <a:spLocks noChangeArrowheads="1"/>
                                </wps:cNvSpPr>
                                <wps:spPr bwMode="auto">
                                  <a:xfrm>
                                    <a:off x="19980" y="782"/>
                                    <a:ext cx="2400" cy="504"/>
                                  </a:xfrm>
                                  <a:prstGeom prst="rect">
                                    <a:avLst/>
                                  </a:prstGeom>
                                  <a:solidFill>
                                    <a:srgbClr val="D996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ind w:firstLineChars="50" w:firstLine="120"/>
                                      </w:pPr>
                                      <w:r>
                                        <w:rPr>
                                          <w:rFonts w:hint="eastAsia"/>
                                        </w:rPr>
                                        <w:t>專業選修課程</w:t>
                                      </w:r>
                                      <w:r>
                                        <w:t>(35)</w:t>
                                      </w:r>
                                    </w:p>
                                  </w:txbxContent>
                                </wps:txbx>
                                <wps:bodyPr rot="0" vert="horz" wrap="square" lIns="91440" tIns="45720" rIns="91440" bIns="45720" anchor="t" anchorCtr="0" upright="1">
                                  <a:noAutofit/>
                                </wps:bodyPr>
                              </wps:wsp>
                              <wps:wsp>
                                <wps:cNvPr id="630" name="Text Box 43"/>
                                <wps:cNvSpPr txBox="1">
                                  <a:spLocks noChangeArrowheads="1"/>
                                </wps:cNvSpPr>
                                <wps:spPr bwMode="auto">
                                  <a:xfrm>
                                    <a:off x="19340" y="4180"/>
                                    <a:ext cx="2220" cy="2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數位科技概論</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計算攝影學</w:t>
                                      </w:r>
                                      <w:r w:rsidRPr="00FE03FC">
                                        <w:rPr>
                                          <w:rFonts w:ascii="PMingLiU" w:hAnsi="PMingLiU"/>
                                          <w:sz w:val="20"/>
                                          <w:szCs w:val="20"/>
                                        </w:rPr>
                                        <w:t xml:space="preserve">   2/2</w:t>
                                      </w:r>
                                    </w:p>
                                  </w:txbxContent>
                                </wps:txbx>
                                <wps:bodyPr rot="0" vert="horz" wrap="square" lIns="91440" tIns="45720" rIns="91440" bIns="45720" anchor="t" anchorCtr="0" upright="1">
                                  <a:noAutofit/>
                                </wps:bodyPr>
                              </wps:wsp>
                              <wps:wsp>
                                <wps:cNvPr id="631" name="Text Box 44"/>
                                <wps:cNvSpPr txBox="1">
                                  <a:spLocks noChangeArrowheads="1"/>
                                </wps:cNvSpPr>
                                <wps:spPr bwMode="auto">
                                  <a:xfrm>
                                    <a:off x="21560" y="4180"/>
                                    <a:ext cx="1940" cy="2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 w:rsidR="005A208B" w:rsidRDefault="005A208B" w:rsidP="00947395"/>
                                    <w:p w:rsidR="005A208B" w:rsidRDefault="005A208B" w:rsidP="00947395"/>
                                  </w:txbxContent>
                                </wps:txbx>
                                <wps:bodyPr rot="0" vert="horz" wrap="square" lIns="91440" tIns="45720" rIns="91440" bIns="45720" anchor="t" anchorCtr="0" upright="1">
                                  <a:noAutofit/>
                                </wps:bodyPr>
                              </wps:wsp>
                              <wps:wsp>
                                <wps:cNvPr id="632" name="Text Box 45"/>
                                <wps:cNvSpPr txBox="1">
                                  <a:spLocks noChangeArrowheads="1"/>
                                </wps:cNvSpPr>
                                <wps:spPr bwMode="auto">
                                  <a:xfrm>
                                    <a:off x="19320" y="7804"/>
                                    <a:ext cx="2120" cy="285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錄像藝術</w:t>
                                      </w:r>
                                      <w:r w:rsidRPr="00FE03FC">
                                        <w:rPr>
                                          <w:rFonts w:ascii="PMingLiU" w:hAnsi="PMingLiU"/>
                                          <w:sz w:val="20"/>
                                          <w:szCs w:val="20"/>
                                        </w:rPr>
                                        <w:t xml:space="preserve">I    2/2    </w:t>
                                      </w:r>
                                    </w:p>
                                    <w:p w:rsidR="005A208B" w:rsidRPr="00FE03FC" w:rsidRDefault="005A208B" w:rsidP="00947395">
                                      <w:pPr>
                                        <w:rPr>
                                          <w:rFonts w:ascii="PMingLiU"/>
                                          <w:sz w:val="20"/>
                                          <w:szCs w:val="20"/>
                                        </w:rPr>
                                      </w:pPr>
                                      <w:r w:rsidRPr="00FE03FC">
                                        <w:rPr>
                                          <w:rFonts w:ascii="PMingLiU" w:hAnsi="PMingLiU"/>
                                          <w:sz w:val="20"/>
                                          <w:szCs w:val="20"/>
                                        </w:rPr>
                                        <w:t xml:space="preserve">      </w:t>
                                      </w:r>
                                    </w:p>
                                  </w:txbxContent>
                                </wps:txbx>
                                <wps:bodyPr rot="0" vert="horz" wrap="square" lIns="91440" tIns="45720" rIns="91440" bIns="45720" anchor="t" anchorCtr="0" upright="1">
                                  <a:noAutofit/>
                                </wps:bodyPr>
                              </wps:wsp>
                              <wps:wsp>
                                <wps:cNvPr id="633" name="Text Box 46"/>
                                <wps:cNvSpPr txBox="1">
                                  <a:spLocks noChangeArrowheads="1"/>
                                </wps:cNvSpPr>
                                <wps:spPr bwMode="auto">
                                  <a:xfrm>
                                    <a:off x="21300" y="7800"/>
                                    <a:ext cx="2380" cy="285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速度美學</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當代美學趨勢</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進階攝影</w:t>
                                      </w:r>
                                      <w:r w:rsidRPr="00FE03FC">
                                        <w:rPr>
                                          <w:rFonts w:ascii="PMingLiU" w:hAnsi="PMingLiU"/>
                                          <w:sz w:val="20"/>
                                          <w:szCs w:val="20"/>
                                        </w:rPr>
                                        <w:t xml:space="preserve">        2/2</w:t>
                                      </w:r>
                                    </w:p>
                                    <w:p w:rsidR="005A208B" w:rsidRDefault="005A208B" w:rsidP="00947395"/>
                                  </w:txbxContent>
                                </wps:txbx>
                                <wps:bodyPr rot="0" vert="horz" wrap="square" lIns="91440" tIns="45720" rIns="91440" bIns="45720" anchor="t" anchorCtr="0" upright="1">
                                  <a:noAutofit/>
                                </wps:bodyPr>
                              </wps:wsp>
                              <wps:wsp>
                                <wps:cNvPr id="634" name="Text Box 47"/>
                                <wps:cNvSpPr txBox="1">
                                  <a:spLocks noChangeArrowheads="1"/>
                                </wps:cNvSpPr>
                                <wps:spPr bwMode="auto">
                                  <a:xfrm>
                                    <a:off x="19280" y="13896"/>
                                    <a:ext cx="2340" cy="154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科技性公共藝術</w:t>
                                      </w:r>
                                      <w:r w:rsidRPr="00FE03FC">
                                        <w:rPr>
                                          <w:rFonts w:ascii="PMingLiU" w:hAnsi="PMingLiU"/>
                                          <w:sz w:val="20"/>
                                          <w:szCs w:val="20"/>
                                        </w:rPr>
                                        <w:t xml:space="preserve">  2/3</w:t>
                                      </w:r>
                                    </w:p>
                                    <w:p w:rsidR="005A208B" w:rsidRPr="00FE03FC" w:rsidRDefault="005A208B" w:rsidP="00947395">
                                      <w:pPr>
                                        <w:rPr>
                                          <w:rFonts w:ascii="PMingLiU"/>
                                          <w:sz w:val="20"/>
                                          <w:szCs w:val="20"/>
                                        </w:rPr>
                                      </w:pPr>
                                      <w:r w:rsidRPr="00FE03FC">
                                        <w:rPr>
                                          <w:rFonts w:ascii="PMingLiU" w:hAnsi="PMingLiU" w:hint="eastAsia"/>
                                          <w:sz w:val="20"/>
                                          <w:szCs w:val="20"/>
                                        </w:rPr>
                                        <w:t>空間的人文思潮</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全項技術與應用</w:t>
                                      </w:r>
                                      <w:r w:rsidRPr="00FE03FC">
                                        <w:rPr>
                                          <w:rFonts w:ascii="PMingLiU" w:hAnsi="PMingLiU"/>
                                          <w:sz w:val="20"/>
                                          <w:szCs w:val="20"/>
                                        </w:rPr>
                                        <w:t xml:space="preserve">  2/2</w:t>
                                      </w:r>
                                    </w:p>
                                  </w:txbxContent>
                                </wps:txbx>
                                <wps:bodyPr rot="0" vert="horz" wrap="square" lIns="91440" tIns="45720" rIns="91440" bIns="45720" anchor="t" anchorCtr="0" upright="1">
                                  <a:noAutofit/>
                                </wps:bodyPr>
                              </wps:wsp>
                              <wps:wsp>
                                <wps:cNvPr id="635" name="Text Box 48"/>
                                <wps:cNvSpPr txBox="1">
                                  <a:spLocks noChangeArrowheads="1"/>
                                </wps:cNvSpPr>
                                <wps:spPr bwMode="auto">
                                  <a:xfrm>
                                    <a:off x="21402" y="11458"/>
                                    <a:ext cx="2278" cy="19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電腦動畫創作</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即時影像處理</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影像辨識與電腦視覺</w:t>
                                      </w:r>
                                      <w:r w:rsidRPr="00FE03FC">
                                        <w:rPr>
                                          <w:rFonts w:ascii="PMingLiU" w:hAnsi="PMingLiU"/>
                                          <w:sz w:val="20"/>
                                          <w:szCs w:val="20"/>
                                        </w:rPr>
                                        <w:t>2/2</w:t>
                                      </w:r>
                                    </w:p>
                                    <w:p w:rsidR="005A208B" w:rsidRDefault="005A208B" w:rsidP="00947395"/>
                                  </w:txbxContent>
                                </wps:txbx>
                                <wps:bodyPr rot="0" vert="horz" wrap="square" lIns="91440" tIns="45720" rIns="91440" bIns="45720" anchor="t" anchorCtr="0" upright="1">
                                  <a:noAutofit/>
                                </wps:bodyPr>
                              </wps:wsp>
                              <wps:wsp>
                                <wps:cNvPr id="636" name="Text Box 49"/>
                                <wps:cNvSpPr txBox="1">
                                  <a:spLocks noChangeArrowheads="1"/>
                                </wps:cNvSpPr>
                                <wps:spPr bwMode="auto">
                                  <a:xfrm>
                                    <a:off x="19308" y="11480"/>
                                    <a:ext cx="2252" cy="19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身體愈行為藝術</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進階動畫</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作業系統</w:t>
                                      </w:r>
                                      <w:r w:rsidRPr="00FE03FC">
                                        <w:rPr>
                                          <w:rFonts w:ascii="PMingLiU" w:hAnsi="PMingLiU"/>
                                          <w:sz w:val="20"/>
                                          <w:szCs w:val="20"/>
                                        </w:rPr>
                                        <w:t>2/2</w:t>
                                      </w:r>
                                    </w:p>
                                  </w:txbxContent>
                                </wps:txbx>
                                <wps:bodyPr rot="0" vert="horz" wrap="square" lIns="91440" tIns="45720" rIns="91440" bIns="45720" anchor="t" anchorCtr="0" upright="1">
                                  <a:noAutofit/>
                                </wps:bodyPr>
                              </wps:wsp>
                              <wps:wsp>
                                <wps:cNvPr id="637" name="Text Box 50"/>
                                <wps:cNvSpPr txBox="1">
                                  <a:spLocks noChangeArrowheads="1"/>
                                </wps:cNvSpPr>
                                <wps:spPr bwMode="auto">
                                  <a:xfrm>
                                    <a:off x="21620" y="13896"/>
                                    <a:ext cx="2218" cy="154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數位建築</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時尚與流行文化</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科技藝術講座</w:t>
                                      </w:r>
                                      <w:r w:rsidRPr="00FE03FC">
                                        <w:rPr>
                                          <w:rFonts w:ascii="PMingLiU" w:hAnsi="PMingLiU"/>
                                          <w:sz w:val="20"/>
                                          <w:szCs w:val="20"/>
                                        </w:rPr>
                                        <w:t>2/2</w:t>
                                      </w:r>
                                    </w:p>
                                  </w:txbxContent>
                                </wps:txbx>
                                <wps:bodyPr rot="0" vert="horz" wrap="square" lIns="91440" tIns="45720" rIns="91440" bIns="45720" anchor="t" anchorCtr="0" upright="1">
                                  <a:noAutofit/>
                                </wps:bodyPr>
                              </wps:wsp>
                              <wps:wsp>
                                <wps:cNvPr id="638" name="Text Box 51"/>
                                <wps:cNvSpPr txBox="1">
                                  <a:spLocks noChangeArrowheads="1"/>
                                </wps:cNvSpPr>
                                <wps:spPr bwMode="auto">
                                  <a:xfrm>
                                    <a:off x="23960" y="13900"/>
                                    <a:ext cx="1180" cy="1360"/>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rPr>
                                          <w:b/>
                                        </w:rPr>
                                      </w:pPr>
                                    </w:p>
                                    <w:p w:rsidR="005A208B" w:rsidRPr="004F4187" w:rsidRDefault="005A208B" w:rsidP="00947395">
                                      <w:pPr>
                                        <w:jc w:val="center"/>
                                        <w:rPr>
                                          <w:b/>
                                        </w:rPr>
                                      </w:pPr>
                                      <w:r w:rsidRPr="004F4187">
                                        <w:rPr>
                                          <w:rFonts w:hint="eastAsia"/>
                                          <w:b/>
                                        </w:rPr>
                                        <w:t>畢業展</w:t>
                                      </w:r>
                                    </w:p>
                                  </w:txbxContent>
                                </wps:txbx>
                                <wps:bodyPr rot="0" vert="horz" wrap="square" lIns="91440" tIns="45720" rIns="91440" bIns="45720" anchor="t" anchorCtr="0" upright="1">
                                  <a:noAutofit/>
                                </wps:bodyPr>
                              </wps:wsp>
                              <wps:wsp>
                                <wps:cNvPr id="639" name="Text Box 52"/>
                                <wps:cNvSpPr txBox="1">
                                  <a:spLocks noChangeArrowheads="1"/>
                                </wps:cNvSpPr>
                                <wps:spPr bwMode="auto">
                                  <a:xfrm>
                                    <a:off x="23960" y="11500"/>
                                    <a:ext cx="1180" cy="1838"/>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rPr>
                                          <w:b/>
                                        </w:rPr>
                                      </w:pPr>
                                    </w:p>
                                    <w:p w:rsidR="005A208B" w:rsidRPr="004F4187" w:rsidRDefault="005A208B" w:rsidP="00947395">
                                      <w:pPr>
                                        <w:jc w:val="center"/>
                                        <w:rPr>
                                          <w:b/>
                                        </w:rPr>
                                      </w:pPr>
                                      <w:r w:rsidRPr="004F4187">
                                        <w:rPr>
                                          <w:rFonts w:hint="eastAsia"/>
                                          <w:b/>
                                        </w:rPr>
                                        <w:t>評鑑展</w:t>
                                      </w:r>
                                    </w:p>
                                  </w:txbxContent>
                                </wps:txbx>
                                <wps:bodyPr rot="0" vert="horz" wrap="square" lIns="91440" tIns="45720" rIns="91440" bIns="45720" anchor="t" anchorCtr="0" upright="1">
                                  <a:noAutofit/>
                                </wps:bodyPr>
                              </wps:wsp>
                              <wps:wsp>
                                <wps:cNvPr id="640" name="Text Box 53"/>
                                <wps:cNvSpPr txBox="1">
                                  <a:spLocks noChangeArrowheads="1"/>
                                </wps:cNvSpPr>
                                <wps:spPr bwMode="auto">
                                  <a:xfrm>
                                    <a:off x="23960" y="7920"/>
                                    <a:ext cx="1180" cy="2718"/>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rPr>
                                          <w:b/>
                                        </w:rPr>
                                      </w:pPr>
                                    </w:p>
                                    <w:p w:rsidR="005A208B" w:rsidRDefault="005A208B" w:rsidP="00947395">
                                      <w:pPr>
                                        <w:jc w:val="center"/>
                                        <w:rPr>
                                          <w:b/>
                                        </w:rPr>
                                      </w:pPr>
                                    </w:p>
                                    <w:p w:rsidR="005A208B" w:rsidRPr="004F4187" w:rsidRDefault="005A208B" w:rsidP="00947395">
                                      <w:pPr>
                                        <w:jc w:val="center"/>
                                        <w:rPr>
                                          <w:b/>
                                        </w:rPr>
                                      </w:pPr>
                                      <w:r w:rsidRPr="004F4187">
                                        <w:rPr>
                                          <w:rFonts w:hint="eastAsia"/>
                                          <w:b/>
                                        </w:rPr>
                                        <w:t>評鑑展</w:t>
                                      </w:r>
                                    </w:p>
                                  </w:txbxContent>
                                </wps:txbx>
                                <wps:bodyPr rot="0" vert="horz" wrap="square" lIns="91440" tIns="45720" rIns="91440" bIns="45720" anchor="t" anchorCtr="0" upright="1">
                                  <a:noAutofit/>
                                </wps:bodyPr>
                              </wps:wsp>
                              <wps:wsp>
                                <wps:cNvPr id="641" name="Text Box 54"/>
                                <wps:cNvSpPr txBox="1">
                                  <a:spLocks noChangeArrowheads="1"/>
                                </wps:cNvSpPr>
                                <wps:spPr bwMode="auto">
                                  <a:xfrm>
                                    <a:off x="23960" y="4320"/>
                                    <a:ext cx="1180" cy="2400"/>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ind w:firstLineChars="50" w:firstLine="120"/>
                                        <w:rPr>
                                          <w:b/>
                                        </w:rPr>
                                      </w:pPr>
                                    </w:p>
                                    <w:p w:rsidR="005A208B" w:rsidRDefault="005A208B" w:rsidP="00947395">
                                      <w:pPr>
                                        <w:ind w:firstLineChars="50" w:firstLine="120"/>
                                        <w:rPr>
                                          <w:b/>
                                        </w:rPr>
                                      </w:pPr>
                                    </w:p>
                                    <w:p w:rsidR="005A208B" w:rsidRPr="004F4187" w:rsidRDefault="005A208B" w:rsidP="00947395">
                                      <w:pPr>
                                        <w:ind w:firstLineChars="50" w:firstLine="120"/>
                                        <w:rPr>
                                          <w:b/>
                                        </w:rPr>
                                      </w:pPr>
                                      <w:r w:rsidRPr="004F4187">
                                        <w:rPr>
                                          <w:rFonts w:hint="eastAsia"/>
                                          <w:b/>
                                        </w:rPr>
                                        <w:t>班展</w:t>
                                      </w:r>
                                    </w:p>
                                  </w:txbxContent>
                                </wps:txbx>
                                <wps:bodyPr rot="0" vert="horz" wrap="square" lIns="91440" tIns="45720" rIns="91440" bIns="45720" anchor="t" anchorCtr="0" upright="1">
                                  <a:noAutofit/>
                                </wps:bodyPr>
                              </wps:wsp>
                              <wps:wsp>
                                <wps:cNvPr id="642" name="Text Box 55"/>
                                <wps:cNvSpPr txBox="1">
                                  <a:spLocks noChangeArrowheads="1"/>
                                </wps:cNvSpPr>
                                <wps:spPr bwMode="auto">
                                  <a:xfrm>
                                    <a:off x="9025" y="1880"/>
                                    <a:ext cx="2180" cy="504"/>
                                  </a:xfrm>
                                  <a:prstGeom prst="rect">
                                    <a:avLst/>
                                  </a:prstGeom>
                                  <a:solidFill>
                                    <a:srgbClr val="558E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r>
                                        <w:rPr>
                                          <w:rFonts w:hint="eastAsia"/>
                                        </w:rPr>
                                        <w:t>專業必修課程</w:t>
                                      </w:r>
                                      <w:r>
                                        <w:t>(67)</w:t>
                                      </w:r>
                                    </w:p>
                                  </w:txbxContent>
                                </wps:txbx>
                                <wps:bodyPr rot="0" vert="horz" wrap="square" lIns="91440" tIns="45720" rIns="91440" bIns="45720" anchor="t" anchorCtr="0" upright="1">
                                  <a:noAutofit/>
                                </wps:bodyPr>
                              </wps:wsp>
                              <wps:wsp>
                                <wps:cNvPr id="643" name="Text Box 56"/>
                                <wps:cNvSpPr txBox="1">
                                  <a:spLocks noChangeArrowheads="1"/>
                                </wps:cNvSpPr>
                                <wps:spPr bwMode="auto">
                                  <a:xfrm>
                                    <a:off x="7280" y="4620"/>
                                    <a:ext cx="2200" cy="2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FE03FC" w:rsidRDefault="005A208B" w:rsidP="00947395">
                                      <w:pPr>
                                        <w:rPr>
                                          <w:rFonts w:ascii="PMingLiU"/>
                                          <w:sz w:val="20"/>
                                          <w:szCs w:val="20"/>
                                        </w:rPr>
                                      </w:pPr>
                                      <w:r w:rsidRPr="00FE03FC">
                                        <w:rPr>
                                          <w:rFonts w:ascii="PMingLiU" w:hAnsi="PMingLiU" w:hint="eastAsia"/>
                                          <w:sz w:val="20"/>
                                          <w:szCs w:val="20"/>
                                        </w:rPr>
                                        <w:t>素描</w:t>
                                      </w:r>
                                      <w:r w:rsidRPr="00FE03FC">
                                        <w:rPr>
                                          <w:rFonts w:ascii="PMingLiU" w:hAnsi="PMingLiU"/>
                                          <w:sz w:val="20"/>
                                          <w:szCs w:val="20"/>
                                        </w:rPr>
                                        <w:t>II         2/4</w:t>
                                      </w:r>
                                    </w:p>
                                    <w:p w:rsidR="005A208B" w:rsidRPr="00FE03FC" w:rsidRDefault="005A208B" w:rsidP="00947395">
                                      <w:pPr>
                                        <w:rPr>
                                          <w:rFonts w:ascii="PMingLiU"/>
                                          <w:sz w:val="20"/>
                                          <w:szCs w:val="20"/>
                                        </w:rPr>
                                      </w:pPr>
                                      <w:r w:rsidRPr="00FE03FC">
                                        <w:rPr>
                                          <w:rFonts w:ascii="PMingLiU" w:hAnsi="PMingLiU" w:hint="eastAsia"/>
                                          <w:sz w:val="20"/>
                                          <w:szCs w:val="20"/>
                                        </w:rPr>
                                        <w:t>光與色彩學</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新媒體藝術概論</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電腦程式設計</w:t>
                                      </w:r>
                                      <w:r w:rsidRPr="00FE03FC">
                                        <w:rPr>
                                          <w:rFonts w:ascii="PMingLiU" w:hAnsi="PMingLiU"/>
                                          <w:sz w:val="20"/>
                                          <w:szCs w:val="20"/>
                                        </w:rPr>
                                        <w:t>I  2/2</w:t>
                                      </w:r>
                                    </w:p>
                                    <w:p w:rsidR="005A208B" w:rsidRPr="00FE03FC" w:rsidRDefault="005A208B" w:rsidP="00947395">
                                      <w:pPr>
                                        <w:rPr>
                                          <w:rFonts w:ascii="PMingLiU"/>
                                          <w:sz w:val="20"/>
                                          <w:szCs w:val="20"/>
                                        </w:rPr>
                                      </w:pPr>
                                      <w:r w:rsidRPr="00FE03FC">
                                        <w:rPr>
                                          <w:rFonts w:ascii="PMingLiU" w:hAnsi="PMingLiU" w:hint="eastAsia"/>
                                          <w:sz w:val="20"/>
                                          <w:szCs w:val="20"/>
                                        </w:rPr>
                                        <w:t>網頁創意與設計</w:t>
                                      </w:r>
                                      <w:r w:rsidRPr="00FE03FC">
                                        <w:rPr>
                                          <w:rFonts w:ascii="PMingLiU" w:hAnsi="PMingLiU"/>
                                          <w:sz w:val="20"/>
                                          <w:szCs w:val="20"/>
                                        </w:rPr>
                                        <w:t xml:space="preserve"> 2/2</w:t>
                                      </w:r>
                                    </w:p>
                                  </w:txbxContent>
                                </wps:txbx>
                                <wps:bodyPr rot="0" vert="horz" wrap="square" lIns="91440" tIns="45720" rIns="91440" bIns="45720" anchor="t" anchorCtr="0" upright="1">
                                  <a:noAutofit/>
                                </wps:bodyPr>
                              </wps:wsp>
                              <wps:wsp>
                                <wps:cNvPr id="644" name="Text Box 57"/>
                                <wps:cNvSpPr txBox="1">
                                  <a:spLocks noChangeArrowheads="1"/>
                                </wps:cNvSpPr>
                                <wps:spPr bwMode="auto">
                                  <a:xfrm>
                                    <a:off x="4920" y="4140"/>
                                    <a:ext cx="4560" cy="480"/>
                                  </a:xfrm>
                                  <a:prstGeom prst="rect">
                                    <a:avLst/>
                                  </a:prstGeom>
                                  <a:solidFill>
                                    <a:srgbClr val="DDD9C3"/>
                                  </a:solidFill>
                                  <a:ln w="9525">
                                    <a:solidFill>
                                      <a:srgbClr val="000000"/>
                                    </a:solidFill>
                                    <a:miter lim="800000"/>
                                    <a:headEnd/>
                                    <a:tailEnd/>
                                  </a:ln>
                                </wps:spPr>
                                <wps:txbx>
                                  <w:txbxContent>
                                    <w:p w:rsidR="005A208B" w:rsidRPr="00657763" w:rsidRDefault="005A208B" w:rsidP="00947395">
                                      <w:pPr>
                                        <w:ind w:firstLineChars="700" w:firstLine="1400"/>
                                        <w:rPr>
                                          <w:sz w:val="20"/>
                                          <w:szCs w:val="20"/>
                                        </w:rPr>
                                      </w:pPr>
                                      <w:r w:rsidRPr="00657763">
                                        <w:rPr>
                                          <w:rFonts w:hint="eastAsia"/>
                                          <w:sz w:val="20"/>
                                          <w:szCs w:val="20"/>
                                        </w:rPr>
                                        <w:t>基礎能力課程</w:t>
                                      </w:r>
                                    </w:p>
                                  </w:txbxContent>
                                </wps:txbx>
                                <wps:bodyPr rot="0" vert="horz" wrap="square" lIns="91440" tIns="45720" rIns="91440" bIns="45720" anchor="t" anchorCtr="0" upright="1">
                                  <a:noAutofit/>
                                </wps:bodyPr>
                              </wps:wsp>
                              <wps:wsp>
                                <wps:cNvPr id="645" name="Text Box 58"/>
                                <wps:cNvSpPr txBox="1">
                                  <a:spLocks noChangeArrowheads="1"/>
                                </wps:cNvSpPr>
                                <wps:spPr bwMode="auto">
                                  <a:xfrm>
                                    <a:off x="4920" y="7576"/>
                                    <a:ext cx="4820" cy="504"/>
                                  </a:xfrm>
                                  <a:prstGeom prst="rect">
                                    <a:avLst/>
                                  </a:prstGeom>
                                  <a:solidFill>
                                    <a:srgbClr val="DDD9C3"/>
                                  </a:solidFill>
                                  <a:ln w="9525">
                                    <a:solidFill>
                                      <a:srgbClr val="000000"/>
                                    </a:solidFill>
                                    <a:miter lim="800000"/>
                                    <a:headEnd/>
                                    <a:tailEnd/>
                                  </a:ln>
                                </wps:spPr>
                                <wps:txbx>
                                  <w:txbxContent>
                                    <w:p w:rsidR="005A208B" w:rsidRPr="00657763" w:rsidRDefault="005A208B" w:rsidP="00947395">
                                      <w:pPr>
                                        <w:jc w:val="center"/>
                                        <w:rPr>
                                          <w:sz w:val="20"/>
                                          <w:szCs w:val="20"/>
                                        </w:rPr>
                                      </w:pPr>
                                      <w:r w:rsidRPr="00657763">
                                        <w:rPr>
                                          <w:rFonts w:hint="eastAsia"/>
                                          <w:sz w:val="20"/>
                                          <w:szCs w:val="20"/>
                                        </w:rPr>
                                        <w:t>基礎能力課程</w:t>
                                      </w:r>
                                    </w:p>
                                  </w:txbxContent>
                                </wps:txbx>
                                <wps:bodyPr rot="0" vert="horz" wrap="square" lIns="91440" tIns="45720" rIns="91440" bIns="45720" anchor="t" anchorCtr="0" upright="1">
                                  <a:noAutofit/>
                                </wps:bodyPr>
                              </wps:wsp>
                              <wps:wsp>
                                <wps:cNvPr id="646" name="Text Box 59"/>
                                <wps:cNvSpPr txBox="1">
                                  <a:spLocks noChangeArrowheads="1"/>
                                </wps:cNvSpPr>
                                <wps:spPr bwMode="auto">
                                  <a:xfrm>
                                    <a:off x="5080" y="11360"/>
                                    <a:ext cx="4720" cy="520"/>
                                  </a:xfrm>
                                  <a:prstGeom prst="rect">
                                    <a:avLst/>
                                  </a:prstGeom>
                                  <a:solidFill>
                                    <a:srgbClr val="C4BD97"/>
                                  </a:solidFill>
                                  <a:ln w="9525">
                                    <a:solidFill>
                                      <a:srgbClr val="000000"/>
                                    </a:solidFill>
                                    <a:miter lim="800000"/>
                                    <a:headEnd/>
                                    <a:tailEnd/>
                                  </a:ln>
                                </wps:spPr>
                                <wps:txbx>
                                  <w:txbxContent>
                                    <w:p w:rsidR="005A208B" w:rsidRPr="00657763" w:rsidRDefault="005A208B" w:rsidP="00947395">
                                      <w:pPr>
                                        <w:ind w:firstLineChars="850" w:firstLine="1700"/>
                                        <w:rPr>
                                          <w:sz w:val="20"/>
                                          <w:szCs w:val="20"/>
                                        </w:rPr>
                                      </w:pPr>
                                      <w:r w:rsidRPr="00657763">
                                        <w:rPr>
                                          <w:rFonts w:hint="eastAsia"/>
                                          <w:sz w:val="20"/>
                                          <w:szCs w:val="20"/>
                                        </w:rPr>
                                        <w:t>進階課程</w:t>
                                      </w:r>
                                    </w:p>
                                  </w:txbxContent>
                                </wps:txbx>
                                <wps:bodyPr rot="0" vert="horz" wrap="square" lIns="91440" tIns="45720" rIns="91440" bIns="45720" anchor="t" anchorCtr="0" upright="1">
                                  <a:noAutofit/>
                                </wps:bodyPr>
                              </wps:wsp>
                              <wps:wsp>
                                <wps:cNvPr id="647" name="Text Box 60"/>
                                <wps:cNvSpPr txBox="1">
                                  <a:spLocks noChangeArrowheads="1"/>
                                </wps:cNvSpPr>
                                <wps:spPr bwMode="auto">
                                  <a:xfrm>
                                    <a:off x="10140" y="11261"/>
                                    <a:ext cx="4100" cy="559"/>
                                  </a:xfrm>
                                  <a:prstGeom prst="rect">
                                    <a:avLst/>
                                  </a:prstGeom>
                                  <a:solidFill>
                                    <a:srgbClr val="948A54"/>
                                  </a:solidFill>
                                  <a:ln w="9525">
                                    <a:solidFill>
                                      <a:srgbClr val="000000"/>
                                    </a:solidFill>
                                    <a:miter lim="800000"/>
                                    <a:headEnd/>
                                    <a:tailEnd/>
                                  </a:ln>
                                </wps:spPr>
                                <wps:txbx>
                                  <w:txbxContent>
                                    <w:p w:rsidR="005A208B" w:rsidRPr="00657763" w:rsidRDefault="005A208B" w:rsidP="00947395">
                                      <w:pPr>
                                        <w:ind w:firstLineChars="650" w:firstLine="1300"/>
                                        <w:rPr>
                                          <w:sz w:val="20"/>
                                          <w:szCs w:val="20"/>
                                        </w:rPr>
                                      </w:pPr>
                                      <w:r w:rsidRPr="00657763">
                                        <w:rPr>
                                          <w:rFonts w:hint="eastAsia"/>
                                          <w:sz w:val="20"/>
                                          <w:szCs w:val="20"/>
                                        </w:rPr>
                                        <w:t>核心課程</w:t>
                                      </w:r>
                                    </w:p>
                                  </w:txbxContent>
                                </wps:txbx>
                                <wps:bodyPr rot="0" vert="horz" wrap="square" lIns="91440" tIns="45720" rIns="91440" bIns="45720" anchor="t" anchorCtr="0" upright="1">
                                  <a:noAutofit/>
                                </wps:bodyPr>
                              </wps:wsp>
                              <wps:wsp>
                                <wps:cNvPr id="648" name="Text Box 61"/>
                                <wps:cNvSpPr txBox="1">
                                  <a:spLocks noChangeArrowheads="1"/>
                                </wps:cNvSpPr>
                                <wps:spPr bwMode="auto">
                                  <a:xfrm>
                                    <a:off x="14760" y="11380"/>
                                    <a:ext cx="4420" cy="520"/>
                                  </a:xfrm>
                                  <a:prstGeom prst="rect">
                                    <a:avLst/>
                                  </a:prstGeom>
                                  <a:solidFill>
                                    <a:srgbClr val="948A54"/>
                                  </a:solidFill>
                                  <a:ln w="9525">
                                    <a:solidFill>
                                      <a:srgbClr val="000000"/>
                                    </a:solidFill>
                                    <a:miter lim="800000"/>
                                    <a:headEnd/>
                                    <a:tailEnd/>
                                  </a:ln>
                                </wps:spPr>
                                <wps:txbx>
                                  <w:txbxContent>
                                    <w:p w:rsidR="005A208B" w:rsidRPr="00657763" w:rsidRDefault="005A208B" w:rsidP="00947395">
                                      <w:pPr>
                                        <w:ind w:firstLineChars="800" w:firstLine="1600"/>
                                        <w:rPr>
                                          <w:sz w:val="20"/>
                                          <w:szCs w:val="20"/>
                                        </w:rPr>
                                      </w:pPr>
                                      <w:r w:rsidRPr="00657763">
                                        <w:rPr>
                                          <w:rFonts w:hint="eastAsia"/>
                                          <w:sz w:val="20"/>
                                          <w:szCs w:val="20"/>
                                        </w:rPr>
                                        <w:t>核心課程</w:t>
                                      </w:r>
                                    </w:p>
                                  </w:txbxContent>
                                </wps:txbx>
                                <wps:bodyPr rot="0" vert="horz" wrap="square" lIns="91440" tIns="45720" rIns="91440" bIns="45720" anchor="t" anchorCtr="0" upright="1">
                                  <a:noAutofit/>
                                </wps:bodyPr>
                              </wps:wsp>
                              <wps:wsp>
                                <wps:cNvPr id="649" name="直線接點 322"/>
                                <wps:cNvCnPr>
                                  <a:cxnSpLocks noChangeShapeType="1"/>
                                </wps:cNvCnPr>
                                <wps:spPr bwMode="auto">
                                  <a:xfrm flipH="1">
                                    <a:off x="7960" y="1000"/>
                                    <a:ext cx="57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 name="直線接點 323"/>
                                <wps:cNvCnPr>
                                  <a:cxnSpLocks noChangeShapeType="1"/>
                                </wps:cNvCnPr>
                                <wps:spPr bwMode="auto">
                                  <a:xfrm>
                                    <a:off x="13740" y="1000"/>
                                    <a:ext cx="62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1" name="直線接點 327"/>
                                <wps:cNvCnPr>
                                  <a:cxnSpLocks noChangeShapeType="1"/>
                                </wps:cNvCnPr>
                                <wps:spPr bwMode="auto">
                                  <a:xfrm>
                                    <a:off x="3560" y="1522"/>
                                    <a:ext cx="6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 name="直線接點 333"/>
                                <wps:cNvCnPr>
                                  <a:cxnSpLocks noChangeShapeType="1"/>
                                </wps:cNvCnPr>
                                <wps:spPr bwMode="auto">
                                  <a:xfrm>
                                    <a:off x="12060" y="3460"/>
                                    <a:ext cx="40" cy="79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4" name="直線接點 335"/>
                                <wps:cNvCnPr>
                                  <a:cxnSpLocks noChangeShapeType="1"/>
                                </wps:cNvCnPr>
                                <wps:spPr bwMode="auto">
                                  <a:xfrm>
                                    <a:off x="16820" y="3438"/>
                                    <a:ext cx="80" cy="79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 name="直線接點 338"/>
                                <wps:cNvCnPr>
                                  <a:cxnSpLocks noChangeShapeType="1"/>
                                </wps:cNvCnPr>
                                <wps:spPr bwMode="auto">
                                  <a:xfrm>
                                    <a:off x="21160" y="1298"/>
                                    <a:ext cx="40" cy="30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6" name="直線接點 10"/>
                                <wps:cNvCnPr>
                                  <a:cxnSpLocks noChangeShapeType="1"/>
                                </wps:cNvCnPr>
                                <wps:spPr bwMode="auto">
                                  <a:xfrm>
                                    <a:off x="3560" y="2400"/>
                                    <a:ext cx="0" cy="17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7" name="直線接點 17"/>
                                <wps:cNvCnPr>
                                  <a:cxnSpLocks noChangeShapeType="1"/>
                                </wps:cNvCnPr>
                                <wps:spPr bwMode="auto">
                                  <a:xfrm>
                                    <a:off x="11940" y="2620"/>
                                    <a:ext cx="48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直線接點 24"/>
                                <wps:cNvCnPr>
                                  <a:cxnSpLocks noChangeShapeType="1"/>
                                </wps:cNvCnPr>
                                <wps:spPr bwMode="auto">
                                  <a:xfrm flipV="1">
                                    <a:off x="6980" y="3440"/>
                                    <a:ext cx="0" cy="7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9" name="直線接點 674"/>
                                <wps:cNvCnPr>
                                  <a:cxnSpLocks noChangeShapeType="1"/>
                                </wps:cNvCnPr>
                                <wps:spPr bwMode="auto">
                                  <a:xfrm>
                                    <a:off x="6980" y="6900"/>
                                    <a:ext cx="0" cy="7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0" name="直線接點 675"/>
                                <wps:cNvCnPr>
                                  <a:cxnSpLocks noChangeShapeType="1"/>
                                </wps:cNvCnPr>
                                <wps:spPr bwMode="auto">
                                  <a:xfrm>
                                    <a:off x="7020" y="10660"/>
                                    <a:ext cx="0" cy="7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1" name="直線接點 676"/>
                                <wps:cNvCnPr>
                                  <a:cxnSpLocks noChangeShapeType="1"/>
                                </wps:cNvCnPr>
                                <wps:spPr bwMode="auto">
                                  <a:xfrm>
                                    <a:off x="7040" y="13440"/>
                                    <a:ext cx="0" cy="4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2" name="直線接點 677"/>
                                <wps:cNvCnPr>
                                  <a:cxnSpLocks noChangeShapeType="1"/>
                                </wps:cNvCnPr>
                                <wps:spPr bwMode="auto">
                                  <a:xfrm>
                                    <a:off x="21300" y="6820"/>
                                    <a:ext cx="0" cy="9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 name="直線接點 678"/>
                                <wps:cNvCnPr>
                                  <a:cxnSpLocks noChangeShapeType="1"/>
                                </wps:cNvCnPr>
                                <wps:spPr bwMode="auto">
                                  <a:xfrm>
                                    <a:off x="21300" y="10638"/>
                                    <a:ext cx="0"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 name="直線接點 679"/>
                                <wps:cNvCnPr>
                                  <a:cxnSpLocks noChangeShapeType="1"/>
                                </wps:cNvCnPr>
                                <wps:spPr bwMode="auto">
                                  <a:xfrm>
                                    <a:off x="21300" y="13478"/>
                                    <a:ext cx="0" cy="44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5" name="矩形 396"/>
                                <wps:cNvSpPr>
                                  <a:spLocks noChangeArrowheads="1"/>
                                </wps:cNvSpPr>
                                <wps:spPr bwMode="auto">
                                  <a:xfrm flipH="1">
                                    <a:off x="22320" y="2114"/>
                                    <a:ext cx="2820" cy="1464"/>
                                  </a:xfrm>
                                  <a:prstGeom prst="rect">
                                    <a:avLst/>
                                  </a:prstGeom>
                                  <a:solidFill>
                                    <a:srgbClr val="C4BD97"/>
                                  </a:solidFill>
                                  <a:ln>
                                    <a:noFill/>
                                  </a:ln>
                                  <a:effectLst>
                                    <a:outerShdw dist="38100" dir="2700000" sx="100500" sy="100500" algn="tl" rotWithShape="0">
                                      <a:srgbClr val="000000">
                                        <a:alpha val="39998"/>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5A208B" w:rsidRPr="00FE03FC" w:rsidRDefault="005A208B" w:rsidP="00947395">
                                      <w:pPr>
                                        <w:ind w:firstLineChars="200" w:firstLine="480"/>
                                        <w:rPr>
                                          <w:b/>
                                          <w:color w:val="000000"/>
                                        </w:rPr>
                                      </w:pPr>
                                      <w:r w:rsidRPr="00FE03FC">
                                        <w:rPr>
                                          <w:rFonts w:hint="eastAsia"/>
                                          <w:b/>
                                          <w:color w:val="000000"/>
                                        </w:rPr>
                                        <w:t>評量機制</w:t>
                                      </w:r>
                                    </w:p>
                                  </w:txbxContent>
                                </wps:txbx>
                                <wps:bodyPr rot="0" vert="horz" wrap="square" lIns="274320" tIns="274320" rIns="274320" bIns="274320" anchor="ctr" anchorCtr="0" upright="1">
                                  <a:noAutofit/>
                                </wps:bodyPr>
                              </wps:wsp>
                              <wps:wsp>
                                <wps:cNvPr id="666" name="直線接點 684"/>
                                <wps:cNvCnPr>
                                  <a:cxnSpLocks noChangeShapeType="1"/>
                                </wps:cNvCnPr>
                                <wps:spPr bwMode="auto">
                                  <a:xfrm>
                                    <a:off x="23500" y="5260"/>
                                    <a:ext cx="4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7" name="直線接點 685"/>
                                <wps:cNvCnPr>
                                  <a:cxnSpLocks noChangeShapeType="1"/>
                                </wps:cNvCnPr>
                                <wps:spPr bwMode="auto">
                                  <a:xfrm>
                                    <a:off x="23680" y="9180"/>
                                    <a:ext cx="2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直線接點 686"/>
                                <wps:cNvCnPr>
                                  <a:cxnSpLocks noChangeShapeType="1"/>
                                </wps:cNvCnPr>
                                <wps:spPr bwMode="auto">
                                  <a:xfrm>
                                    <a:off x="23680" y="12360"/>
                                    <a:ext cx="2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 name="直線接點 687"/>
                                <wps:cNvCnPr>
                                  <a:cxnSpLocks noChangeShapeType="1"/>
                                </wps:cNvCnPr>
                                <wps:spPr bwMode="auto">
                                  <a:xfrm>
                                    <a:off x="23680" y="14320"/>
                                    <a:ext cx="2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Text Box 98"/>
                                <wps:cNvSpPr txBox="1">
                                  <a:spLocks noChangeArrowheads="1"/>
                                </wps:cNvSpPr>
                                <wps:spPr bwMode="auto">
                                  <a:xfrm>
                                    <a:off x="360" y="300"/>
                                    <a:ext cx="518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08B" w:rsidRPr="008D6C85" w:rsidRDefault="005A208B" w:rsidP="00947395">
                                      <w:pPr>
                                        <w:rPr>
                                          <w:sz w:val="28"/>
                                          <w:szCs w:val="28"/>
                                        </w:rPr>
                                      </w:pPr>
                                      <w:r>
                                        <w:rPr>
                                          <w:rFonts w:hint="eastAsia"/>
                                          <w:sz w:val="28"/>
                                          <w:szCs w:val="28"/>
                                        </w:rPr>
                                        <w:t>新媒體藝術學系學士班課程架構圖</w:t>
                                      </w:r>
                                    </w:p>
                                  </w:txbxContent>
                                </wps:txbx>
                                <wps:bodyPr rot="0" vert="horz" wrap="square" lIns="91440" tIns="45720" rIns="91440" bIns="45720" anchor="t" anchorCtr="0" upright="1">
                                  <a:noAutofit/>
                                </wps:bodyPr>
                              </wps:wsp>
                              <wps:wsp>
                                <wps:cNvPr id="671" name="Rectangle 83"/>
                                <wps:cNvSpPr>
                                  <a:spLocks noChangeArrowheads="1"/>
                                </wps:cNvSpPr>
                                <wps:spPr bwMode="auto">
                                  <a:xfrm flipH="1">
                                    <a:off x="22320" y="15620"/>
                                    <a:ext cx="2880" cy="1380"/>
                                  </a:xfrm>
                                  <a:prstGeom prst="rect">
                                    <a:avLst/>
                                  </a:prstGeom>
                                  <a:solidFill>
                                    <a:srgbClr val="DDD9C3"/>
                                  </a:solidFill>
                                  <a:ln w="19050">
                                    <a:solidFill>
                                      <a:srgbClr val="7F7F7F"/>
                                    </a:solidFill>
                                    <a:miter lim="800000"/>
                                    <a:headEnd/>
                                    <a:tailEnd/>
                                  </a:ln>
                                  <a:effectLst>
                                    <a:outerShdw dist="38100" dir="2700000" sx="100500" sy="100500" algn="tl" rotWithShape="0">
                                      <a:srgbClr val="000000">
                                        <a:alpha val="39998"/>
                                      </a:srgbClr>
                                    </a:outerShdw>
                                  </a:effectLst>
                                </wps:spPr>
                                <wps:txbx>
                                  <w:txbxContent>
                                    <w:p w:rsidR="005A208B" w:rsidRPr="00FE03FC" w:rsidRDefault="005A208B" w:rsidP="00947395">
                                      <w:pPr>
                                        <w:rPr>
                                          <w:b/>
                                          <w:color w:val="000000"/>
                                        </w:rPr>
                                      </w:pPr>
                                      <w:r w:rsidRPr="00FE03FC">
                                        <w:rPr>
                                          <w:rFonts w:hint="eastAsia"/>
                                          <w:b/>
                                          <w:color w:val="000000"/>
                                        </w:rPr>
                                        <w:t>取得藝術學士學位</w:t>
                                      </w:r>
                                    </w:p>
                                  </w:txbxContent>
                                </wps:txbx>
                                <wps:bodyPr rot="0" vert="horz" wrap="square" lIns="274320" tIns="274320" rIns="274320" bIns="274320" anchor="ctr" anchorCtr="0" upright="1">
                                  <a:noAutofit/>
                                </wps:bodyPr>
                              </wps:wsp>
                              <wps:wsp>
                                <wps:cNvPr id="672" name="向下箭號 691"/>
                                <wps:cNvSpPr>
                                  <a:spLocks noChangeArrowheads="1"/>
                                </wps:cNvSpPr>
                                <wps:spPr bwMode="auto">
                                  <a:xfrm>
                                    <a:off x="24340" y="3578"/>
                                    <a:ext cx="360" cy="742"/>
                                  </a:xfrm>
                                  <a:prstGeom prst="downArrow">
                                    <a:avLst>
                                      <a:gd name="adj1" fmla="val 50000"/>
                                      <a:gd name="adj2" fmla="val 50001"/>
                                    </a:avLst>
                                  </a:prstGeom>
                                  <a:solidFill>
                                    <a:srgbClr val="D9D9D9"/>
                                  </a:solidFill>
                                  <a:ln w="25400">
                                    <a:solidFill>
                                      <a:srgbClr val="254061"/>
                                    </a:solidFill>
                                    <a:miter lim="800000"/>
                                    <a:headEnd/>
                                    <a:tailEnd/>
                                  </a:ln>
                                </wps:spPr>
                                <wps:bodyPr rot="0" vert="horz" wrap="square" lIns="91440" tIns="45720" rIns="91440" bIns="45720" anchor="ctr" anchorCtr="0" upright="1">
                                  <a:noAutofit/>
                                </wps:bodyPr>
                              </wps:wsp>
                              <wps:wsp>
                                <wps:cNvPr id="673" name="向下箭號 692"/>
                                <wps:cNvSpPr>
                                  <a:spLocks noChangeArrowheads="1"/>
                                </wps:cNvSpPr>
                                <wps:spPr bwMode="auto">
                                  <a:xfrm>
                                    <a:off x="24360" y="10638"/>
                                    <a:ext cx="360" cy="922"/>
                                  </a:xfrm>
                                  <a:prstGeom prst="downArrow">
                                    <a:avLst>
                                      <a:gd name="adj1" fmla="val 50000"/>
                                      <a:gd name="adj2" fmla="val 50001"/>
                                    </a:avLst>
                                  </a:prstGeom>
                                  <a:solidFill>
                                    <a:srgbClr val="D9D9D9"/>
                                  </a:solidFill>
                                  <a:ln w="25400">
                                    <a:solidFill>
                                      <a:srgbClr val="17375E"/>
                                    </a:solidFill>
                                    <a:miter lim="800000"/>
                                    <a:headEnd/>
                                    <a:tailEnd/>
                                  </a:ln>
                                </wps:spPr>
                                <wps:bodyPr rot="0" vert="horz" wrap="square" lIns="91440" tIns="45720" rIns="91440" bIns="45720" anchor="ctr" anchorCtr="0" upright="1">
                                  <a:noAutofit/>
                                </wps:bodyPr>
                              </wps:wsp>
                              <wps:wsp>
                                <wps:cNvPr id="674" name="向下箭號 693"/>
                                <wps:cNvSpPr>
                                  <a:spLocks noChangeArrowheads="1"/>
                                </wps:cNvSpPr>
                                <wps:spPr bwMode="auto">
                                  <a:xfrm>
                                    <a:off x="24480" y="13398"/>
                                    <a:ext cx="240" cy="524"/>
                                  </a:xfrm>
                                  <a:prstGeom prst="downArrow">
                                    <a:avLst>
                                      <a:gd name="adj1" fmla="val 50000"/>
                                      <a:gd name="adj2" fmla="val 50004"/>
                                    </a:avLst>
                                  </a:prstGeom>
                                  <a:solidFill>
                                    <a:srgbClr val="D9D9D9"/>
                                  </a:solidFill>
                                  <a:ln w="25400">
                                    <a:solidFill>
                                      <a:srgbClr val="385D8A"/>
                                    </a:solidFill>
                                    <a:miter lim="800000"/>
                                    <a:headEnd/>
                                    <a:tailEnd/>
                                  </a:ln>
                                </wps:spPr>
                                <wps:bodyPr rot="0" vert="horz" wrap="square" lIns="91440" tIns="45720" rIns="91440" bIns="45720" anchor="ctr" anchorCtr="0" upright="1">
                                  <a:noAutofit/>
                                </wps:bodyPr>
                              </wps:wsp>
                              <wps:wsp>
                                <wps:cNvPr id="675" name="向下箭號 695"/>
                                <wps:cNvSpPr>
                                  <a:spLocks noChangeArrowheads="1"/>
                                </wps:cNvSpPr>
                                <wps:spPr bwMode="auto">
                                  <a:xfrm>
                                    <a:off x="24380" y="6720"/>
                                    <a:ext cx="360" cy="1200"/>
                                  </a:xfrm>
                                  <a:prstGeom prst="downArrow">
                                    <a:avLst>
                                      <a:gd name="adj1" fmla="val 50000"/>
                                      <a:gd name="adj2" fmla="val 50000"/>
                                    </a:avLst>
                                  </a:prstGeom>
                                  <a:solidFill>
                                    <a:srgbClr val="D9D9D9"/>
                                  </a:solidFill>
                                  <a:ln w="25400">
                                    <a:solidFill>
                                      <a:srgbClr val="385D8A"/>
                                    </a:solidFill>
                                    <a:miter lim="800000"/>
                                    <a:headEnd/>
                                    <a:tailEnd/>
                                  </a:ln>
                                </wps:spPr>
                                <wps:bodyPr rot="0" vert="horz" wrap="square" lIns="91440" tIns="45720" rIns="91440" bIns="45720" anchor="ctr"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群組 588" o:spid="_x0000_s1131" style="position:absolute;margin-left:-2pt;margin-top:152pt;width:1153.85pt;height:730pt;z-index:251708928;mso-position-horizontal-relative:text;mso-position-vertical-relative:text" coordorigin="428,120" coordsize="24651,1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">
                <v:line id="直線接點 22" o:spid="_x0000_s1132" style="position:absolute;visibility:visible;mso-wrap-style:square" from="16820,2616" to="1682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" strokeweight="2pt"/>
                <v:group id="Group 4" o:spid="_x0000_s1133" style="position:absolute;left:428;top:120;width:24651;height:16880" coordorigin="428,120" coordsize="24651,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line id="直線接點 2" o:spid="_x0000_s1134" style="position:absolute;visibility:visible;mso-wrap-style:square" from="7020,2620" to="12080,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直線接點 3" o:spid="_x0000_s1135" style="position:absolute;visibility:visible;mso-wrap-style:square" from="12060,2618" to="12060,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直線接點 4" o:spid="_x0000_s1136" style="position:absolute;visibility:visible;mso-wrap-style:square" from="7000,2600" to="700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group id="Group 8" o:spid="_x0000_s1137" style="position:absolute;left:428;top:120;width:24651;height:16880" coordorigin="428,120" coordsize="24651,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向下箭號 694" o:spid="_x0000_s1138" type="#_x0000_t67" style="position:absolute;left:24460;top:15180;width:140;height: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" adj="18164" fillcolor="#d9d9d9" strokecolor="#385d8a" strokeweight="2pt"/>
                    <v:group id="Group 10" o:spid="_x0000_s1139" style="position:absolute;left:428;top:120;width:24651;height:16880" coordorigin="428,120" coordsize="24651,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直線接點 321" o:spid="_x0000_s1140" style="position:absolute;visibility:visible;mso-wrap-style:square" from="13675,624" to="1367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line id="直線接點 326" o:spid="_x0000_s1141" style="position:absolute;visibility:visible;mso-wrap-style:square" from="6820,1278" to="6820,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直線接點 328" o:spid="_x0000_s1142" style="position:absolute;visibility:visible;mso-wrap-style:square" from="9960,1520" to="9960,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" strokeweight="2pt"/>
                      <v:line id="直線接點 329" o:spid="_x0000_s1143" style="position:absolute;visibility:visible;mso-wrap-style:square" from="3560,1520" to="3560,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" strokeweight="2pt"/>
                      <v:line id="直線接點 1" o:spid="_x0000_s1144" style="position:absolute;visibility:visible;mso-wrap-style:square" from="9940,2400" to="9940,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group id="Group 16" o:spid="_x0000_s1145" style="position:absolute;left:428;top:120;width:24651;height:16880" coordorigin="360,126" coordsize="24840,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Text Box 17" o:spid="_x0000_s1146" type="#_x0000_t202" style="position:absolute;left:14760;top:7780;width:4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" fillcolor="#d9d9d9" stroked="f">
                          <v:textbox>
                            <w:txbxContent>
                              <w:p w:rsidR="005A208B" w:rsidRDefault="005A208B" w:rsidP="00947395"/>
                            </w:txbxContent>
                          </v:textbox>
                        </v:shape>
                        <v:shape id="Text Box 18" o:spid="_x0000_s1147" type="#_x0000_t202" style="position:absolute;left:14760;top:4180;width:424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" fillcolor="#d9d9d9" stroked="f">
                          <v:textbox>
                            <w:txbxContent>
                              <w:p w:rsidR="005A208B" w:rsidRDefault="005A208B" w:rsidP="00947395"/>
                            </w:txbxContent>
                          </v:textbox>
                        </v:shape>
                        <v:shape id="Text Box 19" o:spid="_x0000_s1148" type="#_x0000_t202" style="position:absolute;left:10140;top:7722;width:4240;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" fillcolor="#d9d9d9" stroked="f">
                          <v:textbox>
                            <w:txbxContent>
                              <w:p w:rsidR="005A208B" w:rsidRDefault="005A208B" w:rsidP="00947395"/>
                            </w:txbxContent>
                          </v:textbox>
                        </v:shape>
                        <v:shape id="Text Box 20" o:spid="_x0000_s1149" type="#_x0000_t202" style="position:absolute;left:10140;top:4180;width:4240;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" fillcolor="#d9d9d9" stroked="f">
                          <v:textbox>
                            <w:txbxContent>
                              <w:p w:rsidR="005A208B" w:rsidRDefault="005A208B" w:rsidP="00947395"/>
                            </w:txbxContent>
                          </v:textbox>
                        </v:shape>
                        <v:shape id="Text Box 21" o:spid="_x0000_s1150" type="#_x0000_t202" style="position:absolute;left:12265;top:126;width:298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" fillcolor="black" stroked="f">
                          <v:textbox>
                            <w:txbxContent>
                              <w:p w:rsidR="005A208B" w:rsidRDefault="005A208B" w:rsidP="00947395">
                                <w:pPr>
                                  <w:ind w:firstLineChars="150" w:firstLine="360"/>
                                </w:pPr>
                                <w:r>
                                  <w:rPr>
                                    <w:rFonts w:hint="eastAsia"/>
                                  </w:rPr>
                                  <w:t>畢業總學分</w:t>
                                </w:r>
                                <w:r>
                                  <w:t>(130)</w:t>
                                </w:r>
                              </w:p>
                            </w:txbxContent>
                          </v:textbox>
                        </v:shape>
                        <v:shape id="Text Box 22" o:spid="_x0000_s1151" type="#_x0000_t202" style="position:absolute;left:5760;top:764;width:220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" fillcolor="#d99694" stroked="f">
                          <v:textbox>
                            <w:txbxContent>
                              <w:p w:rsidR="005A208B" w:rsidRDefault="005A208B" w:rsidP="00947395">
                                <w:pPr>
                                  <w:ind w:firstLineChars="150" w:firstLine="360"/>
                                </w:pPr>
                                <w:r>
                                  <w:rPr>
                                    <w:rFonts w:hint="eastAsia"/>
                                  </w:rPr>
                                  <w:t>共同必修</w:t>
                                </w:r>
                              </w:p>
                            </w:txbxContent>
                          </v:textbox>
                        </v:shape>
                        <v:shape id="Text Box 23" o:spid="_x0000_s1152" type="#_x0000_t202" style="position:absolute;left:2125;top:1878;width:23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" fillcolor="#558ed5" stroked="f">
                          <v:textbox>
                            <w:txbxContent>
                              <w:p w:rsidR="005A208B" w:rsidRDefault="005A208B" w:rsidP="00947395">
                                <w:r>
                                  <w:rPr>
                                    <w:rFonts w:hint="eastAsia"/>
                                  </w:rPr>
                                  <w:t>通識必修課程</w:t>
                                </w:r>
                                <w:r>
                                  <w:t>(28)</w:t>
                                </w:r>
                              </w:p>
                            </w:txbxContent>
                          </v:textbox>
                        </v:shape>
                        <v:shape id="Text Box 24" o:spid="_x0000_s1153" type="#_x0000_t202" style="position:absolute;left:2220;top:4180;width:2340;height:1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" fillcolor="#fdeada" stroked="f">
                          <v:textbox>
                            <w:txbxContent>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Default="005A208B" w:rsidP="00947395"/>
                              <w:p w:rsidR="005A208B" w:rsidRPr="00FE03FC" w:rsidRDefault="005A208B" w:rsidP="00947395">
                                <w:pPr>
                                  <w:rPr>
                                    <w:rFonts w:ascii="PMingLiU"/>
                                    <w:sz w:val="20"/>
                                    <w:szCs w:val="20"/>
                                  </w:rPr>
                                </w:pPr>
                                <w:r w:rsidRPr="00FE03FC">
                                  <w:rPr>
                                    <w:rFonts w:ascii="PMingLiU" w:hAnsi="PMingLiU" w:hint="eastAsia"/>
                                    <w:sz w:val="20"/>
                                    <w:szCs w:val="20"/>
                                  </w:rPr>
                                  <w:t>通識核心課程</w:t>
                                </w:r>
                                <w:r w:rsidRPr="00FE03FC">
                                  <w:rPr>
                                    <w:rFonts w:ascii="PMingLiU" w:hAnsi="PMingLiU"/>
                                    <w:sz w:val="20"/>
                                    <w:szCs w:val="20"/>
                                  </w:rPr>
                                  <w:t>(4)</w:t>
                                </w:r>
                              </w:p>
                              <w:p w:rsidR="005A208B" w:rsidRPr="00FE03FC" w:rsidRDefault="005A208B" w:rsidP="00947395">
                                <w:pPr>
                                  <w:rPr>
                                    <w:rFonts w:ascii="PMingLiU"/>
                                    <w:sz w:val="20"/>
                                    <w:szCs w:val="20"/>
                                  </w:rPr>
                                </w:pPr>
                                <w:r w:rsidRPr="00FE03FC">
                                  <w:rPr>
                                    <w:rFonts w:ascii="PMingLiU" w:hAnsi="PMingLiU" w:hint="eastAsia"/>
                                    <w:sz w:val="20"/>
                                    <w:szCs w:val="20"/>
                                  </w:rPr>
                                  <w:t>跨領域藝術通識課程</w:t>
                                </w:r>
                                <w:r w:rsidRPr="00FE03FC">
                                  <w:rPr>
                                    <w:rFonts w:ascii="PMingLiU" w:hAnsi="PMingLiU"/>
                                    <w:sz w:val="20"/>
                                    <w:szCs w:val="20"/>
                                  </w:rPr>
                                  <w:t>(4)</w:t>
                                </w:r>
                              </w:p>
                              <w:p w:rsidR="005A208B" w:rsidRPr="00FE03FC" w:rsidRDefault="005A208B" w:rsidP="00947395">
                                <w:pPr>
                                  <w:rPr>
                                    <w:rFonts w:ascii="PMingLiU"/>
                                    <w:sz w:val="20"/>
                                    <w:szCs w:val="20"/>
                                  </w:rPr>
                                </w:pPr>
                                <w:r w:rsidRPr="00FE03FC">
                                  <w:rPr>
                                    <w:rFonts w:ascii="PMingLiU" w:hAnsi="PMingLiU" w:hint="eastAsia"/>
                                    <w:sz w:val="20"/>
                                    <w:szCs w:val="20"/>
                                  </w:rPr>
                                  <w:t>通識分類課程</w:t>
                                </w:r>
                                <w:r w:rsidRPr="00FE03FC">
                                  <w:rPr>
                                    <w:rFonts w:ascii="PMingLiU" w:hAnsi="PMingLiU"/>
                                    <w:sz w:val="20"/>
                                    <w:szCs w:val="20"/>
                                  </w:rPr>
                                  <w:t>(20)</w:t>
                                </w:r>
                              </w:p>
                              <w:p w:rsidR="005A208B" w:rsidRPr="00FE03FC" w:rsidRDefault="005A208B" w:rsidP="00947395">
                                <w:pPr>
                                  <w:rPr>
                                    <w:rFonts w:ascii="PMingLiU"/>
                                    <w:sz w:val="20"/>
                                    <w:szCs w:val="20"/>
                                  </w:rPr>
                                </w:pPr>
                                <w:r w:rsidRPr="00FE03FC">
                                  <w:rPr>
                                    <w:rFonts w:ascii="PMingLiU" w:hAnsi="PMingLiU" w:hint="eastAsia"/>
                                    <w:sz w:val="20"/>
                                    <w:szCs w:val="20"/>
                                  </w:rPr>
                                  <w:t>軍訓</w:t>
                                </w:r>
                                <w:r w:rsidRPr="00FE03FC">
                                  <w:rPr>
                                    <w:rFonts w:ascii="PMingLiU" w:hAnsi="PMingLiU"/>
                                    <w:sz w:val="20"/>
                                    <w:szCs w:val="20"/>
                                  </w:rPr>
                                  <w:t>(2)</w:t>
                                </w:r>
                              </w:p>
                              <w:p w:rsidR="005A208B" w:rsidRPr="00FE03FC" w:rsidRDefault="005A208B" w:rsidP="00947395">
                                <w:pPr>
                                  <w:rPr>
                                    <w:rFonts w:ascii="PMingLiU"/>
                                    <w:sz w:val="20"/>
                                    <w:szCs w:val="20"/>
                                  </w:rPr>
                                </w:pPr>
                                <w:r w:rsidRPr="00FE03FC">
                                  <w:rPr>
                                    <w:rFonts w:ascii="PMingLiU" w:hAnsi="PMingLiU" w:hint="eastAsia"/>
                                    <w:sz w:val="20"/>
                                    <w:szCs w:val="20"/>
                                  </w:rPr>
                                  <w:t>體育</w:t>
                                </w:r>
                              </w:p>
                              <w:p w:rsidR="005A208B" w:rsidRPr="00FE03FC" w:rsidRDefault="005A208B" w:rsidP="00947395">
                                <w:pPr>
                                  <w:rPr>
                                    <w:rFonts w:ascii="PMingLiU"/>
                                    <w:sz w:val="20"/>
                                    <w:szCs w:val="20"/>
                                  </w:rPr>
                                </w:pPr>
                              </w:p>
                              <w:p w:rsidR="005A208B" w:rsidRPr="00FE03FC" w:rsidRDefault="005A208B" w:rsidP="00947395">
                                <w:pPr>
                                  <w:rPr>
                                    <w:rFonts w:ascii="PMingLiU"/>
                                    <w:sz w:val="20"/>
                                    <w:szCs w:val="20"/>
                                  </w:rPr>
                                </w:pPr>
                              </w:p>
                              <w:p w:rsidR="005A208B" w:rsidRPr="00FE03FC" w:rsidRDefault="005A208B" w:rsidP="00947395">
                                <w:pPr>
                                  <w:rPr>
                                    <w:rFonts w:ascii="PMingLiU"/>
                                    <w:sz w:val="20"/>
                                    <w:szCs w:val="20"/>
                                  </w:rPr>
                                </w:pPr>
                              </w:p>
                            </w:txbxContent>
                          </v:textbox>
                        </v:shape>
                        <v:shape id="Text Box 25" o:spid="_x0000_s1154" type="#_x0000_t202" style="position:absolute;left:5545;top:2924;width:27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" fillcolor="#c6d9f1" stroked="f">
                          <v:textbox>
                            <w:txbxContent>
                              <w:p w:rsidR="005A208B" w:rsidRDefault="005A208B" w:rsidP="00947395">
                                <w:proofErr w:type="gramStart"/>
                                <w:r>
                                  <w:rPr>
                                    <w:rFonts w:hint="eastAsia"/>
                                  </w:rPr>
                                  <w:t>系訂共同</w:t>
                                </w:r>
                                <w:proofErr w:type="gramEnd"/>
                                <w:r>
                                  <w:rPr>
                                    <w:rFonts w:hint="eastAsia"/>
                                  </w:rPr>
                                  <w:t>必修課程</w:t>
                                </w:r>
                                <w:r>
                                  <w:t>(51)</w:t>
                                </w:r>
                              </w:p>
                            </w:txbxContent>
                          </v:textbox>
                        </v:shape>
                        <v:shape id="Text Box 26" o:spid="_x0000_s1155" type="#_x0000_t202" style="position:absolute;left:1020;top:7780;width:66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" fillcolor="#bfbfbf" stroked="f">
                          <v:textbox>
                            <w:txbxContent>
                              <w:p w:rsidR="005A208B" w:rsidRDefault="005A208B" w:rsidP="00947395">
                                <w:r>
                                  <w:rPr>
                                    <w:rFonts w:hint="eastAsia"/>
                                  </w:rPr>
                                  <w:t>二年級</w:t>
                                </w:r>
                              </w:p>
                            </w:txbxContent>
                          </v:textbox>
                        </v:shape>
                        <v:shape id="Text Box 27" o:spid="_x0000_s1156" type="#_x0000_t202" style="position:absolute;left:1020;top:4180;width:64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" fillcolor="#d9d9d9" stroked="f">
                          <v:textbox>
                            <w:txbxContent>
                              <w:p w:rsidR="005A208B" w:rsidRDefault="005A208B" w:rsidP="00947395">
                                <w:r>
                                  <w:rPr>
                                    <w:rFonts w:hint="eastAsia"/>
                                  </w:rPr>
                                  <w:t>一年級</w:t>
                                </w:r>
                              </w:p>
                            </w:txbxContent>
                          </v:textbox>
                        </v:shape>
                        <v:shape id="Text Box 28" o:spid="_x0000_s1157" type="#_x0000_t202" style="position:absolute;left:1020;top:11400;width:64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" fillcolor="#d9d9d9" stroked="f">
                          <v:textbox>
                            <w:txbxContent>
                              <w:p w:rsidR="005A208B" w:rsidRDefault="005A208B" w:rsidP="00947395">
                                <w:proofErr w:type="gramStart"/>
                                <w:r>
                                  <w:rPr>
                                    <w:rFonts w:hint="eastAsia"/>
                                  </w:rPr>
                                  <w:t>三</w:t>
                                </w:r>
                                <w:proofErr w:type="gramEnd"/>
                                <w:r>
                                  <w:rPr>
                                    <w:rFonts w:hint="eastAsia"/>
                                  </w:rPr>
                                  <w:t>年級</w:t>
                                </w:r>
                              </w:p>
                            </w:txbxContent>
                          </v:textbox>
                        </v:shape>
                        <v:shape id="Text Box 29" o:spid="_x0000_s1158" type="#_x0000_t202" style="position:absolute;left:1020;top:13900;width:66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" fillcolor="#bfbfbf" stroked="f">
                          <v:textbox>
                            <w:txbxContent>
                              <w:p w:rsidR="005A208B" w:rsidRDefault="005A208B" w:rsidP="00947395">
                                <w:r>
                                  <w:rPr>
                                    <w:rFonts w:hint="eastAsia"/>
                                  </w:rPr>
                                  <w:t>四年級</w:t>
                                </w:r>
                              </w:p>
                            </w:txbxContent>
                          </v:textbox>
                        </v:shape>
                        <v:shape id="Text Box 46" o:spid="_x0000_s1159" type="#_x0000_t202" style="position:absolute;left:4900;top:4620;width:2380;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" fillcolor="#d9d9d9" stroked="f" strokeweight=".5pt">
                          <v:textbox>
                            <w:txbxContent>
                              <w:p w:rsidR="005A208B" w:rsidRPr="009607B3" w:rsidRDefault="005A208B" w:rsidP="00947395">
                                <w:pPr>
                                  <w:rPr>
                                    <w:sz w:val="20"/>
                                    <w:szCs w:val="20"/>
                                  </w:rPr>
                                </w:pPr>
                                <w:r w:rsidRPr="009607B3">
                                  <w:rPr>
                                    <w:rFonts w:hint="eastAsia"/>
                                    <w:sz w:val="20"/>
                                    <w:szCs w:val="20"/>
                                  </w:rPr>
                                  <w:t>機具實習與維安</w:t>
                                </w:r>
                                <w:r>
                                  <w:rPr>
                                    <w:sz w:val="20"/>
                                    <w:szCs w:val="20"/>
                                  </w:rPr>
                                  <w:t xml:space="preserve">  </w:t>
                                </w:r>
                                <w:r w:rsidRPr="009607B3">
                                  <w:rPr>
                                    <w:sz w:val="20"/>
                                    <w:szCs w:val="20"/>
                                  </w:rPr>
                                  <w:t>1/2</w:t>
                                </w:r>
                              </w:p>
                              <w:p w:rsidR="005A208B" w:rsidRPr="009607B3" w:rsidRDefault="005A208B" w:rsidP="00947395">
                                <w:pPr>
                                  <w:rPr>
                                    <w:sz w:val="20"/>
                                    <w:szCs w:val="20"/>
                                  </w:rPr>
                                </w:pPr>
                                <w:r w:rsidRPr="009607B3">
                                  <w:rPr>
                                    <w:rFonts w:hint="eastAsia"/>
                                    <w:sz w:val="20"/>
                                    <w:szCs w:val="20"/>
                                  </w:rPr>
                                  <w:t>素描</w:t>
                                </w:r>
                                <w:r w:rsidRPr="009607B3">
                                  <w:rPr>
                                    <w:sz w:val="20"/>
                                    <w:szCs w:val="20"/>
                                  </w:rPr>
                                  <w:fldChar w:fldCharType="begin"/>
                                </w:r>
                                <w:r w:rsidRPr="009607B3">
                                  <w:rPr>
                                    <w:sz w:val="20"/>
                                    <w:szCs w:val="20"/>
                                  </w:rPr>
                                  <w:instrText xml:space="preserve"> = 1 \* ROMAN </w:instrText>
                                </w:r>
                                <w:r w:rsidRPr="009607B3">
                                  <w:rPr>
                                    <w:sz w:val="20"/>
                                    <w:szCs w:val="20"/>
                                  </w:rPr>
                                  <w:fldChar w:fldCharType="separate"/>
                                </w:r>
                                <w:r w:rsidRPr="009607B3">
                                  <w:rPr>
                                    <w:noProof/>
                                    <w:sz w:val="20"/>
                                    <w:szCs w:val="20"/>
                                  </w:rPr>
                                  <w:t>I</w:t>
                                </w:r>
                                <w:r w:rsidRPr="009607B3">
                                  <w:rPr>
                                    <w:sz w:val="20"/>
                                    <w:szCs w:val="20"/>
                                  </w:rPr>
                                  <w:fldChar w:fldCharType="end"/>
                                </w:r>
                                <w:r w:rsidRPr="009607B3">
                                  <w:rPr>
                                    <w:sz w:val="20"/>
                                    <w:szCs w:val="20"/>
                                  </w:rPr>
                                  <w:t xml:space="preserve"> </w:t>
                                </w:r>
                                <w:r>
                                  <w:rPr>
                                    <w:rFonts w:ascii="PMingLiU" w:hAnsi="PMingLiU"/>
                                    <w:sz w:val="20"/>
                                    <w:szCs w:val="20"/>
                                  </w:rPr>
                                  <w:t xml:space="preserve">     </w:t>
                                </w:r>
                                <w:r w:rsidRPr="009607B3">
                                  <w:rPr>
                                    <w:sz w:val="20"/>
                                    <w:szCs w:val="20"/>
                                  </w:rPr>
                                  <w:t xml:space="preserve">   </w:t>
                                </w:r>
                                <w:r>
                                  <w:rPr>
                                    <w:sz w:val="20"/>
                                    <w:szCs w:val="20"/>
                                  </w:rPr>
                                  <w:t xml:space="preserve">  </w:t>
                                </w:r>
                                <w:r w:rsidRPr="009607B3">
                                  <w:rPr>
                                    <w:sz w:val="20"/>
                                    <w:szCs w:val="20"/>
                                  </w:rPr>
                                  <w:t>2/4</w:t>
                                </w:r>
                              </w:p>
                              <w:p w:rsidR="005A208B" w:rsidRPr="009607B3" w:rsidRDefault="005A208B" w:rsidP="00947395">
                                <w:pPr>
                                  <w:rPr>
                                    <w:sz w:val="20"/>
                                    <w:szCs w:val="20"/>
                                  </w:rPr>
                                </w:pPr>
                                <w:r w:rsidRPr="009607B3">
                                  <w:rPr>
                                    <w:rFonts w:hint="eastAsia"/>
                                    <w:sz w:val="20"/>
                                    <w:szCs w:val="20"/>
                                  </w:rPr>
                                  <w:t>基礎構成</w:t>
                                </w:r>
                                <w:r w:rsidRPr="009607B3">
                                  <w:rPr>
                                    <w:sz w:val="20"/>
                                    <w:szCs w:val="20"/>
                                  </w:rPr>
                                  <w:t xml:space="preserve">      </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影音基本技術</w:t>
                                </w:r>
                                <w:r w:rsidRPr="009607B3">
                                  <w:rPr>
                                    <w:sz w:val="20"/>
                                    <w:szCs w:val="20"/>
                                  </w:rPr>
                                  <w:t xml:space="preserve">  </w:t>
                                </w:r>
                                <w:r>
                                  <w:rPr>
                                    <w:sz w:val="20"/>
                                    <w:szCs w:val="20"/>
                                  </w:rPr>
                                  <w:t xml:space="preserve"> </w:t>
                                </w:r>
                                <w:r w:rsidRPr="009607B3">
                                  <w:rPr>
                                    <w:sz w:val="20"/>
                                    <w:szCs w:val="20"/>
                                  </w:rPr>
                                  <w:t xml:space="preserve"> 2/2</w:t>
                                </w:r>
                              </w:p>
                              <w:p w:rsidR="005A208B" w:rsidRPr="00FE03FC" w:rsidRDefault="005A208B" w:rsidP="00947395">
                                <w:pPr>
                                  <w:rPr>
                                    <w:rFonts w:ascii="PMingLiU"/>
                                    <w:sz w:val="20"/>
                                    <w:szCs w:val="20"/>
                                  </w:rPr>
                                </w:pPr>
                                <w:r w:rsidRPr="009607B3">
                                  <w:rPr>
                                    <w:rFonts w:hint="eastAsia"/>
                                    <w:sz w:val="20"/>
                                    <w:szCs w:val="20"/>
                                  </w:rPr>
                                  <w:t>數位影像設計</w:t>
                                </w:r>
                                <w:r w:rsidRPr="009607B3">
                                  <w:rPr>
                                    <w:sz w:val="20"/>
                                    <w:szCs w:val="20"/>
                                  </w:rPr>
                                  <w:t xml:space="preserve">  </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電腦程式設計</w:t>
                                </w:r>
                                <w:r w:rsidRPr="009607B3">
                                  <w:rPr>
                                    <w:sz w:val="20"/>
                                    <w:szCs w:val="20"/>
                                  </w:rPr>
                                  <w:t xml:space="preserve">I </w:t>
                                </w:r>
                                <w:r>
                                  <w:rPr>
                                    <w:sz w:val="20"/>
                                    <w:szCs w:val="20"/>
                                  </w:rPr>
                                  <w:t xml:space="preserve">    </w:t>
                                </w:r>
                                <w:r w:rsidRPr="009607B3">
                                  <w:rPr>
                                    <w:sz w:val="20"/>
                                    <w:szCs w:val="20"/>
                                  </w:rPr>
                                  <w:t>2/2</w:t>
                                </w:r>
                              </w:p>
                              <w:p w:rsidR="005A208B" w:rsidRDefault="005A208B" w:rsidP="00947395"/>
                              <w:p w:rsidR="005A208B" w:rsidRDefault="005A208B" w:rsidP="00947395"/>
                            </w:txbxContent>
                          </v:textbox>
                        </v:shape>
                        <v:shape id="Text Box 31" o:spid="_x0000_s1160" type="#_x0000_t202" style="position:absolute;left:4940;top:8058;width:240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" fillcolor="#bfbfbf" stroked="f">
                          <v:textbox>
                            <w:txbxContent>
                              <w:p w:rsidR="005A208B" w:rsidRPr="009607B3" w:rsidRDefault="005A208B" w:rsidP="00947395">
                                <w:pPr>
                                  <w:rPr>
                                    <w:sz w:val="20"/>
                                    <w:szCs w:val="20"/>
                                  </w:rPr>
                                </w:pPr>
                                <w:r w:rsidRPr="009607B3">
                                  <w:rPr>
                                    <w:rFonts w:hint="eastAsia"/>
                                    <w:sz w:val="20"/>
                                    <w:szCs w:val="20"/>
                                  </w:rPr>
                                  <w:t>設計素描</w:t>
                                </w:r>
                                <w:r>
                                  <w:rPr>
                                    <w:sz w:val="20"/>
                                    <w:szCs w:val="20"/>
                                  </w:rPr>
                                  <w:t xml:space="preserve">I     </w:t>
                                </w:r>
                                <w:r w:rsidRPr="009607B3">
                                  <w:rPr>
                                    <w:sz w:val="20"/>
                                    <w:szCs w:val="20"/>
                                  </w:rPr>
                                  <w:t>1/2</w:t>
                                </w:r>
                              </w:p>
                              <w:p w:rsidR="005A208B" w:rsidRPr="009607B3" w:rsidRDefault="005A208B" w:rsidP="00947395">
                                <w:pPr>
                                  <w:rPr>
                                    <w:sz w:val="20"/>
                                    <w:szCs w:val="20"/>
                                  </w:rPr>
                                </w:pPr>
                                <w:r w:rsidRPr="009607B3">
                                  <w:rPr>
                                    <w:rFonts w:hint="eastAsia"/>
                                    <w:sz w:val="20"/>
                                    <w:szCs w:val="20"/>
                                  </w:rPr>
                                  <w:t>攝影</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當代藝術思潮</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聲音藝術</w:t>
                                </w:r>
                                <w:r>
                                  <w:rPr>
                                    <w:sz w:val="20"/>
                                    <w:szCs w:val="20"/>
                                  </w:rPr>
                                  <w:t xml:space="preserve">      </w:t>
                                </w:r>
                                <w:r w:rsidRPr="009607B3">
                                  <w:rPr>
                                    <w:sz w:val="20"/>
                                    <w:szCs w:val="20"/>
                                  </w:rPr>
                                  <w:t>2/2</w:t>
                                </w:r>
                              </w:p>
                              <w:p w:rsidR="005A208B" w:rsidRPr="009607B3" w:rsidRDefault="005A208B" w:rsidP="00947395">
                                <w:pPr>
                                  <w:rPr>
                                    <w:sz w:val="20"/>
                                    <w:szCs w:val="20"/>
                                  </w:rPr>
                                </w:pPr>
                                <w:r w:rsidRPr="009607B3">
                                  <w:rPr>
                                    <w:rFonts w:hint="eastAsia"/>
                                    <w:sz w:val="20"/>
                                    <w:szCs w:val="20"/>
                                  </w:rPr>
                                  <w:t>當代設計思潮</w:t>
                                </w:r>
                                <w:r>
                                  <w:rPr>
                                    <w:sz w:val="20"/>
                                    <w:szCs w:val="20"/>
                                  </w:rPr>
                                  <w:t xml:space="preserve">  </w:t>
                                </w:r>
                                <w:r w:rsidRPr="009607B3">
                                  <w:rPr>
                                    <w:sz w:val="20"/>
                                    <w:szCs w:val="20"/>
                                  </w:rPr>
                                  <w:t>2/2</w:t>
                                </w:r>
                              </w:p>
                              <w:p w:rsidR="005A208B" w:rsidRPr="009607B3" w:rsidRDefault="005A208B" w:rsidP="00947395">
                                <w:pPr>
                                  <w:rPr>
                                    <w:sz w:val="20"/>
                                    <w:szCs w:val="20"/>
                                  </w:rPr>
                                </w:pPr>
                                <w:proofErr w:type="gramStart"/>
                                <w:r w:rsidRPr="009607B3">
                                  <w:rPr>
                                    <w:rFonts w:hint="eastAsia"/>
                                    <w:sz w:val="20"/>
                                    <w:szCs w:val="20"/>
                                  </w:rPr>
                                  <w:t>感</w:t>
                                </w:r>
                                <w:proofErr w:type="gramEnd"/>
                                <w:r w:rsidRPr="009607B3">
                                  <w:rPr>
                                    <w:rFonts w:hint="eastAsia"/>
                                    <w:sz w:val="20"/>
                                    <w:szCs w:val="20"/>
                                  </w:rPr>
                                  <w:t>測器原理與運用</w:t>
                                </w:r>
                                <w:r w:rsidRPr="009607B3">
                                  <w:rPr>
                                    <w:sz w:val="20"/>
                                    <w:szCs w:val="20"/>
                                  </w:rPr>
                                  <w:t>2/2</w:t>
                                </w:r>
                              </w:p>
                              <w:p w:rsidR="005A208B" w:rsidRPr="009607B3" w:rsidRDefault="005A208B" w:rsidP="00947395">
                                <w:pPr>
                                  <w:rPr>
                                    <w:sz w:val="20"/>
                                    <w:szCs w:val="20"/>
                                  </w:rPr>
                                </w:pPr>
                                <w:r w:rsidRPr="009607B3">
                                  <w:rPr>
                                    <w:rFonts w:hint="eastAsia"/>
                                    <w:sz w:val="20"/>
                                    <w:szCs w:val="20"/>
                                  </w:rPr>
                                  <w:t>互動多媒體設計</w:t>
                                </w:r>
                                <w:r>
                                  <w:rPr>
                                    <w:sz w:val="20"/>
                                    <w:szCs w:val="20"/>
                                  </w:rPr>
                                  <w:t xml:space="preserve">    </w:t>
                                </w:r>
                                <w:r w:rsidRPr="009607B3">
                                  <w:rPr>
                                    <w:sz w:val="20"/>
                                    <w:szCs w:val="20"/>
                                  </w:rPr>
                                  <w:t>2/2</w:t>
                                </w:r>
                              </w:p>
                            </w:txbxContent>
                          </v:textbox>
                        </v:shape>
                        <v:shape id="Text Box 32" o:spid="_x0000_s1161" type="#_x0000_t202" style="position:absolute;left:10720;top:2858;width:29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" fillcolor="#d7e4bd" stroked="f">
                          <v:textbox>
                            <w:txbxContent>
                              <w:p w:rsidR="005A208B" w:rsidRDefault="005A208B" w:rsidP="00947395">
                                <w:r>
                                  <w:rPr>
                                    <w:rFonts w:hint="eastAsia"/>
                                  </w:rPr>
                                  <w:t>媒體藝術組必修課程</w:t>
                                </w:r>
                                <w:r>
                                  <w:t>(16)</w:t>
                                </w:r>
                              </w:p>
                            </w:txbxContent>
                          </v:textbox>
                        </v:shape>
                        <v:shape id="Text Box 33" o:spid="_x0000_s1162" type="#_x0000_t202" style="position:absolute;left:15400;top:2840;width:312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" fillcolor="#fcd5b5" stroked="f">
                          <v:textbox>
                            <w:txbxContent>
                              <w:p w:rsidR="005A208B" w:rsidRPr="00976A7B" w:rsidRDefault="005A208B" w:rsidP="00947395">
                                <w:r>
                                  <w:rPr>
                                    <w:rFonts w:hint="eastAsia"/>
                                  </w:rPr>
                                  <w:t>媒體科技組必修課程</w:t>
                                </w:r>
                                <w:r>
                                  <w:t>(16)</w:t>
                                </w:r>
                              </w:p>
                            </w:txbxContent>
                          </v:textbox>
                        </v:shape>
                        <v:shape id="Text Box 34" o:spid="_x0000_s1163" type="#_x0000_t202" style="position:absolute;left:5020;top:11906;width:248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媒體整合設計</w:t>
                                </w:r>
                                <w:r w:rsidRPr="00FE03FC">
                                  <w:rPr>
                                    <w:rFonts w:ascii="PMingLiU" w:hAnsi="PMingLiU"/>
                                    <w:sz w:val="20"/>
                                    <w:szCs w:val="20"/>
                                  </w:rPr>
                                  <w:fldChar w:fldCharType="begin"/>
                                </w:r>
                                <w:r w:rsidRPr="00FE03FC">
                                  <w:rPr>
                                    <w:rFonts w:ascii="PMingLiU" w:hAnsi="PMingLiU"/>
                                    <w:sz w:val="20"/>
                                    <w:szCs w:val="20"/>
                                  </w:rPr>
                                  <w:instrText xml:space="preserve"> = 1 \* ROMAN </w:instrText>
                                </w:r>
                                <w:r w:rsidRPr="00FE03FC">
                                  <w:rPr>
                                    <w:rFonts w:ascii="PMingLiU" w:hAnsi="PMingLiU"/>
                                    <w:sz w:val="20"/>
                                    <w:szCs w:val="20"/>
                                  </w:rPr>
                                  <w:fldChar w:fldCharType="separate"/>
                                </w:r>
                                <w:r w:rsidRPr="00FE03FC">
                                  <w:rPr>
                                    <w:rFonts w:ascii="PMingLiU" w:hAnsi="PMingLiU"/>
                                    <w:noProof/>
                                    <w:sz w:val="20"/>
                                    <w:szCs w:val="20"/>
                                  </w:rPr>
                                  <w:t>I</w:t>
                                </w:r>
                                <w:r w:rsidRPr="00FE03FC">
                                  <w:rPr>
                                    <w:rFonts w:ascii="PMingLiU" w:hAnsi="PMingLiU"/>
                                    <w:sz w:val="20"/>
                                    <w:szCs w:val="20"/>
                                  </w:rPr>
                                  <w:fldChar w:fldCharType="end"/>
                                </w:r>
                                <w:r w:rsidRPr="00FE03FC">
                                  <w:rPr>
                                    <w:rFonts w:ascii="PMingLiU" w:hAnsi="PMingLiU"/>
                                    <w:sz w:val="20"/>
                                    <w:szCs w:val="20"/>
                                  </w:rPr>
                                  <w:t xml:space="preserve">    2/2</w:t>
                                </w:r>
                              </w:p>
                            </w:txbxContent>
                          </v:textbox>
                        </v:shape>
                        <v:shape id="Text Box 35" o:spid="_x0000_s1164" type="#_x0000_t202" style="position:absolute;left:5020;top:13900;width:494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" fillcolor="#bfbfbf" stroked="f">
                          <v:textbox>
                            <w:txbxContent>
                              <w:p w:rsidR="005A208B" w:rsidRDefault="005A208B" w:rsidP="00947395">
                                <w:pPr>
                                  <w:ind w:firstLineChars="450" w:firstLine="1080"/>
                                </w:pPr>
                              </w:p>
                              <w:p w:rsidR="005A208B" w:rsidRDefault="005A208B" w:rsidP="00947395">
                                <w:pPr>
                                  <w:ind w:firstLineChars="500" w:firstLine="1200"/>
                                </w:pPr>
                                <w:r>
                                  <w:rPr>
                                    <w:rFonts w:hint="eastAsia"/>
                                  </w:rPr>
                                  <w:t>畢業專題製作</w:t>
                                </w:r>
                                <w:r>
                                  <w:t xml:space="preserve"> 4/6</w:t>
                                </w:r>
                              </w:p>
                            </w:txbxContent>
                          </v:textbox>
                        </v:shape>
                        <v:shape id="Text Box 36" o:spid="_x0000_s1165" type="#_x0000_t202" style="position:absolute;left:10140;top:11800;width:212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" fillcolor="#d9d9d9" stroked="f">
                          <v:textbox>
                            <w:txbxContent>
                              <w:p w:rsidR="005A208B" w:rsidRPr="00D42413" w:rsidRDefault="005A208B" w:rsidP="00947395">
                                <w:pPr>
                                  <w:rPr>
                                    <w:sz w:val="20"/>
                                    <w:szCs w:val="20"/>
                                  </w:rPr>
                                </w:pPr>
                                <w:r w:rsidRPr="00D42413">
                                  <w:rPr>
                                    <w:rFonts w:hint="eastAsia"/>
                                    <w:sz w:val="20"/>
                                    <w:szCs w:val="20"/>
                                  </w:rPr>
                                  <w:t>媒體藝術專題</w:t>
                                </w:r>
                                <w:r w:rsidRPr="00D42413">
                                  <w:rPr>
                                    <w:sz w:val="20"/>
                                    <w:szCs w:val="20"/>
                                  </w:rPr>
                                  <w:t xml:space="preserve">I </w:t>
                                </w:r>
                                <w:r>
                                  <w:rPr>
                                    <w:sz w:val="20"/>
                                    <w:szCs w:val="20"/>
                                  </w:rPr>
                                  <w:t>2</w:t>
                                </w:r>
                                <w:r w:rsidRPr="00D42413">
                                  <w:rPr>
                                    <w:sz w:val="20"/>
                                    <w:szCs w:val="20"/>
                                  </w:rPr>
                                  <w:t>/2</w:t>
                                </w:r>
                              </w:p>
                              <w:p w:rsidR="005A208B" w:rsidRPr="00D42413" w:rsidRDefault="005A208B" w:rsidP="00947395">
                                <w:pPr>
                                  <w:rPr>
                                    <w:sz w:val="20"/>
                                    <w:szCs w:val="20"/>
                                  </w:rPr>
                                </w:pPr>
                                <w:r w:rsidRPr="00D42413">
                                  <w:rPr>
                                    <w:rFonts w:hint="eastAsia"/>
                                    <w:sz w:val="20"/>
                                    <w:szCs w:val="20"/>
                                  </w:rPr>
                                  <w:t>錄像藝術</w:t>
                                </w:r>
                                <w:r w:rsidRPr="0036399C">
                                  <w:rPr>
                                    <w:sz w:val="20"/>
                                    <w:szCs w:val="20"/>
                                  </w:rPr>
                                  <w:t>II</w:t>
                                </w:r>
                                <w:r>
                                  <w:rPr>
                                    <w:sz w:val="20"/>
                                    <w:szCs w:val="20"/>
                                  </w:rPr>
                                  <w:t xml:space="preserve">   </w:t>
                                </w:r>
                                <w:r w:rsidRPr="00D42413">
                                  <w:rPr>
                                    <w:sz w:val="20"/>
                                    <w:szCs w:val="20"/>
                                  </w:rPr>
                                  <w:t>2/3</w:t>
                                </w:r>
                              </w:p>
                              <w:p w:rsidR="005A208B" w:rsidRPr="00D42413" w:rsidRDefault="005A208B" w:rsidP="00947395">
                                <w:pPr>
                                  <w:rPr>
                                    <w:sz w:val="20"/>
                                    <w:szCs w:val="20"/>
                                  </w:rPr>
                                </w:pPr>
                                <w:proofErr w:type="gramStart"/>
                                <w:r w:rsidRPr="00D42413">
                                  <w:rPr>
                                    <w:rFonts w:hint="eastAsia"/>
                                    <w:sz w:val="20"/>
                                    <w:szCs w:val="20"/>
                                  </w:rPr>
                                  <w:t>光動造型</w:t>
                                </w:r>
                                <w:proofErr w:type="gramEnd"/>
                                <w:r>
                                  <w:rPr>
                                    <w:sz w:val="20"/>
                                    <w:szCs w:val="20"/>
                                  </w:rPr>
                                  <w:t xml:space="preserve">     </w:t>
                                </w:r>
                                <w:r w:rsidRPr="00D42413">
                                  <w:rPr>
                                    <w:sz w:val="20"/>
                                    <w:szCs w:val="20"/>
                                  </w:rPr>
                                  <w:t>2/3</w:t>
                                </w:r>
                              </w:p>
                              <w:p w:rsidR="005A208B" w:rsidRPr="00D42413" w:rsidRDefault="005A208B" w:rsidP="00947395">
                                <w:pPr>
                                  <w:rPr>
                                    <w:sz w:val="20"/>
                                    <w:szCs w:val="20"/>
                                  </w:rPr>
                                </w:pPr>
                                <w:r w:rsidRPr="00D42413">
                                  <w:rPr>
                                    <w:rFonts w:hint="eastAsia"/>
                                    <w:sz w:val="20"/>
                                    <w:szCs w:val="20"/>
                                  </w:rPr>
                                  <w:t>聲音影像藝術</w:t>
                                </w:r>
                                <w:r>
                                  <w:rPr>
                                    <w:sz w:val="20"/>
                                    <w:szCs w:val="20"/>
                                  </w:rPr>
                                  <w:t xml:space="preserve"> </w:t>
                                </w:r>
                                <w:r w:rsidRPr="00D42413">
                                  <w:rPr>
                                    <w:sz w:val="20"/>
                                    <w:szCs w:val="20"/>
                                  </w:rPr>
                                  <w:t>2/3</w:t>
                                </w:r>
                              </w:p>
                            </w:txbxContent>
                          </v:textbox>
                        </v:shape>
                        <v:shape id="Text Box 37" o:spid="_x0000_s1166" type="#_x0000_t202" style="position:absolute;left:7340;top:8080;width:23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" fillcolor="#bfbfbf" stroked="f">
                          <v:textbox>
                            <w:txbxContent>
                              <w:p w:rsidR="005A208B" w:rsidRPr="00FE03FC" w:rsidRDefault="005A208B" w:rsidP="00947395">
                                <w:pPr>
                                  <w:rPr>
                                    <w:rFonts w:ascii="PMingLiU"/>
                                    <w:sz w:val="20"/>
                                    <w:szCs w:val="20"/>
                                  </w:rPr>
                                </w:pPr>
                                <w:r w:rsidRPr="00FE03FC">
                                  <w:rPr>
                                    <w:rFonts w:ascii="PMingLiU" w:hAnsi="PMingLiU" w:hint="eastAsia"/>
                                    <w:sz w:val="20"/>
                                    <w:szCs w:val="20"/>
                                  </w:rPr>
                                  <w:t>設計素描</w:t>
                                </w:r>
                                <w:r w:rsidRPr="00FE03FC">
                                  <w:rPr>
                                    <w:rFonts w:ascii="PMingLiU" w:hAnsi="PMingLiU"/>
                                    <w:sz w:val="20"/>
                                    <w:szCs w:val="20"/>
                                  </w:rPr>
                                  <w:t xml:space="preserve"> II      1/2</w:t>
                                </w:r>
                              </w:p>
                              <w:p w:rsidR="005A208B" w:rsidRPr="00FE03FC" w:rsidRDefault="005A208B" w:rsidP="00947395">
                                <w:pPr>
                                  <w:rPr>
                                    <w:rFonts w:ascii="PMingLiU"/>
                                    <w:sz w:val="20"/>
                                    <w:szCs w:val="20"/>
                                  </w:rPr>
                                </w:pPr>
                                <w:r w:rsidRPr="00FE03FC">
                                  <w:rPr>
                                    <w:rFonts w:ascii="PMingLiU" w:hAnsi="PMingLiU" w:hint="eastAsia"/>
                                    <w:sz w:val="20"/>
                                    <w:szCs w:val="20"/>
                                  </w:rPr>
                                  <w:t>設計概論與方法</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互動裝置藝術</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基礎動畫</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互動程式設計與應用</w:t>
                                </w:r>
                                <w:r w:rsidRPr="00FE03FC">
                                  <w:rPr>
                                    <w:rFonts w:ascii="PMingLiU" w:hAnsi="PMingLiU"/>
                                    <w:sz w:val="20"/>
                                    <w:szCs w:val="20"/>
                                  </w:rPr>
                                  <w:t>2/2</w:t>
                                </w:r>
                              </w:p>
                              <w:p w:rsidR="005A208B" w:rsidRDefault="005A208B" w:rsidP="00947395"/>
                            </w:txbxContent>
                          </v:textbox>
                        </v:shape>
                        <v:shape id="Text Box 38" o:spid="_x0000_s1167" type="#_x0000_t202" style="position:absolute;left:7440;top:11880;width:236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媒體整合設計</w:t>
                                </w:r>
                                <w:r w:rsidRPr="00FE03FC">
                                  <w:rPr>
                                    <w:rFonts w:ascii="PMingLiU" w:hAnsi="PMingLiU"/>
                                    <w:sz w:val="20"/>
                                    <w:szCs w:val="20"/>
                                  </w:rPr>
                                  <w:t>II   2/2</w:t>
                                </w:r>
                              </w:p>
                            </w:txbxContent>
                          </v:textbox>
                        </v:shape>
                        <v:shape id="Text Box 39" o:spid="_x0000_s1168" type="#_x0000_t202" style="position:absolute;left:12260;top:11840;width:212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" fillcolor="#d9d9d9" stroked="f">
                          <v:textbox>
                            <w:txbxContent>
                              <w:p w:rsidR="005A208B" w:rsidRPr="00D42413" w:rsidRDefault="005A208B" w:rsidP="00947395">
                                <w:pPr>
                                  <w:rPr>
                                    <w:sz w:val="20"/>
                                    <w:szCs w:val="20"/>
                                  </w:rPr>
                                </w:pPr>
                                <w:r w:rsidRPr="00D42413">
                                  <w:rPr>
                                    <w:rFonts w:hint="eastAsia"/>
                                    <w:sz w:val="20"/>
                                    <w:szCs w:val="20"/>
                                  </w:rPr>
                                  <w:t>媒體藝術專題</w:t>
                                </w:r>
                                <w:r w:rsidRPr="00D42413">
                                  <w:rPr>
                                    <w:sz w:val="20"/>
                                    <w:szCs w:val="20"/>
                                  </w:rPr>
                                  <w:t>II 2/2</w:t>
                                </w:r>
                              </w:p>
                              <w:p w:rsidR="005A208B" w:rsidRPr="00D42413" w:rsidRDefault="005A208B" w:rsidP="00947395">
                                <w:pPr>
                                  <w:rPr>
                                    <w:sz w:val="20"/>
                                    <w:szCs w:val="20"/>
                                  </w:rPr>
                                </w:pPr>
                                <w:r w:rsidRPr="00D42413">
                                  <w:rPr>
                                    <w:rFonts w:hint="eastAsia"/>
                                    <w:sz w:val="20"/>
                                    <w:szCs w:val="20"/>
                                  </w:rPr>
                                  <w:t>未來電影</w:t>
                                </w:r>
                                <w:r>
                                  <w:rPr>
                                    <w:sz w:val="20"/>
                                    <w:szCs w:val="20"/>
                                  </w:rPr>
                                  <w:t xml:space="preserve">      </w:t>
                                </w:r>
                                <w:r w:rsidRPr="00D42413">
                                  <w:rPr>
                                    <w:sz w:val="20"/>
                                    <w:szCs w:val="20"/>
                                  </w:rPr>
                                  <w:t>2/3</w:t>
                                </w:r>
                              </w:p>
                              <w:p w:rsidR="005A208B" w:rsidRPr="00D42413" w:rsidRDefault="005A208B" w:rsidP="00947395">
                                <w:pPr>
                                  <w:rPr>
                                    <w:sz w:val="20"/>
                                    <w:szCs w:val="20"/>
                                  </w:rPr>
                                </w:pPr>
                                <w:r w:rsidRPr="00D42413">
                                  <w:rPr>
                                    <w:rFonts w:hint="eastAsia"/>
                                    <w:sz w:val="20"/>
                                    <w:szCs w:val="20"/>
                                  </w:rPr>
                                  <w:t>跨領域與新媒體</w:t>
                                </w:r>
                                <w:r w:rsidRPr="00D42413">
                                  <w:rPr>
                                    <w:sz w:val="20"/>
                                    <w:szCs w:val="20"/>
                                  </w:rPr>
                                  <w:t>2/3</w:t>
                                </w:r>
                              </w:p>
                              <w:p w:rsidR="005A208B" w:rsidRPr="00D42413" w:rsidRDefault="005A208B" w:rsidP="00947395">
                                <w:pPr>
                                  <w:rPr>
                                    <w:sz w:val="20"/>
                                    <w:szCs w:val="20"/>
                                  </w:rPr>
                                </w:pPr>
                                <w:r w:rsidRPr="00D42413">
                                  <w:rPr>
                                    <w:rFonts w:hint="eastAsia"/>
                                    <w:sz w:val="20"/>
                                    <w:szCs w:val="20"/>
                                  </w:rPr>
                                  <w:t>聲音裝置</w:t>
                                </w:r>
                                <w:r>
                                  <w:rPr>
                                    <w:sz w:val="20"/>
                                    <w:szCs w:val="20"/>
                                  </w:rPr>
                                  <w:t xml:space="preserve">      </w:t>
                                </w:r>
                                <w:r w:rsidRPr="00D42413">
                                  <w:rPr>
                                    <w:sz w:val="20"/>
                                    <w:szCs w:val="20"/>
                                  </w:rPr>
                                  <w:t>2/3</w:t>
                                </w:r>
                              </w:p>
                            </w:txbxContent>
                          </v:textbox>
                        </v:shape>
                        <v:shape id="Text Box 40" o:spid="_x0000_s1169" type="#_x0000_t202" style="position:absolute;left:14760;top:11820;width:224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媒體科技專題</w:t>
                                </w:r>
                                <w:r w:rsidRPr="00FE03FC">
                                  <w:rPr>
                                    <w:rFonts w:ascii="PMingLiU" w:hAnsi="PMingLiU"/>
                                    <w:sz w:val="20"/>
                                    <w:szCs w:val="20"/>
                                  </w:rPr>
                                  <w:t>I  2/2</w:t>
                                </w:r>
                              </w:p>
                              <w:p w:rsidR="005A208B" w:rsidRPr="00FE03FC" w:rsidRDefault="005A208B" w:rsidP="00947395">
                                <w:pPr>
                                  <w:rPr>
                                    <w:rFonts w:ascii="PMingLiU"/>
                                    <w:sz w:val="20"/>
                                    <w:szCs w:val="20"/>
                                  </w:rPr>
                                </w:pPr>
                                <w:r w:rsidRPr="00FE03FC">
                                  <w:rPr>
                                    <w:rFonts w:ascii="PMingLiU" w:hAnsi="PMingLiU" w:hint="eastAsia"/>
                                    <w:sz w:val="20"/>
                                    <w:szCs w:val="20"/>
                                  </w:rPr>
                                  <w:t>互動遊戲設計</w:t>
                                </w:r>
                                <w:r w:rsidRPr="00FE03FC">
                                  <w:rPr>
                                    <w:rFonts w:ascii="PMingLiU" w:hAnsi="PMingLiU"/>
                                    <w:sz w:val="20"/>
                                    <w:szCs w:val="20"/>
                                  </w:rPr>
                                  <w:t xml:space="preserve">   2/3</w:t>
                                </w:r>
                              </w:p>
                              <w:p w:rsidR="005A208B" w:rsidRPr="00FE03FC" w:rsidRDefault="005A208B" w:rsidP="00947395">
                                <w:pPr>
                                  <w:rPr>
                                    <w:rFonts w:ascii="PMingLiU"/>
                                    <w:sz w:val="20"/>
                                    <w:szCs w:val="20"/>
                                  </w:rPr>
                                </w:pPr>
                                <w:r w:rsidRPr="00FE03FC">
                                  <w:rPr>
                                    <w:rFonts w:ascii="PMingLiU" w:hAnsi="PMingLiU" w:hint="eastAsia"/>
                                    <w:sz w:val="20"/>
                                    <w:szCs w:val="20"/>
                                  </w:rPr>
                                  <w:t>資料結構與演算法</w:t>
                                </w:r>
                                <w:r w:rsidRPr="00FE03FC">
                                  <w:rPr>
                                    <w:rFonts w:ascii="PMingLiU" w:hAnsi="PMingLiU"/>
                                    <w:sz w:val="20"/>
                                    <w:szCs w:val="20"/>
                                  </w:rPr>
                                  <w:t>2/3</w:t>
                                </w:r>
                              </w:p>
                              <w:p w:rsidR="005A208B" w:rsidRPr="00FE03FC" w:rsidRDefault="005A208B" w:rsidP="00947395">
                                <w:pPr>
                                  <w:rPr>
                                    <w:rFonts w:ascii="PMingLiU"/>
                                    <w:sz w:val="20"/>
                                    <w:szCs w:val="20"/>
                                  </w:rPr>
                                </w:pPr>
                                <w:r w:rsidRPr="00FE03FC">
                                  <w:rPr>
                                    <w:rFonts w:ascii="PMingLiU" w:hAnsi="PMingLiU" w:hint="eastAsia"/>
                                    <w:sz w:val="20"/>
                                    <w:szCs w:val="20"/>
                                  </w:rPr>
                                  <w:t>資料庫</w:t>
                                </w:r>
                                <w:r w:rsidRPr="00FE03FC">
                                  <w:rPr>
                                    <w:rFonts w:ascii="PMingLiU" w:hAnsi="PMingLiU"/>
                                    <w:sz w:val="20"/>
                                    <w:szCs w:val="20"/>
                                  </w:rPr>
                                  <w:t xml:space="preserve">          2/3</w:t>
                                </w:r>
                              </w:p>
                            </w:txbxContent>
                          </v:textbox>
                        </v:shape>
                        <v:shape id="Text Box 41" o:spid="_x0000_s1170" type="#_x0000_t202" style="position:absolute;left:17000;top:11780;width:2180;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媒體科技專題</w:t>
                                </w:r>
                                <w:r w:rsidRPr="00FE03FC">
                                  <w:rPr>
                                    <w:rFonts w:ascii="PMingLiU" w:hAnsi="PMingLiU"/>
                                    <w:sz w:val="20"/>
                                    <w:szCs w:val="20"/>
                                  </w:rPr>
                                  <w:t>II 2/2</w:t>
                                </w:r>
                              </w:p>
                              <w:p w:rsidR="005A208B" w:rsidRPr="00FE03FC" w:rsidRDefault="005A208B" w:rsidP="00947395">
                                <w:pPr>
                                  <w:rPr>
                                    <w:rFonts w:ascii="PMingLiU"/>
                                    <w:sz w:val="20"/>
                                    <w:szCs w:val="20"/>
                                  </w:rPr>
                                </w:pPr>
                                <w:r w:rsidRPr="00FE03FC">
                                  <w:rPr>
                                    <w:rFonts w:ascii="PMingLiU" w:hAnsi="PMingLiU" w:hint="eastAsia"/>
                                    <w:sz w:val="20"/>
                                    <w:szCs w:val="20"/>
                                  </w:rPr>
                                  <w:t>資訊藝術與設計</w:t>
                                </w:r>
                                <w:r w:rsidRPr="00FE03FC">
                                  <w:rPr>
                                    <w:rFonts w:ascii="PMingLiU" w:hAnsi="PMingLiU"/>
                                    <w:sz w:val="20"/>
                                    <w:szCs w:val="20"/>
                                  </w:rPr>
                                  <w:t>2/3</w:t>
                                </w:r>
                              </w:p>
                              <w:p w:rsidR="005A208B" w:rsidRPr="00FE03FC" w:rsidRDefault="005A208B" w:rsidP="00947395">
                                <w:pPr>
                                  <w:rPr>
                                    <w:rFonts w:ascii="PMingLiU"/>
                                    <w:sz w:val="20"/>
                                    <w:szCs w:val="20"/>
                                  </w:rPr>
                                </w:pPr>
                                <w:r w:rsidRPr="00FE03FC">
                                  <w:rPr>
                                    <w:rFonts w:ascii="PMingLiU" w:hAnsi="PMingLiU" w:hint="eastAsia"/>
                                    <w:sz w:val="20"/>
                                    <w:szCs w:val="20"/>
                                  </w:rPr>
                                  <w:t>電腦圖學</w:t>
                                </w:r>
                                <w:r w:rsidRPr="00FE03FC">
                                  <w:rPr>
                                    <w:rFonts w:ascii="PMingLiU" w:hAnsi="PMingLiU"/>
                                    <w:sz w:val="20"/>
                                    <w:szCs w:val="20"/>
                                  </w:rPr>
                                  <w:t xml:space="preserve">      2/3</w:t>
                                </w:r>
                              </w:p>
                              <w:p w:rsidR="005A208B" w:rsidRPr="00FE03FC" w:rsidRDefault="005A208B" w:rsidP="00947395">
                                <w:pPr>
                                  <w:rPr>
                                    <w:rFonts w:ascii="PMingLiU"/>
                                    <w:sz w:val="20"/>
                                    <w:szCs w:val="20"/>
                                  </w:rPr>
                                </w:pPr>
                                <w:r w:rsidRPr="00FE03FC">
                                  <w:rPr>
                                    <w:rFonts w:ascii="PMingLiU" w:hAnsi="PMingLiU" w:hint="eastAsia"/>
                                    <w:sz w:val="20"/>
                                    <w:szCs w:val="20"/>
                                  </w:rPr>
                                  <w:t>網路與通訊</w:t>
                                </w:r>
                                <w:r w:rsidRPr="00FE03FC">
                                  <w:rPr>
                                    <w:rFonts w:ascii="PMingLiU" w:hAnsi="PMingLiU"/>
                                    <w:sz w:val="20"/>
                                    <w:szCs w:val="20"/>
                                  </w:rPr>
                                  <w:t xml:space="preserve">    2/3</w:t>
                                </w:r>
                              </w:p>
                            </w:txbxContent>
                          </v:textbox>
                        </v:shape>
                        <v:shape id="Text Box 42" o:spid="_x0000_s1171" type="#_x0000_t202" style="position:absolute;left:19980;top:782;width:240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" fillcolor="#d99694" stroked="f">
                          <v:textbox>
                            <w:txbxContent>
                              <w:p w:rsidR="005A208B" w:rsidRDefault="005A208B" w:rsidP="00947395">
                                <w:pPr>
                                  <w:ind w:firstLineChars="50" w:firstLine="120"/>
                                </w:pPr>
                                <w:r>
                                  <w:rPr>
                                    <w:rFonts w:hint="eastAsia"/>
                                  </w:rPr>
                                  <w:t>專業選修課程</w:t>
                                </w:r>
                                <w:r>
                                  <w:t>(35)</w:t>
                                </w:r>
                              </w:p>
                            </w:txbxContent>
                          </v:textbox>
                        </v:shape>
                        <v:shape id="Text Box 43" o:spid="_x0000_s1172" type="#_x0000_t202" style="position:absolute;left:19340;top:4180;width:222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數位科技概論</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計算攝影學</w:t>
                                </w:r>
                                <w:r w:rsidRPr="00FE03FC">
                                  <w:rPr>
                                    <w:rFonts w:ascii="PMingLiU" w:hAnsi="PMingLiU"/>
                                    <w:sz w:val="20"/>
                                    <w:szCs w:val="20"/>
                                  </w:rPr>
                                  <w:t xml:space="preserve">   2/2</w:t>
                                </w:r>
                              </w:p>
                            </w:txbxContent>
                          </v:textbox>
                        </v:shape>
                        <v:shape id="Text Box 44" o:spid="_x0000_s1173" type="#_x0000_t202" style="position:absolute;left:21560;top:4180;width:194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" fillcolor="#d9d9d9" stroked="f">
                          <v:textbox>
                            <w:txbxContent>
                              <w:p w:rsidR="005A208B" w:rsidRDefault="005A208B" w:rsidP="00947395"/>
                              <w:p w:rsidR="005A208B" w:rsidRDefault="005A208B" w:rsidP="00947395"/>
                              <w:p w:rsidR="005A208B" w:rsidRDefault="005A208B" w:rsidP="00947395"/>
                            </w:txbxContent>
                          </v:textbox>
                        </v:shape>
                        <v:shape id="Text Box 45" o:spid="_x0000_s1174" type="#_x0000_t202" style="position:absolute;left:19320;top:7804;width:21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" fillcolor="#bfbfbf" stroked="f">
                          <v:textbox>
                            <w:txbxContent>
                              <w:p w:rsidR="005A208B" w:rsidRPr="00FE03FC" w:rsidRDefault="005A208B" w:rsidP="00947395">
                                <w:pPr>
                                  <w:rPr>
                                    <w:rFonts w:ascii="PMingLiU"/>
                                    <w:sz w:val="20"/>
                                    <w:szCs w:val="20"/>
                                  </w:rPr>
                                </w:pPr>
                                <w:r w:rsidRPr="00FE03FC">
                                  <w:rPr>
                                    <w:rFonts w:ascii="PMingLiU" w:hAnsi="PMingLiU" w:hint="eastAsia"/>
                                    <w:sz w:val="20"/>
                                    <w:szCs w:val="20"/>
                                  </w:rPr>
                                  <w:t>錄像藝術</w:t>
                                </w:r>
                                <w:r w:rsidRPr="00FE03FC">
                                  <w:rPr>
                                    <w:rFonts w:ascii="PMingLiU" w:hAnsi="PMingLiU"/>
                                    <w:sz w:val="20"/>
                                    <w:szCs w:val="20"/>
                                  </w:rPr>
                                  <w:t xml:space="preserve">I    2/2    </w:t>
                                </w:r>
                              </w:p>
                              <w:p w:rsidR="005A208B" w:rsidRPr="00FE03FC" w:rsidRDefault="005A208B" w:rsidP="00947395">
                                <w:pPr>
                                  <w:rPr>
                                    <w:rFonts w:ascii="PMingLiU"/>
                                    <w:sz w:val="20"/>
                                    <w:szCs w:val="20"/>
                                  </w:rPr>
                                </w:pPr>
                                <w:r w:rsidRPr="00FE03FC">
                                  <w:rPr>
                                    <w:rFonts w:ascii="PMingLiU" w:hAnsi="PMingLiU"/>
                                    <w:sz w:val="20"/>
                                    <w:szCs w:val="20"/>
                                  </w:rPr>
                                  <w:t xml:space="preserve">      </w:t>
                                </w:r>
                              </w:p>
                            </w:txbxContent>
                          </v:textbox>
                        </v:shape>
                        <v:shape id="Text Box 46" o:spid="_x0000_s1175" type="#_x0000_t202" style="position:absolute;left:21300;top:7800;width:238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" fillcolor="#bfbfbf" stroked="f">
                          <v:textbox>
                            <w:txbxContent>
                              <w:p w:rsidR="005A208B" w:rsidRPr="00FE03FC" w:rsidRDefault="005A208B" w:rsidP="00947395">
                                <w:pPr>
                                  <w:rPr>
                                    <w:rFonts w:ascii="PMingLiU"/>
                                    <w:sz w:val="20"/>
                                    <w:szCs w:val="20"/>
                                  </w:rPr>
                                </w:pPr>
                                <w:r w:rsidRPr="00FE03FC">
                                  <w:rPr>
                                    <w:rFonts w:ascii="PMingLiU" w:hAnsi="PMingLiU" w:hint="eastAsia"/>
                                    <w:sz w:val="20"/>
                                    <w:szCs w:val="20"/>
                                  </w:rPr>
                                  <w:t>速度美學</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當代美學趨勢</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進階攝影</w:t>
                                </w:r>
                                <w:r w:rsidRPr="00FE03FC">
                                  <w:rPr>
                                    <w:rFonts w:ascii="PMingLiU" w:hAnsi="PMingLiU"/>
                                    <w:sz w:val="20"/>
                                    <w:szCs w:val="20"/>
                                  </w:rPr>
                                  <w:t xml:space="preserve">        2/2</w:t>
                                </w:r>
                              </w:p>
                              <w:p w:rsidR="005A208B" w:rsidRDefault="005A208B" w:rsidP="00947395"/>
                            </w:txbxContent>
                          </v:textbox>
                        </v:shape>
                        <v:shape id="Text Box 47" o:spid="_x0000_s1176" type="#_x0000_t202" style="position:absolute;left:19280;top:13896;width:234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" fillcolor="#bfbfbf" stroked="f">
                          <v:textbox>
                            <w:txbxContent>
                              <w:p w:rsidR="005A208B" w:rsidRPr="00FE03FC" w:rsidRDefault="005A208B" w:rsidP="00947395">
                                <w:pPr>
                                  <w:rPr>
                                    <w:rFonts w:ascii="PMingLiU"/>
                                    <w:sz w:val="20"/>
                                    <w:szCs w:val="20"/>
                                  </w:rPr>
                                </w:pPr>
                                <w:r w:rsidRPr="00FE03FC">
                                  <w:rPr>
                                    <w:rFonts w:ascii="PMingLiU" w:hAnsi="PMingLiU" w:hint="eastAsia"/>
                                    <w:sz w:val="20"/>
                                    <w:szCs w:val="20"/>
                                  </w:rPr>
                                  <w:t>科技性公共藝術</w:t>
                                </w:r>
                                <w:r w:rsidRPr="00FE03FC">
                                  <w:rPr>
                                    <w:rFonts w:ascii="PMingLiU" w:hAnsi="PMingLiU"/>
                                    <w:sz w:val="20"/>
                                    <w:szCs w:val="20"/>
                                  </w:rPr>
                                  <w:t xml:space="preserve">  2/3</w:t>
                                </w:r>
                              </w:p>
                              <w:p w:rsidR="005A208B" w:rsidRPr="00FE03FC" w:rsidRDefault="005A208B" w:rsidP="00947395">
                                <w:pPr>
                                  <w:rPr>
                                    <w:rFonts w:ascii="PMingLiU"/>
                                    <w:sz w:val="20"/>
                                    <w:szCs w:val="20"/>
                                  </w:rPr>
                                </w:pPr>
                                <w:r w:rsidRPr="00FE03FC">
                                  <w:rPr>
                                    <w:rFonts w:ascii="PMingLiU" w:hAnsi="PMingLiU" w:hint="eastAsia"/>
                                    <w:sz w:val="20"/>
                                    <w:szCs w:val="20"/>
                                  </w:rPr>
                                  <w:t>空間的人文思潮</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全項技術與應用</w:t>
                                </w:r>
                                <w:r w:rsidRPr="00FE03FC">
                                  <w:rPr>
                                    <w:rFonts w:ascii="PMingLiU" w:hAnsi="PMingLiU"/>
                                    <w:sz w:val="20"/>
                                    <w:szCs w:val="20"/>
                                  </w:rPr>
                                  <w:t xml:space="preserve">  2/2</w:t>
                                </w:r>
                              </w:p>
                            </w:txbxContent>
                          </v:textbox>
                        </v:shape>
                        <v:shape id="Text Box 48" o:spid="_x0000_s1177" type="#_x0000_t202" style="position:absolute;left:21402;top:11458;width:2278;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電腦動畫創作</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即時影像處理</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影像辨識與電腦視覺</w:t>
                                </w:r>
                                <w:r w:rsidRPr="00FE03FC">
                                  <w:rPr>
                                    <w:rFonts w:ascii="PMingLiU" w:hAnsi="PMingLiU"/>
                                    <w:sz w:val="20"/>
                                    <w:szCs w:val="20"/>
                                  </w:rPr>
                                  <w:t>2/2</w:t>
                                </w:r>
                              </w:p>
                              <w:p w:rsidR="005A208B" w:rsidRDefault="005A208B" w:rsidP="00947395"/>
                            </w:txbxContent>
                          </v:textbox>
                        </v:shape>
                        <v:shape id="Text Box 49" o:spid="_x0000_s1178" type="#_x0000_t202" style="position:absolute;left:19308;top:11480;width:2252;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身體愈行為藝術</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進階動畫</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作業系統</w:t>
                                </w:r>
                                <w:r w:rsidRPr="00FE03FC">
                                  <w:rPr>
                                    <w:rFonts w:ascii="PMingLiU" w:hAnsi="PMingLiU"/>
                                    <w:sz w:val="20"/>
                                    <w:szCs w:val="20"/>
                                  </w:rPr>
                                  <w:t>2/2</w:t>
                                </w:r>
                              </w:p>
                            </w:txbxContent>
                          </v:textbox>
                        </v:shape>
                        <v:shape id="Text Box 50" o:spid="_x0000_s1179" type="#_x0000_t202" style="position:absolute;left:21620;top:13896;width:221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" fillcolor="#bfbfbf" stroked="f">
                          <v:textbox>
                            <w:txbxContent>
                              <w:p w:rsidR="005A208B" w:rsidRPr="00FE03FC" w:rsidRDefault="005A208B" w:rsidP="00947395">
                                <w:pPr>
                                  <w:rPr>
                                    <w:rFonts w:ascii="PMingLiU"/>
                                    <w:sz w:val="20"/>
                                    <w:szCs w:val="20"/>
                                  </w:rPr>
                                </w:pPr>
                                <w:r w:rsidRPr="00FE03FC">
                                  <w:rPr>
                                    <w:rFonts w:ascii="PMingLiU" w:hAnsi="PMingLiU" w:hint="eastAsia"/>
                                    <w:sz w:val="20"/>
                                    <w:szCs w:val="20"/>
                                  </w:rPr>
                                  <w:t>數位建築</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時尚與流行文化</w:t>
                                </w:r>
                                <w:r w:rsidRPr="00FE03FC">
                                  <w:rPr>
                                    <w:rFonts w:ascii="PMingLiU" w:hAnsi="PMingLiU"/>
                                    <w:sz w:val="20"/>
                                    <w:szCs w:val="20"/>
                                  </w:rPr>
                                  <w:t>2/2</w:t>
                                </w:r>
                              </w:p>
                              <w:p w:rsidR="005A208B" w:rsidRPr="00FE03FC" w:rsidRDefault="005A208B" w:rsidP="00947395">
                                <w:pPr>
                                  <w:rPr>
                                    <w:rFonts w:ascii="PMingLiU"/>
                                    <w:sz w:val="20"/>
                                    <w:szCs w:val="20"/>
                                  </w:rPr>
                                </w:pPr>
                                <w:r w:rsidRPr="00FE03FC">
                                  <w:rPr>
                                    <w:rFonts w:ascii="PMingLiU" w:hAnsi="PMingLiU" w:hint="eastAsia"/>
                                    <w:sz w:val="20"/>
                                    <w:szCs w:val="20"/>
                                  </w:rPr>
                                  <w:t>科技藝術講座</w:t>
                                </w:r>
                                <w:r w:rsidRPr="00FE03FC">
                                  <w:rPr>
                                    <w:rFonts w:ascii="PMingLiU" w:hAnsi="PMingLiU"/>
                                    <w:sz w:val="20"/>
                                    <w:szCs w:val="20"/>
                                  </w:rPr>
                                  <w:t>2/2</w:t>
                                </w:r>
                              </w:p>
                            </w:txbxContent>
                          </v:textbox>
                        </v:shape>
                        <v:shape id="Text Box 51" o:spid="_x0000_s1180" type="#_x0000_t202" style="position:absolute;left:23960;top:13900;width:1180;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" fillcolor="#ddd9c3" stroked="f">
                          <v:textbox>
                            <w:txbxContent>
                              <w:p w:rsidR="005A208B" w:rsidRDefault="005A208B" w:rsidP="00947395">
                                <w:pPr>
                                  <w:jc w:val="center"/>
                                  <w:rPr>
                                    <w:b/>
                                  </w:rPr>
                                </w:pPr>
                              </w:p>
                              <w:p w:rsidR="005A208B" w:rsidRPr="004F4187" w:rsidRDefault="005A208B" w:rsidP="00947395">
                                <w:pPr>
                                  <w:jc w:val="center"/>
                                  <w:rPr>
                                    <w:b/>
                                  </w:rPr>
                                </w:pPr>
                                <w:r w:rsidRPr="004F4187">
                                  <w:rPr>
                                    <w:rFonts w:hint="eastAsia"/>
                                    <w:b/>
                                  </w:rPr>
                                  <w:t>畢業展</w:t>
                                </w:r>
                              </w:p>
                            </w:txbxContent>
                          </v:textbox>
                        </v:shape>
                        <v:shape id="Text Box 52" o:spid="_x0000_s1181" type="#_x0000_t202" style="position:absolute;left:23960;top:11500;width:1180;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" fillcolor="#ddd9c3" stroked="f">
                          <v:textbox>
                            <w:txbxContent>
                              <w:p w:rsidR="005A208B" w:rsidRDefault="005A208B" w:rsidP="00947395">
                                <w:pPr>
                                  <w:jc w:val="center"/>
                                  <w:rPr>
                                    <w:b/>
                                  </w:rPr>
                                </w:pPr>
                              </w:p>
                              <w:p w:rsidR="005A208B" w:rsidRPr="004F4187" w:rsidRDefault="005A208B" w:rsidP="00947395">
                                <w:pPr>
                                  <w:jc w:val="center"/>
                                  <w:rPr>
                                    <w:b/>
                                  </w:rPr>
                                </w:pPr>
                                <w:r w:rsidRPr="004F4187">
                                  <w:rPr>
                                    <w:rFonts w:hint="eastAsia"/>
                                    <w:b/>
                                  </w:rPr>
                                  <w:t>評鑑展</w:t>
                                </w:r>
                              </w:p>
                            </w:txbxContent>
                          </v:textbox>
                        </v:shape>
                        <v:shape id="Text Box 53" o:spid="_x0000_s1182" type="#_x0000_t202" style="position:absolute;left:23960;top:7920;width:118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" fillcolor="#ddd9c3" stroked="f">
                          <v:textbox>
                            <w:txbxContent>
                              <w:p w:rsidR="005A208B" w:rsidRDefault="005A208B" w:rsidP="00947395">
                                <w:pPr>
                                  <w:jc w:val="center"/>
                                  <w:rPr>
                                    <w:b/>
                                  </w:rPr>
                                </w:pPr>
                              </w:p>
                              <w:p w:rsidR="005A208B" w:rsidRDefault="005A208B" w:rsidP="00947395">
                                <w:pPr>
                                  <w:jc w:val="center"/>
                                  <w:rPr>
                                    <w:b/>
                                  </w:rPr>
                                </w:pPr>
                              </w:p>
                              <w:p w:rsidR="005A208B" w:rsidRPr="004F4187" w:rsidRDefault="005A208B" w:rsidP="00947395">
                                <w:pPr>
                                  <w:jc w:val="center"/>
                                  <w:rPr>
                                    <w:b/>
                                  </w:rPr>
                                </w:pPr>
                                <w:r w:rsidRPr="004F4187">
                                  <w:rPr>
                                    <w:rFonts w:hint="eastAsia"/>
                                    <w:b/>
                                  </w:rPr>
                                  <w:t>評鑑展</w:t>
                                </w:r>
                              </w:p>
                            </w:txbxContent>
                          </v:textbox>
                        </v:shape>
                        <v:shape id="Text Box 54" o:spid="_x0000_s1183" type="#_x0000_t202" style="position:absolute;left:23960;top:4320;width:118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" fillcolor="#ddd9c3" stroked="f">
                          <v:textbox>
                            <w:txbxContent>
                              <w:p w:rsidR="005A208B" w:rsidRDefault="005A208B" w:rsidP="00947395">
                                <w:pPr>
                                  <w:ind w:firstLineChars="50" w:firstLine="120"/>
                                  <w:rPr>
                                    <w:b/>
                                  </w:rPr>
                                </w:pPr>
                              </w:p>
                              <w:p w:rsidR="005A208B" w:rsidRDefault="005A208B" w:rsidP="00947395">
                                <w:pPr>
                                  <w:ind w:firstLineChars="50" w:firstLine="120"/>
                                  <w:rPr>
                                    <w:b/>
                                  </w:rPr>
                                </w:pPr>
                              </w:p>
                              <w:p w:rsidR="005A208B" w:rsidRPr="004F4187" w:rsidRDefault="005A208B" w:rsidP="00947395">
                                <w:pPr>
                                  <w:ind w:firstLineChars="50" w:firstLine="120"/>
                                  <w:rPr>
                                    <w:b/>
                                  </w:rPr>
                                </w:pPr>
                                <w:r w:rsidRPr="004F4187">
                                  <w:rPr>
                                    <w:rFonts w:hint="eastAsia"/>
                                    <w:b/>
                                  </w:rPr>
                                  <w:t>班展</w:t>
                                </w:r>
                              </w:p>
                            </w:txbxContent>
                          </v:textbox>
                        </v:shape>
                        <v:shape id="Text Box 55" o:spid="_x0000_s1184" type="#_x0000_t202" style="position:absolute;left:9025;top:1880;width:218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" fillcolor="#558ed5" stroked="f">
                          <v:textbox>
                            <w:txbxContent>
                              <w:p w:rsidR="005A208B" w:rsidRDefault="005A208B" w:rsidP="00947395">
                                <w:r>
                                  <w:rPr>
                                    <w:rFonts w:hint="eastAsia"/>
                                  </w:rPr>
                                  <w:t>專業必修課程</w:t>
                                </w:r>
                                <w:r>
                                  <w:t>(67)</w:t>
                                </w:r>
                              </w:p>
                            </w:txbxContent>
                          </v:textbox>
                        </v:shape>
                        <v:shape id="Text Box 56" o:spid="_x0000_s1185" type="#_x0000_t202" style="position:absolute;left:7280;top:4620;width:2200;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" fillcolor="#d9d9d9" stroked="f">
                          <v:textbox>
                            <w:txbxContent>
                              <w:p w:rsidR="005A208B" w:rsidRPr="00FE03FC" w:rsidRDefault="005A208B" w:rsidP="00947395">
                                <w:pPr>
                                  <w:rPr>
                                    <w:rFonts w:ascii="PMingLiU"/>
                                    <w:sz w:val="20"/>
                                    <w:szCs w:val="20"/>
                                  </w:rPr>
                                </w:pPr>
                                <w:r w:rsidRPr="00FE03FC">
                                  <w:rPr>
                                    <w:rFonts w:ascii="PMingLiU" w:hAnsi="PMingLiU" w:hint="eastAsia"/>
                                    <w:sz w:val="20"/>
                                    <w:szCs w:val="20"/>
                                  </w:rPr>
                                  <w:t>素描</w:t>
                                </w:r>
                                <w:r w:rsidRPr="00FE03FC">
                                  <w:rPr>
                                    <w:rFonts w:ascii="PMingLiU" w:hAnsi="PMingLiU"/>
                                    <w:sz w:val="20"/>
                                    <w:szCs w:val="20"/>
                                  </w:rPr>
                                  <w:t>II         2/4</w:t>
                                </w:r>
                              </w:p>
                              <w:p w:rsidR="005A208B" w:rsidRPr="00FE03FC" w:rsidRDefault="005A208B" w:rsidP="00947395">
                                <w:pPr>
                                  <w:rPr>
                                    <w:rFonts w:ascii="PMingLiU"/>
                                    <w:sz w:val="20"/>
                                    <w:szCs w:val="20"/>
                                  </w:rPr>
                                </w:pPr>
                                <w:r w:rsidRPr="00FE03FC">
                                  <w:rPr>
                                    <w:rFonts w:ascii="PMingLiU" w:hAnsi="PMingLiU" w:hint="eastAsia"/>
                                    <w:sz w:val="20"/>
                                    <w:szCs w:val="20"/>
                                  </w:rPr>
                                  <w:t>光與色彩學</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新媒體藝術概論</w:t>
                                </w:r>
                                <w:r w:rsidRPr="00FE03FC">
                                  <w:rPr>
                                    <w:rFonts w:ascii="PMingLiU" w:hAnsi="PMingLiU"/>
                                    <w:sz w:val="20"/>
                                    <w:szCs w:val="20"/>
                                  </w:rPr>
                                  <w:t xml:space="preserve"> 2/2</w:t>
                                </w:r>
                              </w:p>
                              <w:p w:rsidR="005A208B" w:rsidRPr="00FE03FC" w:rsidRDefault="005A208B" w:rsidP="00947395">
                                <w:pPr>
                                  <w:rPr>
                                    <w:rFonts w:ascii="PMingLiU"/>
                                    <w:sz w:val="20"/>
                                    <w:szCs w:val="20"/>
                                  </w:rPr>
                                </w:pPr>
                                <w:r w:rsidRPr="00FE03FC">
                                  <w:rPr>
                                    <w:rFonts w:ascii="PMingLiU" w:hAnsi="PMingLiU" w:hint="eastAsia"/>
                                    <w:sz w:val="20"/>
                                    <w:szCs w:val="20"/>
                                  </w:rPr>
                                  <w:t>電腦程式設計</w:t>
                                </w:r>
                                <w:r w:rsidRPr="00FE03FC">
                                  <w:rPr>
                                    <w:rFonts w:ascii="PMingLiU" w:hAnsi="PMingLiU"/>
                                    <w:sz w:val="20"/>
                                    <w:szCs w:val="20"/>
                                  </w:rPr>
                                  <w:t>I  2/2</w:t>
                                </w:r>
                              </w:p>
                              <w:p w:rsidR="005A208B" w:rsidRPr="00FE03FC" w:rsidRDefault="005A208B" w:rsidP="00947395">
                                <w:pPr>
                                  <w:rPr>
                                    <w:rFonts w:ascii="PMingLiU"/>
                                    <w:sz w:val="20"/>
                                    <w:szCs w:val="20"/>
                                  </w:rPr>
                                </w:pPr>
                                <w:r w:rsidRPr="00FE03FC">
                                  <w:rPr>
                                    <w:rFonts w:ascii="PMingLiU" w:hAnsi="PMingLiU" w:hint="eastAsia"/>
                                    <w:sz w:val="20"/>
                                    <w:szCs w:val="20"/>
                                  </w:rPr>
                                  <w:t>網頁創意與設計</w:t>
                                </w:r>
                                <w:r w:rsidRPr="00FE03FC">
                                  <w:rPr>
                                    <w:rFonts w:ascii="PMingLiU" w:hAnsi="PMingLiU"/>
                                    <w:sz w:val="20"/>
                                    <w:szCs w:val="20"/>
                                  </w:rPr>
                                  <w:t xml:space="preserve"> 2/2</w:t>
                                </w:r>
                              </w:p>
                            </w:txbxContent>
                          </v:textbox>
                        </v:shape>
                        <v:shape id="Text Box 57" o:spid="_x0000_s1186" type="#_x0000_t202" style="position:absolute;left:4920;top:4140;width:45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" fillcolor="#ddd9c3">
                          <v:textbox>
                            <w:txbxContent>
                              <w:p w:rsidR="005A208B" w:rsidRPr="00657763" w:rsidRDefault="005A208B" w:rsidP="00947395">
                                <w:pPr>
                                  <w:ind w:firstLineChars="700" w:firstLine="1400"/>
                                  <w:rPr>
                                    <w:sz w:val="20"/>
                                    <w:szCs w:val="20"/>
                                  </w:rPr>
                                </w:pPr>
                                <w:r w:rsidRPr="00657763">
                                  <w:rPr>
                                    <w:rFonts w:hint="eastAsia"/>
                                    <w:sz w:val="20"/>
                                    <w:szCs w:val="20"/>
                                  </w:rPr>
                                  <w:t>基礎能力課程</w:t>
                                </w:r>
                              </w:p>
                            </w:txbxContent>
                          </v:textbox>
                        </v:shape>
                        <v:shape id="Text Box 58" o:spid="_x0000_s1187" type="#_x0000_t202" style="position:absolute;left:4920;top:7576;width:48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" fillcolor="#ddd9c3">
                          <v:textbox>
                            <w:txbxContent>
                              <w:p w:rsidR="005A208B" w:rsidRPr="00657763" w:rsidRDefault="005A208B" w:rsidP="00947395">
                                <w:pPr>
                                  <w:jc w:val="center"/>
                                  <w:rPr>
                                    <w:sz w:val="20"/>
                                    <w:szCs w:val="20"/>
                                  </w:rPr>
                                </w:pPr>
                                <w:r w:rsidRPr="00657763">
                                  <w:rPr>
                                    <w:rFonts w:hint="eastAsia"/>
                                    <w:sz w:val="20"/>
                                    <w:szCs w:val="20"/>
                                  </w:rPr>
                                  <w:t>基礎能力課程</w:t>
                                </w:r>
                              </w:p>
                            </w:txbxContent>
                          </v:textbox>
                        </v:shape>
                        <v:shape id="Text Box 59" o:spid="_x0000_s1188" type="#_x0000_t202" style="position:absolute;left:5080;top:11360;width:47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" fillcolor="#c4bd97">
                          <v:textbox>
                            <w:txbxContent>
                              <w:p w:rsidR="005A208B" w:rsidRPr="00657763" w:rsidRDefault="005A208B" w:rsidP="00947395">
                                <w:pPr>
                                  <w:ind w:firstLineChars="850" w:firstLine="1700"/>
                                  <w:rPr>
                                    <w:sz w:val="20"/>
                                    <w:szCs w:val="20"/>
                                  </w:rPr>
                                </w:pPr>
                                <w:r w:rsidRPr="00657763">
                                  <w:rPr>
                                    <w:rFonts w:hint="eastAsia"/>
                                    <w:sz w:val="20"/>
                                    <w:szCs w:val="20"/>
                                  </w:rPr>
                                  <w:t>進階課程</w:t>
                                </w:r>
                              </w:p>
                            </w:txbxContent>
                          </v:textbox>
                        </v:shape>
                        <v:shape id="Text Box 60" o:spid="_x0000_s1189" type="#_x0000_t202" style="position:absolute;left:10140;top:11261;width:410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" fillcolor="#948a54">
                          <v:textbox>
                            <w:txbxContent>
                              <w:p w:rsidR="005A208B" w:rsidRPr="00657763" w:rsidRDefault="005A208B" w:rsidP="00947395">
                                <w:pPr>
                                  <w:ind w:firstLineChars="650" w:firstLine="1300"/>
                                  <w:rPr>
                                    <w:sz w:val="20"/>
                                    <w:szCs w:val="20"/>
                                  </w:rPr>
                                </w:pPr>
                                <w:r w:rsidRPr="00657763">
                                  <w:rPr>
                                    <w:rFonts w:hint="eastAsia"/>
                                    <w:sz w:val="20"/>
                                    <w:szCs w:val="20"/>
                                  </w:rPr>
                                  <w:t>核心課程</w:t>
                                </w:r>
                              </w:p>
                            </w:txbxContent>
                          </v:textbox>
                        </v:shape>
                        <v:shape id="Text Box 61" o:spid="_x0000_s1190" type="#_x0000_t202" style="position:absolute;left:14760;top:11380;width:44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" fillcolor="#948a54">
                          <v:textbox>
                            <w:txbxContent>
                              <w:p w:rsidR="005A208B" w:rsidRPr="00657763" w:rsidRDefault="005A208B" w:rsidP="00947395">
                                <w:pPr>
                                  <w:ind w:firstLineChars="800" w:firstLine="1600"/>
                                  <w:rPr>
                                    <w:sz w:val="20"/>
                                    <w:szCs w:val="20"/>
                                  </w:rPr>
                                </w:pPr>
                                <w:r w:rsidRPr="00657763">
                                  <w:rPr>
                                    <w:rFonts w:hint="eastAsia"/>
                                    <w:sz w:val="20"/>
                                    <w:szCs w:val="20"/>
                                  </w:rPr>
                                  <w:t>核心課程</w:t>
                                </w:r>
                              </w:p>
                            </w:txbxContent>
                          </v:textbox>
                        </v:shape>
                        <v:line id="直線接點 322" o:spid="_x0000_s1191" style="position:absolute;flip:x;visibility:visible;mso-wrap-style:square" from="7960,1000" to="1374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" strokeweight="2pt"/>
                        <v:line id="直線接點 323" o:spid="_x0000_s1192" style="position:absolute;visibility:visible;mso-wrap-style:square" from="13740,1000" to="1998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" strokeweight="2pt"/>
                        <v:line id="直線接點 327" o:spid="_x0000_s1193" style="position:absolute;visibility:visible;mso-wrap-style:square" from="3560,1522" to="9960,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" strokeweight="2pt"/>
                        <v:line id="直線接點 333" o:spid="_x0000_s1194" style="position:absolute;visibility:visible;mso-wrap-style:square" from="12060,3460" to="12100,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" strokeweight="2pt"/>
                        <v:line id="直線接點 335" o:spid="_x0000_s1195" style="position:absolute;visibility:visible;mso-wrap-style:square" from="16820,3438" to="16900,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vwAAAANwAAAAPAAAAZHJzL2Rvd25yZXYueG1sRI/BCsIw&#10;EETvgv8QVvCmqaI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yFHAr8AAAADcAAAADwAAAAAA&#10;AAAAAAAAAAAHAgAAZHJzL2Rvd25yZXYueG1sUEsFBgAAAAADAAMAtwAAAPQCAAAAAA==&#10;" strokeweight="2pt"/>
                        <v:line id="直線接點 338" o:spid="_x0000_s1196" style="position:absolute;visibility:visible;mso-wrap-style:square" from="21160,1298" to="2120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" strokeweight="2pt"/>
                        <v:line id="直線接點 10" o:spid="_x0000_s1197" style="position:absolute;visibility:visible;mso-wrap-style:square" from="3560,2400" to="3560,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" strokeweight="2pt"/>
                        <v:line id="直線接點 17" o:spid="_x0000_s1198" style="position:absolute;visibility:visible;mso-wrap-style:square" from="11940,2620" to="16820,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" strokeweight="2pt"/>
                        <v:line id="直線接點 24" o:spid="_x0000_s1199" style="position:absolute;flip:y;visibility:visible;mso-wrap-style:square" from="6980,3440" to="698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" strokeweight="2pt"/>
                        <v:line id="直線接點 674" o:spid="_x0000_s1200" style="position:absolute;visibility:visible;mso-wrap-style:square" from="6980,6900" to="698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" strokeweight="2pt"/>
                        <v:line id="直線接點 675" o:spid="_x0000_s1201" style="position:absolute;visibility:visible;mso-wrap-style:square" from="7020,10660" to="7020,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" strokeweight="2pt"/>
                        <v:line id="直線接點 676" o:spid="_x0000_s1202" style="position:absolute;visibility:visible;mso-wrap-style:square" from="7040,13440" to="7040,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" strokeweight="2pt"/>
                        <v:line id="直線接點 677" o:spid="_x0000_s1203" style="position:absolute;visibility:visible;mso-wrap-style:square" from="21300,6820" to="21300,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" strokeweight="2pt"/>
                        <v:line id="直線接點 678" o:spid="_x0000_s1204" style="position:absolute;visibility:visible;mso-wrap-style:square" from="21300,10638" to="21300,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JmwwAAANwAAAAPAAAAZHJzL2Rvd25yZXYueG1sRI9Ba8JA&#10;FITvBf/D8oTemo2W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idSSZsMAAADcAAAADwAA&#10;AAAAAAAAAAAAAAAHAgAAZHJzL2Rvd25yZXYueG1sUEsFBgAAAAADAAMAtwAAAPcCAAAAAA==&#10;" strokeweight="2pt"/>
                        <v:line id="直線接點 679" o:spid="_x0000_s1205" style="position:absolute;visibility:visible;mso-wrap-style:square" from="21300,13478" to="21300,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oSwwAAANwAAAAPAAAAZHJzL2Rvd25yZXYueG1sRI9Ba8JA&#10;FITvBf/D8oTemo3S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Bj0KEsMAAADcAAAADwAA&#10;AAAAAAAAAAAAAAAHAgAAZHJzL2Rvd25yZXYueG1sUEsFBgAAAAADAAMAtwAAAPcCAAAAAA==&#10;" strokeweight="2pt"/>
                        <v:rect id="矩形 396" o:spid="_x0000_s1206" style="position:absolute;left:22320;top:2114;width:2820;height:14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" fillcolor="#c4bd97" stroked="f" strokeweight="1.5pt">
                          <v:shadow on="t" type="perspective" color="black" opacity="26213f" origin="-.5,-.5" offset=".74836mm,.74836mm" matrix="65864f,,,65864f"/>
                          <v:textbox inset="21.6pt,21.6pt,21.6pt,21.6pt">
                            <w:txbxContent>
                              <w:p w:rsidR="005A208B" w:rsidRPr="00FE03FC" w:rsidRDefault="005A208B" w:rsidP="00947395">
                                <w:pPr>
                                  <w:ind w:firstLineChars="200" w:firstLine="480"/>
                                  <w:rPr>
                                    <w:b/>
                                    <w:color w:val="000000"/>
                                  </w:rPr>
                                </w:pPr>
                                <w:r w:rsidRPr="00FE03FC">
                                  <w:rPr>
                                    <w:rFonts w:hint="eastAsia"/>
                                    <w:b/>
                                    <w:color w:val="000000"/>
                                  </w:rPr>
                                  <w:t>評量機制</w:t>
                                </w:r>
                              </w:p>
                            </w:txbxContent>
                          </v:textbox>
                        </v:rect>
                        <v:line id="直線接點 684" o:spid="_x0000_s1207" style="position:absolute;visibility:visible;mso-wrap-style:square" from="23500,5260" to="23960,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" strokeweight="2pt"/>
                        <v:line id="直線接點 685" o:spid="_x0000_s1208" style="position:absolute;visibility:visible;mso-wrap-style:square" from="23680,9180" to="2396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line id="直線接點 686" o:spid="_x0000_s1209" style="position:absolute;visibility:visible;mso-wrap-style:square" from="23680,12360" to="23960,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" strokeweight="2pt"/>
                        <v:line id="直線接點 687" o:spid="_x0000_s1210" style="position:absolute;visibility:visible;mso-wrap-style:square" from="23680,14320" to="23960,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shape id="Text Box 98" o:spid="_x0000_s1211" type="#_x0000_t202" style="position:absolute;left:360;top:300;width:518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5A208B" w:rsidRPr="008D6C85" w:rsidRDefault="005A208B" w:rsidP="00947395">
                                <w:pPr>
                                  <w:rPr>
                                    <w:sz w:val="28"/>
                                    <w:szCs w:val="28"/>
                                  </w:rPr>
                                </w:pPr>
                                <w:r>
                                  <w:rPr>
                                    <w:rFonts w:hint="eastAsia"/>
                                    <w:sz w:val="28"/>
                                    <w:szCs w:val="28"/>
                                  </w:rPr>
                                  <w:t>新媒體藝術學系學士班課程架構圖</w:t>
                                </w:r>
                              </w:p>
                            </w:txbxContent>
                          </v:textbox>
                        </v:shape>
                        <v:rect id="Rectangle 83" o:spid="_x0000_s1212" style="position:absolute;left:22320;top:15620;width:2880;height:13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" fillcolor="#ddd9c3" strokecolor="#7f7f7f" strokeweight="1.5pt">
                          <v:shadow on="t" type="perspective" color="black" opacity="26213f" origin="-.5,-.5" offset=".74836mm,.74836mm" matrix="65864f,,,65864f"/>
                          <v:textbox inset="21.6pt,21.6pt,21.6pt,21.6pt">
                            <w:txbxContent>
                              <w:p w:rsidR="005A208B" w:rsidRPr="00FE03FC" w:rsidRDefault="005A208B" w:rsidP="00947395">
                                <w:pPr>
                                  <w:rPr>
                                    <w:b/>
                                    <w:color w:val="000000"/>
                                  </w:rPr>
                                </w:pPr>
                                <w:r w:rsidRPr="00FE03FC">
                                  <w:rPr>
                                    <w:rFonts w:hint="eastAsia"/>
                                    <w:b/>
                                    <w:color w:val="000000"/>
                                  </w:rPr>
                                  <w:t>取得藝術學士學位</w:t>
                                </w:r>
                              </w:p>
                            </w:txbxContent>
                          </v:textbox>
                        </v:rect>
                        <v:shape id="向下箭號 691" o:spid="_x0000_s1213" type="#_x0000_t67" style="position:absolute;left:24340;top:3578;width:360;height: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" adj="16360" fillcolor="#d9d9d9" strokecolor="#254061" strokeweight="2pt"/>
                        <v:shape id="向下箭號 692" o:spid="_x0000_s1214" type="#_x0000_t67" style="position:absolute;left:24360;top:10638;width:360;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" adj="17383" fillcolor="#d9d9d9" strokecolor="#17375e" strokeweight="2pt"/>
                        <v:shape id="向下箭號 693" o:spid="_x0000_s1215" type="#_x0000_t67" style="position:absolute;left:24480;top:13398;width:240;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" adj="16653" fillcolor="#d9d9d9" strokecolor="#385d8a" strokeweight="2pt"/>
                        <v:shape id="向下箭號 695" o:spid="_x0000_s1216" type="#_x0000_t67" style="position:absolute;left:24380;top:6720;width:36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" adj="18360" fillcolor="#d9d9d9" strokecolor="#385d8a" strokeweight="2pt"/>
                      </v:group>
                    </v:group>
                  </v:group>
                </v:group>
              </v:group>
            </w:pict>
          </mc:Fallback>
        </mc:AlternateContent>
      </w:r>
    </w:p>
    <w:p w:rsidR="00947395" w:rsidRDefault="00947395" w:rsidP="00947395">
      <w:r>
        <w:rPr>
          <w:noProof/>
        </w:rPr>
        <w:lastRenderedPageBreak/>
        <mc:AlternateContent>
          <mc:Choice Requires="wps">
            <w:drawing>
              <wp:anchor distT="0" distB="0" distL="114300" distR="114300" simplePos="0" relativeHeight="251928064" behindDoc="0" locked="0" layoutInCell="1" allowOverlap="1" wp14:anchorId="6F1E4023" wp14:editId="768F7FAA">
                <wp:simplePos x="0" y="0"/>
                <wp:positionH relativeFrom="column">
                  <wp:posOffset>6921062</wp:posOffset>
                </wp:positionH>
                <wp:positionV relativeFrom="paragraph">
                  <wp:posOffset>-572879</wp:posOffset>
                </wp:positionV>
                <wp:extent cx="965200" cy="614855"/>
                <wp:effectExtent l="76200" t="19050" r="82550" b="33020"/>
                <wp:wrapNone/>
                <wp:docPr id="147" name="向下箭號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14855"/>
                        </a:xfrm>
                        <a:prstGeom prst="downArrow">
                          <a:avLst>
                            <a:gd name="adj1" fmla="val 50000"/>
                            <a:gd name="adj2" fmla="val 50000"/>
                          </a:avLst>
                        </a:prstGeom>
                        <a:solidFill>
                          <a:srgbClr val="4F81BD"/>
                        </a:solidFill>
                        <a:ln w="28575">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F676CE" id="向下箭號 147" o:spid="_x0000_s1026" type="#_x0000_t67" style="position:absolute;margin-left:544.95pt;margin-top:-45.1pt;width:76pt;height:48.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" adj="10800" fillcolor="#4f81bd" strokecolor="#243f60" strokeweight="2.25pt"/>
            </w:pict>
          </mc:Fallback>
        </mc:AlternateContent>
      </w:r>
      <w:r>
        <w:rPr>
          <w:noProof/>
        </w:rPr>
        <mc:AlternateContent>
          <mc:Choice Requires="wps">
            <w:drawing>
              <wp:anchor distT="0" distB="0" distL="114300" distR="114300" simplePos="0" relativeHeight="251827712" behindDoc="0" locked="0" layoutInCell="1" allowOverlap="1" wp14:anchorId="134CCCD0" wp14:editId="0459FECA">
                <wp:simplePos x="0" y="0"/>
                <wp:positionH relativeFrom="column">
                  <wp:posOffset>11656695</wp:posOffset>
                </wp:positionH>
                <wp:positionV relativeFrom="paragraph">
                  <wp:posOffset>1587500</wp:posOffset>
                </wp:positionV>
                <wp:extent cx="1100455" cy="3085465"/>
                <wp:effectExtent l="0" t="4445" r="0" b="0"/>
                <wp:wrapNone/>
                <wp:docPr id="587" name="文字方塊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30854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西方舞蹈史研究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臺灣舞蹈史研究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動作分析研究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舞蹈研究理論與議題</w:t>
                            </w:r>
                          </w:p>
                          <w:p w:rsidR="005A208B" w:rsidRDefault="005A208B" w:rsidP="00947395">
                            <w:pPr>
                              <w:rPr>
                                <w:rFonts w:ascii="PMingLiU" w:hAnsi="PMingLiU"/>
                                <w:bCs/>
                                <w:color w:val="000000"/>
                                <w:kern w:val="0"/>
                                <w:sz w:val="20"/>
                                <w:szCs w:val="20"/>
                              </w:rPr>
                            </w:pPr>
                            <w:r w:rsidRPr="003355AB">
                              <w:rPr>
                                <w:rFonts w:ascii="PMingLiU" w:hAnsi="PMingLiU" w:hint="eastAsia"/>
                                <w:bCs/>
                                <w:color w:val="000000"/>
                                <w:kern w:val="0"/>
                                <w:sz w:val="20"/>
                                <w:szCs w:val="20"/>
                              </w:rPr>
                              <w:t>舞蹈研究方法論</w:t>
                            </w:r>
                          </w:p>
                          <w:p w:rsidR="005A208B" w:rsidRDefault="005A208B" w:rsidP="00947395">
                            <w:pPr>
                              <w:rPr>
                                <w:rFonts w:ascii="PMingLiU" w:hAnsi="PMingLiU"/>
                                <w:bCs/>
                                <w:color w:val="000000"/>
                                <w:kern w:val="0"/>
                                <w:sz w:val="20"/>
                                <w:szCs w:val="20"/>
                              </w:rPr>
                            </w:pPr>
                            <w:r>
                              <w:rPr>
                                <w:rFonts w:ascii="PMingLiU" w:hAnsi="PMingLiU" w:hint="eastAsia"/>
                                <w:bCs/>
                                <w:color w:val="000000"/>
                                <w:kern w:val="0"/>
                                <w:sz w:val="20"/>
                                <w:szCs w:val="20"/>
                              </w:rPr>
                              <w:t>舞蹈分析與評論寫作</w:t>
                            </w:r>
                          </w:p>
                          <w:p w:rsidR="005A208B" w:rsidRPr="006A00C7" w:rsidRDefault="005A208B" w:rsidP="00947395">
                            <w:pPr>
                              <w:rPr>
                                <w:szCs w:val="20"/>
                                <w:u w:val="single"/>
                              </w:rPr>
                            </w:pPr>
                            <w:r w:rsidRPr="006A00C7">
                              <w:rPr>
                                <w:rFonts w:ascii="PMingLiU" w:hAnsi="PMingLiU" w:hint="eastAsia"/>
                                <w:bCs/>
                                <w:color w:val="000000"/>
                                <w:kern w:val="0"/>
                                <w:sz w:val="20"/>
                                <w:szCs w:val="20"/>
                                <w:u w:val="single"/>
                              </w:rPr>
                              <w:t>以及</w:t>
                            </w:r>
                            <w:r>
                              <w:rPr>
                                <w:rFonts w:ascii="PMingLiU" w:hAnsi="PMingLiU" w:hint="eastAsia"/>
                                <w:bCs/>
                                <w:color w:val="000000"/>
                                <w:kern w:val="0"/>
                                <w:sz w:val="20"/>
                                <w:szCs w:val="20"/>
                                <w:u w:val="single"/>
                              </w:rPr>
                              <w:t>文化研究與身體理論、身心科學與應用等</w:t>
                            </w:r>
                            <w:r w:rsidRPr="006A00C7">
                              <w:rPr>
                                <w:rFonts w:ascii="PMingLiU" w:hAnsi="PMingLiU" w:hint="eastAsia"/>
                                <w:bCs/>
                                <w:color w:val="000000"/>
                                <w:kern w:val="0"/>
                                <w:sz w:val="20"/>
                                <w:szCs w:val="20"/>
                                <w:u w:val="single"/>
                              </w:rPr>
                              <w:t>課程皆屬之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CCD0" id="文字方塊 587" o:spid="_x0000_s1217" type="#_x0000_t202" style="position:absolute;margin-left:917.85pt;margin-top:125pt;width:86.65pt;height:242.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" fillcolor="#d8d8d8" stroked="f">
                <v:textbox>
                  <w:txbxContent>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西方舞蹈史研究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臺灣舞蹈史研究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動作分析研究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舞蹈研究理論與議題</w:t>
                      </w:r>
                    </w:p>
                    <w:p w:rsidR="005A208B" w:rsidRDefault="005A208B" w:rsidP="00947395">
                      <w:pPr>
                        <w:rPr>
                          <w:rFonts w:ascii="PMingLiU" w:hAnsi="PMingLiU"/>
                          <w:bCs/>
                          <w:color w:val="000000"/>
                          <w:kern w:val="0"/>
                          <w:sz w:val="20"/>
                          <w:szCs w:val="20"/>
                        </w:rPr>
                      </w:pPr>
                      <w:r w:rsidRPr="003355AB">
                        <w:rPr>
                          <w:rFonts w:ascii="PMingLiU" w:hAnsi="PMingLiU" w:hint="eastAsia"/>
                          <w:bCs/>
                          <w:color w:val="000000"/>
                          <w:kern w:val="0"/>
                          <w:sz w:val="20"/>
                          <w:szCs w:val="20"/>
                        </w:rPr>
                        <w:t>舞蹈研究方法論</w:t>
                      </w:r>
                    </w:p>
                    <w:p w:rsidR="005A208B" w:rsidRDefault="005A208B" w:rsidP="00947395">
                      <w:pPr>
                        <w:rPr>
                          <w:rFonts w:ascii="PMingLiU" w:hAnsi="PMingLiU"/>
                          <w:bCs/>
                          <w:color w:val="000000"/>
                          <w:kern w:val="0"/>
                          <w:sz w:val="20"/>
                          <w:szCs w:val="20"/>
                        </w:rPr>
                      </w:pPr>
                      <w:r>
                        <w:rPr>
                          <w:rFonts w:ascii="PMingLiU" w:hAnsi="PMingLiU" w:hint="eastAsia"/>
                          <w:bCs/>
                          <w:color w:val="000000"/>
                          <w:kern w:val="0"/>
                          <w:sz w:val="20"/>
                          <w:szCs w:val="20"/>
                        </w:rPr>
                        <w:t>舞蹈分析與評論寫作</w:t>
                      </w:r>
                    </w:p>
                    <w:p w:rsidR="005A208B" w:rsidRPr="006A00C7" w:rsidRDefault="005A208B" w:rsidP="00947395">
                      <w:pPr>
                        <w:rPr>
                          <w:szCs w:val="20"/>
                          <w:u w:val="single"/>
                        </w:rPr>
                      </w:pPr>
                      <w:r w:rsidRPr="006A00C7">
                        <w:rPr>
                          <w:rFonts w:ascii="PMingLiU" w:hAnsi="PMingLiU" w:hint="eastAsia"/>
                          <w:bCs/>
                          <w:color w:val="000000"/>
                          <w:kern w:val="0"/>
                          <w:sz w:val="20"/>
                          <w:szCs w:val="20"/>
                          <w:u w:val="single"/>
                        </w:rPr>
                        <w:t>以及</w:t>
                      </w:r>
                      <w:r>
                        <w:rPr>
                          <w:rFonts w:ascii="PMingLiU" w:hAnsi="PMingLiU" w:hint="eastAsia"/>
                          <w:bCs/>
                          <w:color w:val="000000"/>
                          <w:kern w:val="0"/>
                          <w:sz w:val="20"/>
                          <w:szCs w:val="20"/>
                          <w:u w:val="single"/>
                        </w:rPr>
                        <w:t>文化研究與身體理論、身心科學與應用等</w:t>
                      </w:r>
                      <w:r w:rsidRPr="006A00C7">
                        <w:rPr>
                          <w:rFonts w:ascii="PMingLiU" w:hAnsi="PMingLiU" w:hint="eastAsia"/>
                          <w:bCs/>
                          <w:color w:val="000000"/>
                          <w:kern w:val="0"/>
                          <w:sz w:val="20"/>
                          <w:szCs w:val="20"/>
                          <w:u w:val="single"/>
                        </w:rPr>
                        <w:t>課程皆屬之</w:t>
                      </w:r>
                    </w:p>
                  </w:txbxContent>
                </v:textbox>
              </v:shape>
            </w:pict>
          </mc:Fallback>
        </mc:AlternateContent>
      </w:r>
      <w:r>
        <w:rPr>
          <w:noProof/>
        </w:rPr>
        <mc:AlternateContent>
          <mc:Choice Requires="wps">
            <w:drawing>
              <wp:anchor distT="0" distB="0" distL="114300" distR="114300" simplePos="0" relativeHeight="251828736" behindDoc="0" locked="0" layoutInCell="1" allowOverlap="1" wp14:anchorId="0B9039D8" wp14:editId="3707B842">
                <wp:simplePos x="0" y="0"/>
                <wp:positionH relativeFrom="column">
                  <wp:posOffset>12815570</wp:posOffset>
                </wp:positionH>
                <wp:positionV relativeFrom="paragraph">
                  <wp:posOffset>1587500</wp:posOffset>
                </wp:positionV>
                <wp:extent cx="1652270" cy="3085465"/>
                <wp:effectExtent l="4445" t="4445" r="635" b="0"/>
                <wp:wrapNone/>
                <wp:docPr id="586" name="文字方塊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0854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西方舞蹈史研究</w:t>
                            </w:r>
                          </w:p>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臺灣舞蹈史研究</w:t>
                            </w:r>
                          </w:p>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舞蹈研究理論與議題</w:t>
                            </w:r>
                          </w:p>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舞蹈教育史與理論</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現代性與當代舞蹈研究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表演</w:t>
                            </w:r>
                            <w:r>
                              <w:rPr>
                                <w:rFonts w:ascii="PMingLiU" w:hAnsi="PMingLiU" w:hint="eastAsia"/>
                                <w:color w:val="000000"/>
                                <w:sz w:val="20"/>
                                <w:szCs w:val="20"/>
                              </w:rPr>
                              <w:t>藝術美學研究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舞蹈與社會</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身體文化研究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舞蹈與全球化研究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跨文化表演研究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舞蹈民族</w:t>
                            </w:r>
                            <w:proofErr w:type="gramStart"/>
                            <w:r w:rsidRPr="006A00C7">
                              <w:rPr>
                                <w:rFonts w:ascii="PMingLiU" w:hAnsi="PMingLiU" w:hint="eastAsia"/>
                                <w:color w:val="000000"/>
                                <w:sz w:val="20"/>
                                <w:szCs w:val="20"/>
                              </w:rPr>
                              <w:t>誌</w:t>
                            </w:r>
                            <w:proofErr w:type="gramEnd"/>
                          </w:p>
                          <w:p w:rsidR="005A208B" w:rsidRDefault="005A208B" w:rsidP="00947395">
                            <w:pPr>
                              <w:rPr>
                                <w:rFonts w:ascii="PMingLiU" w:hAnsi="PMingLiU"/>
                                <w:color w:val="000000"/>
                                <w:sz w:val="20"/>
                                <w:szCs w:val="20"/>
                              </w:rPr>
                            </w:pPr>
                            <w:r w:rsidRPr="006A00C7">
                              <w:rPr>
                                <w:rFonts w:ascii="PMingLiU" w:hAnsi="PMingLiU" w:hint="eastAsia"/>
                                <w:color w:val="000000"/>
                                <w:sz w:val="20"/>
                                <w:szCs w:val="20"/>
                              </w:rPr>
                              <w:t>當代舞蹈研究</w:t>
                            </w:r>
                          </w:p>
                          <w:p w:rsidR="005A208B" w:rsidRPr="006A00C7" w:rsidRDefault="005A208B" w:rsidP="00947395">
                            <w:pPr>
                              <w:rPr>
                                <w:rFonts w:ascii="PMingLiU" w:hAnsi="PMingLiU"/>
                                <w:color w:val="000000"/>
                                <w:sz w:val="20"/>
                                <w:szCs w:val="20"/>
                              </w:rPr>
                            </w:pPr>
                            <w:r w:rsidRPr="006A00C7">
                              <w:rPr>
                                <w:rFonts w:ascii="PMingLiU" w:hAnsi="PMingLiU" w:hint="eastAsia"/>
                                <w:bCs/>
                                <w:color w:val="000000"/>
                                <w:kern w:val="0"/>
                                <w:sz w:val="20"/>
                                <w:szCs w:val="20"/>
                                <w:u w:val="single"/>
                              </w:rPr>
                              <w:t>以及</w:t>
                            </w:r>
                            <w:r>
                              <w:rPr>
                                <w:rFonts w:ascii="PMingLiU" w:hAnsi="PMingLiU" w:hint="eastAsia"/>
                                <w:bCs/>
                                <w:color w:val="000000"/>
                                <w:kern w:val="0"/>
                                <w:sz w:val="20"/>
                                <w:szCs w:val="20"/>
                                <w:u w:val="single"/>
                              </w:rPr>
                              <w:t>文化研究與身體理論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39D8" id="文字方塊 586" o:spid="_x0000_s1218" type="#_x0000_t202" style="position:absolute;margin-left:1009.1pt;margin-top:125pt;width:130.1pt;height:242.9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" fillcolor="#d8d8d8" stroked="f">
                <v:textbox>
                  <w:txbxContent>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西方舞蹈史研究</w:t>
                      </w:r>
                    </w:p>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臺灣舞蹈史研究</w:t>
                      </w:r>
                    </w:p>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舞蹈研究理論與議題</w:t>
                      </w:r>
                    </w:p>
                    <w:p w:rsidR="005A208B" w:rsidRPr="006A00C7" w:rsidRDefault="005A208B" w:rsidP="00947395">
                      <w:pPr>
                        <w:rPr>
                          <w:rFonts w:ascii="PMingLiU" w:hAnsi="PMingLiU"/>
                          <w:color w:val="000000"/>
                          <w:sz w:val="20"/>
                          <w:szCs w:val="20"/>
                        </w:rPr>
                      </w:pPr>
                      <w:r w:rsidRPr="006A00C7">
                        <w:rPr>
                          <w:rFonts w:ascii="PMingLiU" w:hAnsi="PMingLiU"/>
                          <w:color w:val="000000"/>
                          <w:sz w:val="20"/>
                          <w:szCs w:val="20"/>
                        </w:rPr>
                        <w:t>舞蹈教育史與理論</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現代性與當代舞蹈研究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表演</w:t>
                      </w:r>
                      <w:r>
                        <w:rPr>
                          <w:rFonts w:ascii="PMingLiU" w:hAnsi="PMingLiU" w:hint="eastAsia"/>
                          <w:color w:val="000000"/>
                          <w:sz w:val="20"/>
                          <w:szCs w:val="20"/>
                        </w:rPr>
                        <w:t>藝術美學研究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舞蹈與社會</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身體文化研究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舞蹈與全球化研究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跨文化表演研究</w:t>
                      </w:r>
                    </w:p>
                    <w:p w:rsidR="005A208B" w:rsidRPr="006A00C7" w:rsidRDefault="005A208B" w:rsidP="00947395">
                      <w:pPr>
                        <w:rPr>
                          <w:rFonts w:ascii="PMingLiU" w:hAnsi="PMingLiU"/>
                          <w:color w:val="000000"/>
                          <w:sz w:val="20"/>
                          <w:szCs w:val="20"/>
                        </w:rPr>
                      </w:pPr>
                      <w:r w:rsidRPr="006A00C7">
                        <w:rPr>
                          <w:rFonts w:ascii="PMingLiU" w:hAnsi="PMingLiU" w:hint="eastAsia"/>
                          <w:color w:val="000000"/>
                          <w:sz w:val="20"/>
                          <w:szCs w:val="20"/>
                        </w:rPr>
                        <w:t>舞蹈民族</w:t>
                      </w:r>
                      <w:proofErr w:type="gramStart"/>
                      <w:r w:rsidRPr="006A00C7">
                        <w:rPr>
                          <w:rFonts w:ascii="PMingLiU" w:hAnsi="PMingLiU" w:hint="eastAsia"/>
                          <w:color w:val="000000"/>
                          <w:sz w:val="20"/>
                          <w:szCs w:val="20"/>
                        </w:rPr>
                        <w:t>誌</w:t>
                      </w:r>
                      <w:proofErr w:type="gramEnd"/>
                    </w:p>
                    <w:p w:rsidR="005A208B" w:rsidRDefault="005A208B" w:rsidP="00947395">
                      <w:pPr>
                        <w:rPr>
                          <w:rFonts w:ascii="PMingLiU" w:hAnsi="PMingLiU"/>
                          <w:color w:val="000000"/>
                          <w:sz w:val="20"/>
                          <w:szCs w:val="20"/>
                        </w:rPr>
                      </w:pPr>
                      <w:r w:rsidRPr="006A00C7">
                        <w:rPr>
                          <w:rFonts w:ascii="PMingLiU" w:hAnsi="PMingLiU" w:hint="eastAsia"/>
                          <w:color w:val="000000"/>
                          <w:sz w:val="20"/>
                          <w:szCs w:val="20"/>
                        </w:rPr>
                        <w:t>當代舞蹈研究</w:t>
                      </w:r>
                    </w:p>
                    <w:p w:rsidR="005A208B" w:rsidRPr="006A00C7" w:rsidRDefault="005A208B" w:rsidP="00947395">
                      <w:pPr>
                        <w:rPr>
                          <w:rFonts w:ascii="PMingLiU" w:hAnsi="PMingLiU"/>
                          <w:color w:val="000000"/>
                          <w:sz w:val="20"/>
                          <w:szCs w:val="20"/>
                        </w:rPr>
                      </w:pPr>
                      <w:r w:rsidRPr="006A00C7">
                        <w:rPr>
                          <w:rFonts w:ascii="PMingLiU" w:hAnsi="PMingLiU" w:hint="eastAsia"/>
                          <w:bCs/>
                          <w:color w:val="000000"/>
                          <w:kern w:val="0"/>
                          <w:sz w:val="20"/>
                          <w:szCs w:val="20"/>
                          <w:u w:val="single"/>
                        </w:rPr>
                        <w:t>以及</w:t>
                      </w:r>
                      <w:r>
                        <w:rPr>
                          <w:rFonts w:ascii="PMingLiU" w:hAnsi="PMingLiU" w:hint="eastAsia"/>
                          <w:bCs/>
                          <w:color w:val="000000"/>
                          <w:kern w:val="0"/>
                          <w:sz w:val="20"/>
                          <w:szCs w:val="20"/>
                          <w:u w:val="single"/>
                        </w:rPr>
                        <w:t>文化研究與身體理論</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E349CEF" wp14:editId="03755851">
                <wp:simplePos x="0" y="0"/>
                <wp:positionH relativeFrom="column">
                  <wp:posOffset>14518005</wp:posOffset>
                </wp:positionH>
                <wp:positionV relativeFrom="paragraph">
                  <wp:posOffset>1587500</wp:posOffset>
                </wp:positionV>
                <wp:extent cx="1318895" cy="3086735"/>
                <wp:effectExtent l="1905" t="4445" r="3175" b="4445"/>
                <wp:wrapNone/>
                <wp:docPr id="585" name="文字方塊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0867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西方舞蹈史研究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臺灣舞蹈史研究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研究方法與寫作</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動作分析研究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舞蹈研究理論與議題</w:t>
                            </w:r>
                          </w:p>
                          <w:p w:rsidR="005A208B" w:rsidRPr="003355AB" w:rsidRDefault="005A208B" w:rsidP="00947395">
                            <w:pPr>
                              <w:rPr>
                                <w:rFonts w:ascii="PMingLiU" w:hAnsi="PMingLiU"/>
                                <w:color w:val="000000"/>
                                <w:sz w:val="20"/>
                                <w:szCs w:val="20"/>
                              </w:rPr>
                            </w:pPr>
                            <w:r w:rsidRPr="003355AB">
                              <w:rPr>
                                <w:rFonts w:ascii="PMingLiU" w:hAnsi="PMingLiU" w:hint="eastAsia"/>
                                <w:color w:val="000000"/>
                                <w:sz w:val="20"/>
                                <w:szCs w:val="20"/>
                              </w:rPr>
                              <w:t>舞蹈教育史與理論</w:t>
                            </w:r>
                          </w:p>
                          <w:p w:rsidR="005A208B" w:rsidRPr="003355AB" w:rsidRDefault="005A208B" w:rsidP="00947395">
                            <w:pPr>
                              <w:rPr>
                                <w:rFonts w:ascii="PMingLiU" w:hAnsi="PMingLiU"/>
                                <w:bCs/>
                                <w:color w:val="000000"/>
                                <w:kern w:val="0"/>
                                <w:sz w:val="20"/>
                                <w:szCs w:val="20"/>
                              </w:rPr>
                            </w:pPr>
                            <w:r w:rsidRPr="003355AB">
                              <w:rPr>
                                <w:rFonts w:ascii="PMingLiU" w:hAnsi="PMingLiU"/>
                                <w:bCs/>
                                <w:color w:val="000000"/>
                                <w:kern w:val="0"/>
                                <w:sz w:val="20"/>
                                <w:szCs w:val="20"/>
                              </w:rPr>
                              <w:t>舞蹈教學研究</w:t>
                            </w:r>
                          </w:p>
                          <w:p w:rsidR="005A208B" w:rsidRDefault="005A208B" w:rsidP="00947395">
                            <w:pPr>
                              <w:rPr>
                                <w:rFonts w:ascii="PMingLiU" w:hAnsi="PMingLiU"/>
                                <w:bCs/>
                                <w:color w:val="000000"/>
                                <w:kern w:val="0"/>
                                <w:sz w:val="20"/>
                                <w:szCs w:val="20"/>
                              </w:rPr>
                            </w:pPr>
                            <w:r w:rsidRPr="003355AB">
                              <w:rPr>
                                <w:rFonts w:ascii="PMingLiU" w:hAnsi="PMingLiU" w:hint="eastAsia"/>
                                <w:bCs/>
                                <w:color w:val="000000"/>
                                <w:kern w:val="0"/>
                                <w:sz w:val="20"/>
                                <w:szCs w:val="20"/>
                              </w:rPr>
                              <w:t>舞蹈研究方法論</w:t>
                            </w:r>
                          </w:p>
                          <w:p w:rsidR="005A208B" w:rsidRPr="006A00C7" w:rsidRDefault="005A208B" w:rsidP="00947395">
                            <w:pPr>
                              <w:rPr>
                                <w:szCs w:val="20"/>
                              </w:rPr>
                            </w:pPr>
                            <w:proofErr w:type="gramStart"/>
                            <w:r w:rsidRPr="006A00C7">
                              <w:rPr>
                                <w:rFonts w:ascii="PMingLiU" w:hAnsi="PMingLiU" w:hint="eastAsia"/>
                                <w:bCs/>
                                <w:color w:val="000000"/>
                                <w:kern w:val="0"/>
                                <w:sz w:val="20"/>
                                <w:szCs w:val="20"/>
                                <w:u w:val="single"/>
                              </w:rPr>
                              <w:t>以及</w:t>
                            </w:r>
                            <w:r w:rsidRPr="0084394D">
                              <w:rPr>
                                <w:rFonts w:ascii="PMingLiU" w:hAnsi="PMingLiU" w:hint="eastAsia"/>
                                <w:bCs/>
                                <w:color w:val="000000"/>
                                <w:kern w:val="0"/>
                                <w:sz w:val="20"/>
                                <w:szCs w:val="20"/>
                                <w:u w:val="single"/>
                              </w:rPr>
                              <w:t>以及</w:t>
                            </w:r>
                            <w:proofErr w:type="gramEnd"/>
                            <w:r w:rsidRPr="0084394D">
                              <w:rPr>
                                <w:rFonts w:ascii="PMingLiU" w:hAnsi="PMingLiU" w:hint="eastAsia"/>
                                <w:bCs/>
                                <w:color w:val="000000"/>
                                <w:kern w:val="0"/>
                                <w:sz w:val="20"/>
                                <w:szCs w:val="20"/>
                                <w:u w:val="single"/>
                              </w:rPr>
                              <w:t>文化研究與身體理論、舞蹈教育與社會實踐、身心科學與應用等領域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49CEF" id="文字方塊 585" o:spid="_x0000_s1219" type="#_x0000_t202" style="position:absolute;margin-left:1143.15pt;margin-top:125pt;width:103.85pt;height:243.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" fillcolor="#d8d8d8" stroked="f">
                <v:textbox>
                  <w:txbxContent>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西方舞蹈史研究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臺灣舞蹈史研究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研究方法與寫作</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動作分析研究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舞蹈研究理論與議題</w:t>
                      </w:r>
                    </w:p>
                    <w:p w:rsidR="005A208B" w:rsidRPr="003355AB" w:rsidRDefault="005A208B" w:rsidP="00947395">
                      <w:pPr>
                        <w:rPr>
                          <w:rFonts w:ascii="PMingLiU" w:hAnsi="PMingLiU"/>
                          <w:color w:val="000000"/>
                          <w:sz w:val="20"/>
                          <w:szCs w:val="20"/>
                        </w:rPr>
                      </w:pPr>
                      <w:r w:rsidRPr="003355AB">
                        <w:rPr>
                          <w:rFonts w:ascii="PMingLiU" w:hAnsi="PMingLiU" w:hint="eastAsia"/>
                          <w:color w:val="000000"/>
                          <w:sz w:val="20"/>
                          <w:szCs w:val="20"/>
                        </w:rPr>
                        <w:t>舞蹈教育史與理論</w:t>
                      </w:r>
                    </w:p>
                    <w:p w:rsidR="005A208B" w:rsidRPr="003355AB" w:rsidRDefault="005A208B" w:rsidP="00947395">
                      <w:pPr>
                        <w:rPr>
                          <w:rFonts w:ascii="PMingLiU" w:hAnsi="PMingLiU"/>
                          <w:bCs/>
                          <w:color w:val="000000"/>
                          <w:kern w:val="0"/>
                          <w:sz w:val="20"/>
                          <w:szCs w:val="20"/>
                        </w:rPr>
                      </w:pPr>
                      <w:r w:rsidRPr="003355AB">
                        <w:rPr>
                          <w:rFonts w:ascii="PMingLiU" w:hAnsi="PMingLiU"/>
                          <w:bCs/>
                          <w:color w:val="000000"/>
                          <w:kern w:val="0"/>
                          <w:sz w:val="20"/>
                          <w:szCs w:val="20"/>
                        </w:rPr>
                        <w:t>舞蹈教學研究</w:t>
                      </w:r>
                    </w:p>
                    <w:p w:rsidR="005A208B" w:rsidRDefault="005A208B" w:rsidP="00947395">
                      <w:pPr>
                        <w:rPr>
                          <w:rFonts w:ascii="PMingLiU" w:hAnsi="PMingLiU"/>
                          <w:bCs/>
                          <w:color w:val="000000"/>
                          <w:kern w:val="0"/>
                          <w:sz w:val="20"/>
                          <w:szCs w:val="20"/>
                        </w:rPr>
                      </w:pPr>
                      <w:r w:rsidRPr="003355AB">
                        <w:rPr>
                          <w:rFonts w:ascii="PMingLiU" w:hAnsi="PMingLiU" w:hint="eastAsia"/>
                          <w:bCs/>
                          <w:color w:val="000000"/>
                          <w:kern w:val="0"/>
                          <w:sz w:val="20"/>
                          <w:szCs w:val="20"/>
                        </w:rPr>
                        <w:t>舞蹈研究方法論</w:t>
                      </w:r>
                    </w:p>
                    <w:p w:rsidR="005A208B" w:rsidRPr="006A00C7" w:rsidRDefault="005A208B" w:rsidP="00947395">
                      <w:pPr>
                        <w:rPr>
                          <w:szCs w:val="20"/>
                        </w:rPr>
                      </w:pPr>
                      <w:proofErr w:type="gramStart"/>
                      <w:r w:rsidRPr="006A00C7">
                        <w:rPr>
                          <w:rFonts w:ascii="PMingLiU" w:hAnsi="PMingLiU" w:hint="eastAsia"/>
                          <w:bCs/>
                          <w:color w:val="000000"/>
                          <w:kern w:val="0"/>
                          <w:sz w:val="20"/>
                          <w:szCs w:val="20"/>
                          <w:u w:val="single"/>
                        </w:rPr>
                        <w:t>以及</w:t>
                      </w:r>
                      <w:r w:rsidRPr="0084394D">
                        <w:rPr>
                          <w:rFonts w:ascii="PMingLiU" w:hAnsi="PMingLiU" w:hint="eastAsia"/>
                          <w:bCs/>
                          <w:color w:val="000000"/>
                          <w:kern w:val="0"/>
                          <w:sz w:val="20"/>
                          <w:szCs w:val="20"/>
                          <w:u w:val="single"/>
                        </w:rPr>
                        <w:t>以及</w:t>
                      </w:r>
                      <w:proofErr w:type="gramEnd"/>
                      <w:r w:rsidRPr="0084394D">
                        <w:rPr>
                          <w:rFonts w:ascii="PMingLiU" w:hAnsi="PMingLiU" w:hint="eastAsia"/>
                          <w:bCs/>
                          <w:color w:val="000000"/>
                          <w:kern w:val="0"/>
                          <w:sz w:val="20"/>
                          <w:szCs w:val="20"/>
                          <w:u w:val="single"/>
                        </w:rPr>
                        <w:t>文化研究與身體理論、舞蹈教育與社會實踐、身心科學與應用等領域</w:t>
                      </w:r>
                    </w:p>
                  </w:txbxContent>
                </v:textbox>
              </v:shape>
            </w:pict>
          </mc:Fallback>
        </mc:AlternateContent>
      </w:r>
      <w:r>
        <w:rPr>
          <w:noProof/>
        </w:rPr>
        <mc:AlternateContent>
          <mc:Choice Requires="wps">
            <w:drawing>
              <wp:anchor distT="0" distB="0" distL="114300" distR="114300" simplePos="0" relativeHeight="251790848" behindDoc="0" locked="0" layoutInCell="1" allowOverlap="1" wp14:anchorId="47C9C696" wp14:editId="22D433F2">
                <wp:simplePos x="0" y="0"/>
                <wp:positionH relativeFrom="column">
                  <wp:posOffset>-240665</wp:posOffset>
                </wp:positionH>
                <wp:positionV relativeFrom="paragraph">
                  <wp:posOffset>1601470</wp:posOffset>
                </wp:positionV>
                <wp:extent cx="1184275" cy="3085465"/>
                <wp:effectExtent l="0" t="0" r="0" b="1270"/>
                <wp:wrapNone/>
                <wp:docPr id="584" name="文字方塊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08546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表演形式與風格</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Pr="0047009E" w:rsidRDefault="005A208B" w:rsidP="00947395">
                            <w:pPr>
                              <w:rPr>
                                <w:sz w:val="20"/>
                                <w:szCs w:val="20"/>
                              </w:rPr>
                            </w:pPr>
                            <w:proofErr w:type="gramStart"/>
                            <w:r>
                              <w:rPr>
                                <w:rFonts w:ascii="PMingLiU" w:hAnsi="PMingLiU" w:hint="eastAsia"/>
                                <w:color w:val="000000"/>
                                <w:sz w:val="20"/>
                              </w:rPr>
                              <w:t>畢製劇場</w:t>
                            </w:r>
                            <w:proofErr w:type="gramEnd"/>
                            <w:r>
                              <w:rPr>
                                <w:rFonts w:ascii="PMingLiU" w:hAnsi="PMingLiU" w:hint="eastAsia"/>
                                <w:color w:val="000000"/>
                                <w:sz w:val="20"/>
                              </w:rPr>
                              <w:t>實務</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9C696" id="文字方塊 584" o:spid="_x0000_s1220" type="#_x0000_t202" style="position:absolute;margin-left:-18.95pt;margin-top:126.1pt;width:93.25pt;height:242.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" fillcolor="#f2dbdb" stroked="f">
                <v:textbox inset=",,0">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表演形式與風格</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Pr="0047009E" w:rsidRDefault="005A208B" w:rsidP="00947395">
                      <w:pPr>
                        <w:rPr>
                          <w:sz w:val="20"/>
                          <w:szCs w:val="20"/>
                        </w:rPr>
                      </w:pPr>
                      <w:proofErr w:type="gramStart"/>
                      <w:r>
                        <w:rPr>
                          <w:rFonts w:ascii="PMingLiU" w:hAnsi="PMingLiU" w:hint="eastAsia"/>
                          <w:color w:val="000000"/>
                          <w:sz w:val="20"/>
                        </w:rPr>
                        <w:t>畢製劇場</w:t>
                      </w:r>
                      <w:proofErr w:type="gramEnd"/>
                      <w:r>
                        <w:rPr>
                          <w:rFonts w:ascii="PMingLiU" w:hAnsi="PMingLiU" w:hint="eastAsia"/>
                          <w:color w:val="000000"/>
                          <w:sz w:val="20"/>
                        </w:rPr>
                        <w:t>實務</w:t>
                      </w:r>
                    </w:p>
                  </w:txbxContent>
                </v:textbox>
              </v:shape>
            </w:pict>
          </mc:Fallback>
        </mc:AlternateContent>
      </w:r>
      <w:r>
        <w:rPr>
          <w:noProof/>
        </w:rPr>
        <mc:AlternateContent>
          <mc:Choice Requires="wps">
            <w:drawing>
              <wp:anchor distT="0" distB="0" distL="114300" distR="114300" simplePos="0" relativeHeight="251807232" behindDoc="0" locked="0" layoutInCell="1" allowOverlap="1" wp14:anchorId="41D9A162" wp14:editId="5510F79B">
                <wp:simplePos x="0" y="0"/>
                <wp:positionH relativeFrom="column">
                  <wp:posOffset>990600</wp:posOffset>
                </wp:positionH>
                <wp:positionV relativeFrom="paragraph">
                  <wp:posOffset>1601470</wp:posOffset>
                </wp:positionV>
                <wp:extent cx="1361440" cy="3085465"/>
                <wp:effectExtent l="0" t="0" r="635" b="1270"/>
                <wp:wrapNone/>
                <wp:docPr id="583" name="文字方塊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308546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表演形式與風格</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Pr="00F95000" w:rsidRDefault="005A208B" w:rsidP="00947395">
                            <w:pPr>
                              <w:rPr>
                                <w:sz w:val="18"/>
                                <w:szCs w:val="18"/>
                              </w:rPr>
                            </w:pPr>
                            <w:proofErr w:type="gramStart"/>
                            <w:r>
                              <w:rPr>
                                <w:rFonts w:ascii="PMingLiU" w:hAnsi="PMingLiU" w:hint="eastAsia"/>
                                <w:color w:val="000000"/>
                                <w:sz w:val="20"/>
                              </w:rPr>
                              <w:t>畢製劇場</w:t>
                            </w:r>
                            <w:proofErr w:type="gramEnd"/>
                            <w:r>
                              <w:rPr>
                                <w:rFonts w:ascii="PMingLiU" w:hAnsi="PMingLiU" w:hint="eastAsia"/>
                                <w:color w:val="000000"/>
                                <w:sz w:val="20"/>
                              </w:rPr>
                              <w:t>實務</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A162" id="文字方塊 583" o:spid="_x0000_s1221" type="#_x0000_t202" style="position:absolute;margin-left:78pt;margin-top:126.1pt;width:107.2pt;height:242.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" fillcolor="#f2dbdb" stroked="f">
                <v:textbox inset=",,0">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表演形式與風格</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Pr="00F95000" w:rsidRDefault="005A208B" w:rsidP="00947395">
                      <w:pPr>
                        <w:rPr>
                          <w:sz w:val="18"/>
                          <w:szCs w:val="18"/>
                        </w:rPr>
                      </w:pPr>
                      <w:proofErr w:type="gramStart"/>
                      <w:r>
                        <w:rPr>
                          <w:rFonts w:ascii="PMingLiU" w:hAnsi="PMingLiU" w:hint="eastAsia"/>
                          <w:color w:val="000000"/>
                          <w:sz w:val="20"/>
                        </w:rPr>
                        <w:t>畢製劇場</w:t>
                      </w:r>
                      <w:proofErr w:type="gramEnd"/>
                      <w:r>
                        <w:rPr>
                          <w:rFonts w:ascii="PMingLiU" w:hAnsi="PMingLiU" w:hint="eastAsia"/>
                          <w:color w:val="000000"/>
                          <w:sz w:val="20"/>
                        </w:rPr>
                        <w:t>實務</w:t>
                      </w: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06F7C855" wp14:editId="6ACD223E">
                <wp:simplePos x="0" y="0"/>
                <wp:positionH relativeFrom="column">
                  <wp:posOffset>2421890</wp:posOffset>
                </wp:positionH>
                <wp:positionV relativeFrom="paragraph">
                  <wp:posOffset>1601470</wp:posOffset>
                </wp:positionV>
                <wp:extent cx="1248410" cy="3085465"/>
                <wp:effectExtent l="2540" t="0" r="0" b="1270"/>
                <wp:wrapNone/>
                <wp:docPr id="582" name="文字方塊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08546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表演形式與風格</w:t>
                            </w:r>
                          </w:p>
                          <w:p w:rsidR="005A208B" w:rsidRPr="00814EE4" w:rsidRDefault="005A208B" w:rsidP="00947395">
                            <w:pPr>
                              <w:rPr>
                                <w:b/>
                                <w:sz w:val="18"/>
                                <w:szCs w:val="18"/>
                              </w:rPr>
                            </w:pPr>
                            <w:r>
                              <w:rPr>
                                <w:rFonts w:ascii="PMingLiU" w:hAnsi="PMingLiU" w:hint="eastAsia"/>
                                <w:color w:val="000000"/>
                                <w:sz w:val="20"/>
                              </w:rPr>
                              <w:t>舞台技術專題</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7C855" id="文字方塊 582" o:spid="_x0000_s1222" type="#_x0000_t202" style="position:absolute;margin-left:190.7pt;margin-top:126.1pt;width:98.3pt;height:242.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" fillcolor="#f2dbdb" stroked="f">
                <v:textbox inset=",,0">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表演形式與風格</w:t>
                      </w:r>
                    </w:p>
                    <w:p w:rsidR="005A208B" w:rsidRPr="00814EE4" w:rsidRDefault="005A208B" w:rsidP="00947395">
                      <w:pPr>
                        <w:rPr>
                          <w:b/>
                          <w:sz w:val="18"/>
                          <w:szCs w:val="18"/>
                        </w:rPr>
                      </w:pPr>
                      <w:r>
                        <w:rPr>
                          <w:rFonts w:ascii="PMingLiU" w:hAnsi="PMingLiU" w:hint="eastAsia"/>
                          <w:color w:val="000000"/>
                          <w:sz w:val="20"/>
                        </w:rPr>
                        <w:t>舞台技術專題</w:t>
                      </w: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5AA79BA8" wp14:editId="6B0B750A">
                <wp:simplePos x="0" y="0"/>
                <wp:positionH relativeFrom="column">
                  <wp:posOffset>3735070</wp:posOffset>
                </wp:positionH>
                <wp:positionV relativeFrom="paragraph">
                  <wp:posOffset>1601470</wp:posOffset>
                </wp:positionV>
                <wp:extent cx="1177925" cy="3085465"/>
                <wp:effectExtent l="1270" t="0" r="1905" b="1270"/>
                <wp:wrapNone/>
                <wp:docPr id="581" name="文字方塊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08546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Default="005A208B" w:rsidP="00947395">
                            <w:pPr>
                              <w:rPr>
                                <w:rFonts w:ascii="PMingLiU" w:hAnsi="PMingLiU"/>
                                <w:color w:val="000000"/>
                                <w:sz w:val="20"/>
                              </w:rPr>
                            </w:pPr>
                            <w:r>
                              <w:rPr>
                                <w:rFonts w:ascii="PMingLiU" w:hAnsi="PMingLiU" w:hint="eastAsia"/>
                                <w:color w:val="000000"/>
                                <w:sz w:val="20"/>
                              </w:rPr>
                              <w:t>創作形式與風格</w:t>
                            </w:r>
                          </w:p>
                          <w:p w:rsidR="005A208B" w:rsidRPr="00CA3580" w:rsidRDefault="005A208B" w:rsidP="00947395">
                            <w:pPr>
                              <w:rPr>
                                <w:rFonts w:ascii="PMingLiU" w:hAnsi="PMingLiU"/>
                                <w:color w:val="000000"/>
                                <w:sz w:val="20"/>
                              </w:rPr>
                            </w:pPr>
                            <w:r>
                              <w:rPr>
                                <w:rFonts w:ascii="PMingLiU" w:hAnsi="PMingLiU" w:hint="eastAsia"/>
                                <w:color w:val="000000"/>
                                <w:sz w:val="20"/>
                              </w:rPr>
                              <w:t>表演藝術美學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9BA8" id="文字方塊 581" o:spid="_x0000_s1223" type="#_x0000_t202" style="position:absolute;margin-left:294.1pt;margin-top:126.1pt;width:92.75pt;height:242.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" fillcolor="#ddd8c2"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Default="005A208B" w:rsidP="00947395">
                      <w:pPr>
                        <w:rPr>
                          <w:rFonts w:ascii="PMingLiU" w:hAnsi="PMingLiU"/>
                          <w:color w:val="000000"/>
                          <w:sz w:val="20"/>
                        </w:rPr>
                      </w:pPr>
                      <w:r>
                        <w:rPr>
                          <w:rFonts w:ascii="PMingLiU" w:hAnsi="PMingLiU" w:hint="eastAsia"/>
                          <w:color w:val="000000"/>
                          <w:sz w:val="20"/>
                        </w:rPr>
                        <w:t>創作形式與風格</w:t>
                      </w:r>
                    </w:p>
                    <w:p w:rsidR="005A208B" w:rsidRPr="00CA3580" w:rsidRDefault="005A208B" w:rsidP="00947395">
                      <w:pPr>
                        <w:rPr>
                          <w:rFonts w:ascii="PMingLiU" w:hAnsi="PMingLiU"/>
                          <w:color w:val="000000"/>
                          <w:sz w:val="20"/>
                        </w:rPr>
                      </w:pPr>
                      <w:r>
                        <w:rPr>
                          <w:rFonts w:ascii="PMingLiU" w:hAnsi="PMingLiU" w:hint="eastAsia"/>
                          <w:color w:val="000000"/>
                          <w:sz w:val="20"/>
                        </w:rPr>
                        <w:t>表演藝術美學</w:t>
                      </w:r>
                    </w:p>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3195E7E3" wp14:editId="5EEDAEA1">
                <wp:simplePos x="0" y="0"/>
                <wp:positionH relativeFrom="column">
                  <wp:posOffset>4993005</wp:posOffset>
                </wp:positionH>
                <wp:positionV relativeFrom="paragraph">
                  <wp:posOffset>1601470</wp:posOffset>
                </wp:positionV>
                <wp:extent cx="1177290" cy="3085465"/>
                <wp:effectExtent l="1905" t="0" r="1905" b="1270"/>
                <wp:wrapNone/>
                <wp:docPr id="580" name="文字方塊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08546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Pr="00B4065B" w:rsidRDefault="005A208B" w:rsidP="00947395">
                            <w:pPr>
                              <w:rPr>
                                <w:szCs w:val="20"/>
                              </w:rPr>
                            </w:pPr>
                            <w:r>
                              <w:rPr>
                                <w:rFonts w:ascii="PMingLiU" w:hAnsi="PMingLiU" w:hint="eastAsia"/>
                                <w:color w:val="000000"/>
                                <w:sz w:val="20"/>
                              </w:rPr>
                              <w:t>舞台技術專題</w:t>
                            </w:r>
                          </w:p>
                          <w:p w:rsidR="005A208B" w:rsidRDefault="005A208B" w:rsidP="00947395">
                            <w:pPr>
                              <w:rPr>
                                <w:sz w:val="20"/>
                                <w:szCs w:val="20"/>
                              </w:rPr>
                            </w:pPr>
                            <w:r w:rsidRPr="00CA3580">
                              <w:rPr>
                                <w:rFonts w:hint="eastAsia"/>
                                <w:sz w:val="20"/>
                                <w:szCs w:val="20"/>
                              </w:rPr>
                              <w:t>表演藝術美學</w:t>
                            </w:r>
                          </w:p>
                          <w:p w:rsidR="005A208B" w:rsidRPr="00CA3580" w:rsidRDefault="005A208B" w:rsidP="00947395">
                            <w:pPr>
                              <w:rPr>
                                <w:sz w:val="20"/>
                                <w:szCs w:val="20"/>
                              </w:rPr>
                            </w:pPr>
                            <w:r>
                              <w:rPr>
                                <w:rFonts w:hint="eastAsia"/>
                                <w:sz w:val="20"/>
                                <w:szCs w:val="20"/>
                              </w:rPr>
                              <w:t>藝術節與國際連結</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5E7E3" id="文字方塊 580" o:spid="_x0000_s1224" type="#_x0000_t202" style="position:absolute;margin-left:393.15pt;margin-top:126.1pt;width:92.7pt;height:242.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" fillcolor="#ddd8c2" stroked="f">
                <v:textbox inset="1.5mm,,1.5mm">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Pr="00B4065B" w:rsidRDefault="005A208B" w:rsidP="00947395">
                      <w:pPr>
                        <w:rPr>
                          <w:szCs w:val="20"/>
                        </w:rPr>
                      </w:pPr>
                      <w:r>
                        <w:rPr>
                          <w:rFonts w:ascii="PMingLiU" w:hAnsi="PMingLiU" w:hint="eastAsia"/>
                          <w:color w:val="000000"/>
                          <w:sz w:val="20"/>
                        </w:rPr>
                        <w:t>舞台技術專題</w:t>
                      </w:r>
                    </w:p>
                    <w:p w:rsidR="005A208B" w:rsidRDefault="005A208B" w:rsidP="00947395">
                      <w:pPr>
                        <w:rPr>
                          <w:sz w:val="20"/>
                          <w:szCs w:val="20"/>
                        </w:rPr>
                      </w:pPr>
                      <w:r w:rsidRPr="00CA3580">
                        <w:rPr>
                          <w:rFonts w:hint="eastAsia"/>
                          <w:sz w:val="20"/>
                          <w:szCs w:val="20"/>
                        </w:rPr>
                        <w:t>表演藝術美學</w:t>
                      </w:r>
                    </w:p>
                    <w:p w:rsidR="005A208B" w:rsidRPr="00CA3580" w:rsidRDefault="005A208B" w:rsidP="00947395">
                      <w:pPr>
                        <w:rPr>
                          <w:sz w:val="20"/>
                          <w:szCs w:val="20"/>
                        </w:rPr>
                      </w:pPr>
                      <w:r>
                        <w:rPr>
                          <w:rFonts w:hint="eastAsia"/>
                          <w:sz w:val="20"/>
                          <w:szCs w:val="20"/>
                        </w:rPr>
                        <w:t>藝術節與國際連結</w:t>
                      </w:r>
                    </w:p>
                  </w:txbxContent>
                </v:textbox>
              </v:shape>
            </w:pict>
          </mc:Fallback>
        </mc:AlternateContent>
      </w:r>
      <w:r>
        <w:rPr>
          <w:noProof/>
        </w:rPr>
        <mc:AlternateContent>
          <mc:Choice Requires="wps">
            <w:drawing>
              <wp:anchor distT="0" distB="0" distL="114300" distR="114300" simplePos="0" relativeHeight="251816448" behindDoc="0" locked="0" layoutInCell="1" allowOverlap="1" wp14:anchorId="5F51350C" wp14:editId="496CF00A">
                <wp:simplePos x="0" y="0"/>
                <wp:positionH relativeFrom="column">
                  <wp:posOffset>7707630</wp:posOffset>
                </wp:positionH>
                <wp:positionV relativeFrom="paragraph">
                  <wp:posOffset>1601470</wp:posOffset>
                </wp:positionV>
                <wp:extent cx="1245870" cy="3085465"/>
                <wp:effectExtent l="1905" t="0" r="0" b="1270"/>
                <wp:wrapNone/>
                <wp:docPr id="579" name="文字方塊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08546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舞台技術專題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350C" id="文字方塊 579" o:spid="_x0000_s1225" type="#_x0000_t202" style="position:absolute;margin-left:606.9pt;margin-top:126.1pt;width:98.1pt;height:242.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" fillcolor="#ddd8c2"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舞台技術專題</w:t>
                      </w:r>
                    </w:p>
                  </w:txbxContent>
                </v:textbox>
              </v:shape>
            </w:pict>
          </mc:Fallback>
        </mc:AlternateContent>
      </w:r>
      <w:r>
        <w:rPr>
          <w:noProof/>
        </w:rPr>
        <mc:AlternateContent>
          <mc:Choice Requires="wps">
            <w:drawing>
              <wp:anchor distT="0" distB="0" distL="114300" distR="114300" simplePos="0" relativeHeight="251817472" behindDoc="0" locked="0" layoutInCell="1" allowOverlap="1" wp14:anchorId="734191F0" wp14:editId="35888A04">
                <wp:simplePos x="0" y="0"/>
                <wp:positionH relativeFrom="column">
                  <wp:posOffset>9020175</wp:posOffset>
                </wp:positionH>
                <wp:positionV relativeFrom="paragraph">
                  <wp:posOffset>1601470</wp:posOffset>
                </wp:positionV>
                <wp:extent cx="1275715" cy="3085465"/>
                <wp:effectExtent l="0" t="0" r="635" b="1270"/>
                <wp:wrapNone/>
                <wp:docPr id="578" name="文字方塊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08546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Pr="006C78B8" w:rsidRDefault="005A208B" w:rsidP="00947395">
                            <w:pPr>
                              <w:rPr>
                                <w:sz w:val="18"/>
                                <w:szCs w:val="18"/>
                              </w:rPr>
                            </w:pPr>
                            <w:r>
                              <w:rPr>
                                <w:rFonts w:ascii="PMingLiU" w:hAnsi="PMingLiU" w:hint="eastAsia"/>
                                <w:color w:val="000000"/>
                                <w:sz w:val="20"/>
                              </w:rPr>
                              <w:t>舞台技術專題</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91F0" id="文字方塊 578" o:spid="_x0000_s1226" type="#_x0000_t202" style="position:absolute;margin-left:710.25pt;margin-top:126.1pt;width:100.45pt;height:242.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" fillcolor="#ddd8c2" stroked="f">
                <v:textbox inset="1.5mm,,1.5mm">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Pr="006C78B8" w:rsidRDefault="005A208B" w:rsidP="00947395">
                      <w:pPr>
                        <w:rPr>
                          <w:sz w:val="18"/>
                          <w:szCs w:val="18"/>
                        </w:rPr>
                      </w:pPr>
                      <w:r>
                        <w:rPr>
                          <w:rFonts w:ascii="PMingLiU" w:hAnsi="PMingLiU" w:hint="eastAsia"/>
                          <w:color w:val="000000"/>
                          <w:sz w:val="20"/>
                        </w:rPr>
                        <w:t>舞台技術專題</w:t>
                      </w:r>
                    </w:p>
                  </w:txbxContent>
                </v:textbox>
              </v:shape>
            </w:pict>
          </mc:Fallback>
        </mc:AlternateContent>
      </w:r>
      <w:r>
        <w:rPr>
          <w:noProof/>
        </w:rPr>
        <mc:AlternateContent>
          <mc:Choice Requires="wps">
            <w:drawing>
              <wp:anchor distT="0" distB="0" distL="114300" distR="114300" simplePos="0" relativeHeight="251801088" behindDoc="0" locked="0" layoutInCell="1" allowOverlap="1" wp14:anchorId="52238F99" wp14:editId="3948B9BF">
                <wp:simplePos x="0" y="0"/>
                <wp:positionH relativeFrom="column">
                  <wp:posOffset>-256540</wp:posOffset>
                </wp:positionH>
                <wp:positionV relativeFrom="paragraph">
                  <wp:posOffset>4724400</wp:posOffset>
                </wp:positionV>
                <wp:extent cx="16093440" cy="330200"/>
                <wp:effectExtent l="635" t="0" r="3175" b="0"/>
                <wp:wrapNone/>
                <wp:docPr id="577" name="文字方塊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3440" cy="330200"/>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A83EF8" w:rsidRDefault="005A208B" w:rsidP="00947395">
                            <w:pPr>
                              <w:jc w:val="center"/>
                              <w:rPr>
                                <w:b/>
                              </w:rPr>
                            </w:pPr>
                            <w:r w:rsidRPr="00A83EF8">
                              <w:rPr>
                                <w:rFonts w:hint="eastAsia"/>
                                <w:b/>
                              </w:rPr>
                              <w:t>就業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8F99" id="文字方塊 577" o:spid="_x0000_s1227" type="#_x0000_t202" style="position:absolute;margin-left:-20.2pt;margin-top:372pt;width:1267.2pt;height:2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" fillcolor="#8db3e2" stroked="f">
                <v:textbox>
                  <w:txbxContent>
                    <w:p w:rsidR="005A208B" w:rsidRPr="00A83EF8" w:rsidRDefault="005A208B" w:rsidP="00947395">
                      <w:pPr>
                        <w:jc w:val="center"/>
                        <w:rPr>
                          <w:b/>
                        </w:rPr>
                      </w:pPr>
                      <w:r w:rsidRPr="00A83EF8">
                        <w:rPr>
                          <w:rFonts w:hint="eastAsia"/>
                          <w:b/>
                        </w:rPr>
                        <w:t>就業</w:t>
                      </w:r>
                    </w:p>
                  </w:txbxContent>
                </v:textbox>
              </v:shape>
            </w:pict>
          </mc:Fallback>
        </mc:AlternateContent>
      </w:r>
      <w:r>
        <w:rPr>
          <w:noProof/>
        </w:rPr>
        <mc:AlternateContent>
          <mc:Choice Requires="wps">
            <w:drawing>
              <wp:anchor distT="0" distB="0" distL="114300" distR="114300" simplePos="0" relativeHeight="251831808" behindDoc="0" locked="0" layoutInCell="1" allowOverlap="1" wp14:anchorId="360AB412" wp14:editId="53AAEEA7">
                <wp:simplePos x="0" y="0"/>
                <wp:positionH relativeFrom="column">
                  <wp:posOffset>-240665</wp:posOffset>
                </wp:positionH>
                <wp:positionV relativeFrom="paragraph">
                  <wp:posOffset>5137150</wp:posOffset>
                </wp:positionV>
                <wp:extent cx="11698605" cy="330200"/>
                <wp:effectExtent l="6985" t="10795" r="10160" b="11430"/>
                <wp:wrapNone/>
                <wp:docPr id="576" name="文字方塊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8605" cy="330200"/>
                        </a:xfrm>
                        <a:prstGeom prst="rect">
                          <a:avLst/>
                        </a:prstGeom>
                        <a:solidFill>
                          <a:srgbClr val="E36C0A"/>
                        </a:solidFill>
                        <a:ln w="9525">
                          <a:solidFill>
                            <a:srgbClr val="000000"/>
                          </a:solidFill>
                          <a:miter lim="800000"/>
                          <a:headEnd/>
                          <a:tailEnd/>
                        </a:ln>
                      </wps:spPr>
                      <wps:txbx>
                        <w:txbxContent>
                          <w:p w:rsidR="005A208B" w:rsidRPr="00864C19" w:rsidRDefault="005A208B" w:rsidP="00947395">
                            <w:pPr>
                              <w:rPr>
                                <w:szCs w:val="20"/>
                              </w:rPr>
                            </w:pPr>
                            <w:r w:rsidRPr="003D3AD0">
                              <w:rPr>
                                <w:rFonts w:ascii="PMingLiU" w:hAnsi="PMingLiU" w:hint="eastAsia"/>
                              </w:rPr>
                              <w:t>藝術教育與教學</w:t>
                            </w:r>
                          </w:p>
                          <w:p w:rsidR="005A208B" w:rsidRPr="00290E07" w:rsidRDefault="005A208B" w:rsidP="0094739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AB412" id="文字方塊 576" o:spid="_x0000_s1228" type="#_x0000_t202" style="position:absolute;margin-left:-18.95pt;margin-top:404.5pt;width:921.15pt;height:2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" fillcolor="#e36c0a">
                <v:textbox>
                  <w:txbxContent>
                    <w:p w:rsidR="005A208B" w:rsidRPr="00864C19" w:rsidRDefault="005A208B" w:rsidP="00947395">
                      <w:pPr>
                        <w:rPr>
                          <w:szCs w:val="20"/>
                        </w:rPr>
                      </w:pPr>
                      <w:r w:rsidRPr="003D3AD0">
                        <w:rPr>
                          <w:rFonts w:ascii="PMingLiU" w:hAnsi="PMingLiU" w:hint="eastAsia"/>
                        </w:rPr>
                        <w:t>藝術教育與教學</w:t>
                      </w:r>
                    </w:p>
                    <w:p w:rsidR="005A208B" w:rsidRPr="00290E07" w:rsidRDefault="005A208B" w:rsidP="00947395">
                      <w:pPr>
                        <w:rPr>
                          <w:sz w:val="20"/>
                          <w:szCs w:val="20"/>
                        </w:rPr>
                      </w:pPr>
                    </w:p>
                  </w:txbxContent>
                </v:textbox>
              </v:shape>
            </w:pict>
          </mc:Fallback>
        </mc:AlternateContent>
      </w:r>
      <w:r>
        <w:rPr>
          <w:noProof/>
        </w:rPr>
        <mc:AlternateContent>
          <mc:Choice Requires="wps">
            <w:drawing>
              <wp:anchor distT="0" distB="0" distL="114300" distR="114300" simplePos="0" relativeHeight="251844096" behindDoc="0" locked="0" layoutInCell="1" allowOverlap="1" wp14:anchorId="5F926DE2" wp14:editId="0F8E628D">
                <wp:simplePos x="0" y="0"/>
                <wp:positionH relativeFrom="column">
                  <wp:posOffset>14307820</wp:posOffset>
                </wp:positionH>
                <wp:positionV relativeFrom="paragraph">
                  <wp:posOffset>5126990</wp:posOffset>
                </wp:positionV>
                <wp:extent cx="1440180" cy="330200"/>
                <wp:effectExtent l="10795" t="10160" r="6350" b="12065"/>
                <wp:wrapNone/>
                <wp:docPr id="191" name="文字方塊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30200"/>
                        </a:xfrm>
                        <a:prstGeom prst="rect">
                          <a:avLst/>
                        </a:prstGeom>
                        <a:solidFill>
                          <a:srgbClr val="C2D69B"/>
                        </a:solidFill>
                        <a:ln w="9525">
                          <a:solidFill>
                            <a:srgbClr val="000000"/>
                          </a:solidFill>
                          <a:miter lim="800000"/>
                          <a:headEnd/>
                          <a:tailEnd/>
                        </a:ln>
                      </wps:spPr>
                      <wps:txbx>
                        <w:txbxContent>
                          <w:p w:rsidR="005A208B" w:rsidRPr="00290E07" w:rsidRDefault="005A208B" w:rsidP="00947395">
                            <w:pPr>
                              <w:rPr>
                                <w:sz w:val="20"/>
                                <w:szCs w:val="20"/>
                              </w:rPr>
                            </w:pPr>
                            <w:r>
                              <w:rPr>
                                <w:rFonts w:ascii="PMingLiU" w:hAnsi="PMingLiU" w:hint="eastAsia"/>
                              </w:rPr>
                              <w:t>其他娛樂媒體行業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6DE2" id="文字方塊 191" o:spid="_x0000_s1229" type="#_x0000_t202" style="position:absolute;margin-left:1126.6pt;margin-top:403.7pt;width:113.4pt;height:2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" fillcolor="#c2d69b">
                <v:textbox>
                  <w:txbxContent>
                    <w:p w:rsidR="005A208B" w:rsidRPr="00290E07" w:rsidRDefault="005A208B" w:rsidP="00947395">
                      <w:pPr>
                        <w:rPr>
                          <w:sz w:val="20"/>
                          <w:szCs w:val="20"/>
                        </w:rPr>
                      </w:pPr>
                      <w:r>
                        <w:rPr>
                          <w:rFonts w:ascii="PMingLiU" w:hAnsi="PMingLiU" w:hint="eastAsia"/>
                        </w:rPr>
                        <w:t>其他娛樂媒體行業</w:t>
                      </w:r>
                    </w:p>
                  </w:txbxContent>
                </v:textbox>
              </v:shape>
            </w:pict>
          </mc:Fallback>
        </mc:AlternateContent>
      </w:r>
      <w:r>
        <w:rPr>
          <w:noProof/>
        </w:rPr>
        <mc:AlternateContent>
          <mc:Choice Requires="wps">
            <w:drawing>
              <wp:anchor distT="0" distB="0" distL="114300" distR="114300" simplePos="0" relativeHeight="251841024" behindDoc="0" locked="0" layoutInCell="1" allowOverlap="1" wp14:anchorId="646780D4" wp14:editId="71C63B66">
                <wp:simplePos x="0" y="0"/>
                <wp:positionH relativeFrom="column">
                  <wp:posOffset>12813665</wp:posOffset>
                </wp:positionH>
                <wp:positionV relativeFrom="paragraph">
                  <wp:posOffset>5137150</wp:posOffset>
                </wp:positionV>
                <wp:extent cx="1440180" cy="330200"/>
                <wp:effectExtent l="12065" t="10795" r="5080" b="11430"/>
                <wp:wrapNone/>
                <wp:docPr id="190" name="文字方塊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30200"/>
                        </a:xfrm>
                        <a:prstGeom prst="rect">
                          <a:avLst/>
                        </a:prstGeom>
                        <a:solidFill>
                          <a:srgbClr val="92CDDC"/>
                        </a:solidFill>
                        <a:ln w="9525">
                          <a:solidFill>
                            <a:srgbClr val="000000"/>
                          </a:solidFill>
                          <a:miter lim="800000"/>
                          <a:headEnd/>
                          <a:tailEnd/>
                        </a:ln>
                      </wps:spPr>
                      <wps:txbx>
                        <w:txbxContent>
                          <w:p w:rsidR="005A208B" w:rsidRPr="00290E07" w:rsidRDefault="005A208B" w:rsidP="00947395">
                            <w:pPr>
                              <w:rPr>
                                <w:sz w:val="20"/>
                                <w:szCs w:val="20"/>
                              </w:rPr>
                            </w:pPr>
                            <w:r>
                              <w:rPr>
                                <w:rFonts w:ascii="PMingLiU" w:hAnsi="PMingLiU" w:hint="eastAsia"/>
                              </w:rPr>
                              <w:t>自由</w:t>
                            </w:r>
                            <w:r w:rsidRPr="003D3AD0">
                              <w:rPr>
                                <w:rFonts w:ascii="PMingLiU" w:hAnsi="PMingLiU" w:hint="eastAsia"/>
                              </w:rPr>
                              <w:t>創作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780D4" id="文字方塊 190" o:spid="_x0000_s1230" type="#_x0000_t202" style="position:absolute;margin-left:1008.95pt;margin-top:404.5pt;width:113.4pt;height:2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" fillcolor="#92cddc">
                <v:textbox>
                  <w:txbxContent>
                    <w:p w:rsidR="005A208B" w:rsidRPr="00290E07" w:rsidRDefault="005A208B" w:rsidP="00947395">
                      <w:pPr>
                        <w:rPr>
                          <w:sz w:val="20"/>
                          <w:szCs w:val="20"/>
                        </w:rPr>
                      </w:pPr>
                      <w:r>
                        <w:rPr>
                          <w:rFonts w:ascii="PMingLiU" w:hAnsi="PMingLiU" w:hint="eastAsia"/>
                        </w:rPr>
                        <w:t>自由</w:t>
                      </w:r>
                      <w:r w:rsidRPr="003D3AD0">
                        <w:rPr>
                          <w:rFonts w:ascii="PMingLiU" w:hAnsi="PMingLiU" w:hint="eastAsia"/>
                        </w:rPr>
                        <w:t>創作</w:t>
                      </w:r>
                    </w:p>
                  </w:txbxContent>
                </v:textbox>
              </v:shape>
            </w:pict>
          </mc:Fallback>
        </mc:AlternateContent>
      </w:r>
      <w:r>
        <w:rPr>
          <w:noProof/>
        </w:rPr>
        <mc:AlternateContent>
          <mc:Choice Requires="wps">
            <w:drawing>
              <wp:anchor distT="0" distB="0" distL="114300" distR="114300" simplePos="0" relativeHeight="251804160" behindDoc="0" locked="0" layoutInCell="1" allowOverlap="1" wp14:anchorId="5CE1B7F5" wp14:editId="5A5B0E3D">
                <wp:simplePos x="0" y="0"/>
                <wp:positionH relativeFrom="column">
                  <wp:posOffset>4828540</wp:posOffset>
                </wp:positionH>
                <wp:positionV relativeFrom="paragraph">
                  <wp:posOffset>5523230</wp:posOffset>
                </wp:positionV>
                <wp:extent cx="1252855" cy="341630"/>
                <wp:effectExtent l="8890" t="6350" r="5080" b="13970"/>
                <wp:wrapNone/>
                <wp:docPr id="189" name="文字方塊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41630"/>
                        </a:xfrm>
                        <a:prstGeom prst="rect">
                          <a:avLst/>
                        </a:prstGeom>
                        <a:solidFill>
                          <a:srgbClr val="FBD4B4"/>
                        </a:solidFill>
                        <a:ln w="9525">
                          <a:solidFill>
                            <a:srgbClr val="000000"/>
                          </a:solidFill>
                          <a:miter lim="800000"/>
                          <a:headEnd/>
                          <a:tailEnd/>
                        </a:ln>
                      </wps:spPr>
                      <wps:txbx>
                        <w:txbxContent>
                          <w:p w:rsidR="005A208B" w:rsidRPr="00864C19" w:rsidRDefault="005A208B" w:rsidP="00947395">
                            <w:pPr>
                              <w:rPr>
                                <w:szCs w:val="20"/>
                              </w:rPr>
                            </w:pPr>
                            <w:r w:rsidRPr="003D3AD0">
                              <w:rPr>
                                <w:rFonts w:ascii="PMingLiU" w:hAnsi="PMingLiU" w:hint="eastAsia"/>
                              </w:rPr>
                              <w:t>幼兒律動教師</w:t>
                            </w:r>
                          </w:p>
                          <w:p w:rsidR="005A208B" w:rsidRPr="008657FA" w:rsidRDefault="005A208B" w:rsidP="009473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B7F5" id="文字方塊 189" o:spid="_x0000_s1231" type="#_x0000_t202" style="position:absolute;margin-left:380.2pt;margin-top:434.9pt;width:98.65pt;height:26.9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" fillcolor="#fbd4b4">
                <v:textbox>
                  <w:txbxContent>
                    <w:p w:rsidR="005A208B" w:rsidRPr="00864C19" w:rsidRDefault="005A208B" w:rsidP="00947395">
                      <w:pPr>
                        <w:rPr>
                          <w:szCs w:val="20"/>
                        </w:rPr>
                      </w:pPr>
                      <w:r w:rsidRPr="003D3AD0">
                        <w:rPr>
                          <w:rFonts w:ascii="PMingLiU" w:hAnsi="PMingLiU" w:hint="eastAsia"/>
                        </w:rPr>
                        <w:t>幼兒律動教師</w:t>
                      </w:r>
                    </w:p>
                    <w:p w:rsidR="005A208B" w:rsidRPr="008657FA" w:rsidRDefault="005A208B" w:rsidP="00947395">
                      <w:pPr>
                        <w:rPr>
                          <w:szCs w:val="20"/>
                        </w:rPr>
                      </w:pPr>
                    </w:p>
                  </w:txbxContent>
                </v:textbox>
              </v:shape>
            </w:pict>
          </mc:Fallback>
        </mc:AlternateContent>
      </w:r>
      <w:r>
        <w:rPr>
          <w:noProof/>
        </w:rPr>
        <mc:AlternateContent>
          <mc:Choice Requires="wps">
            <w:drawing>
              <wp:anchor distT="0" distB="0" distL="114300" distR="114300" simplePos="0" relativeHeight="251835904" behindDoc="0" locked="0" layoutInCell="1" allowOverlap="1" wp14:anchorId="723E2B00" wp14:editId="56048DF8">
                <wp:simplePos x="0" y="0"/>
                <wp:positionH relativeFrom="column">
                  <wp:posOffset>3568065</wp:posOffset>
                </wp:positionH>
                <wp:positionV relativeFrom="paragraph">
                  <wp:posOffset>5527040</wp:posOffset>
                </wp:positionV>
                <wp:extent cx="1228725" cy="341630"/>
                <wp:effectExtent l="5715" t="10160" r="13335" b="10160"/>
                <wp:wrapNone/>
                <wp:docPr id="188" name="文字方塊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163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Pr>
                                <w:rFonts w:ascii="PMingLiU" w:hAnsi="PMingLiU" w:hint="eastAsia"/>
                              </w:rPr>
                              <w:t>社區舞蹈教師</w:t>
                            </w:r>
                          </w:p>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E2B00" id="文字方塊 188" o:spid="_x0000_s1232" type="#_x0000_t202" style="position:absolute;margin-left:280.95pt;margin-top:435.2pt;width:96.75pt;height:26.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" fillcolor="#fbd4b4">
                <v:textbox inset=",,1.5mm">
                  <w:txbxContent>
                    <w:p w:rsidR="005A208B" w:rsidRPr="008657FA" w:rsidRDefault="005A208B" w:rsidP="00947395">
                      <w:pPr>
                        <w:rPr>
                          <w:szCs w:val="20"/>
                        </w:rPr>
                      </w:pPr>
                      <w:r>
                        <w:rPr>
                          <w:rFonts w:ascii="PMingLiU" w:hAnsi="PMingLiU" w:hint="eastAsia"/>
                        </w:rPr>
                        <w:t>社區舞蹈教師</w:t>
                      </w:r>
                    </w:p>
                  </w:txbxContent>
                </v:textbox>
              </v:shape>
            </w:pict>
          </mc:Fallback>
        </mc:AlternateContent>
      </w:r>
      <w:r>
        <w:rPr>
          <w:noProof/>
        </w:rPr>
        <mc:AlternateContent>
          <mc:Choice Requires="wps">
            <w:drawing>
              <wp:anchor distT="0" distB="0" distL="114300" distR="114300" simplePos="0" relativeHeight="251834880" behindDoc="0" locked="0" layoutInCell="1" allowOverlap="1" wp14:anchorId="07C73D63" wp14:editId="018AADB9">
                <wp:simplePos x="0" y="0"/>
                <wp:positionH relativeFrom="column">
                  <wp:posOffset>2297430</wp:posOffset>
                </wp:positionH>
                <wp:positionV relativeFrom="paragraph">
                  <wp:posOffset>5527040</wp:posOffset>
                </wp:positionV>
                <wp:extent cx="1228725" cy="341630"/>
                <wp:effectExtent l="11430" t="10160" r="7620" b="10160"/>
                <wp:wrapNone/>
                <wp:docPr id="187" name="文字方塊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163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Pr>
                                <w:rFonts w:ascii="PMingLiU" w:hAnsi="PMingLiU" w:hint="eastAsia"/>
                              </w:rPr>
                              <w:t>體適能教師</w:t>
                            </w:r>
                          </w:p>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3D63" id="文字方塊 187" o:spid="_x0000_s1233" type="#_x0000_t202" style="position:absolute;margin-left:180.9pt;margin-top:435.2pt;width:96.75pt;height:26.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" fillcolor="#fbd4b4">
                <v:textbox inset=",,1.5mm">
                  <w:txbxContent>
                    <w:p w:rsidR="005A208B" w:rsidRPr="008657FA" w:rsidRDefault="005A208B" w:rsidP="00947395">
                      <w:pPr>
                        <w:rPr>
                          <w:szCs w:val="20"/>
                        </w:rPr>
                      </w:pPr>
                      <w:r>
                        <w:rPr>
                          <w:rFonts w:ascii="PMingLiU" w:hAnsi="PMingLiU" w:hint="eastAsia"/>
                        </w:rPr>
                        <w:t>體適能教師</w:t>
                      </w:r>
                    </w:p>
                  </w:txbxContent>
                </v:textbox>
              </v:shape>
            </w:pict>
          </mc:Fallback>
        </mc:AlternateContent>
      </w:r>
      <w:r>
        <w:rPr>
          <w:noProof/>
        </w:rPr>
        <mc:AlternateContent>
          <mc:Choice Requires="wps">
            <w:drawing>
              <wp:anchor distT="0" distB="0" distL="114300" distR="114300" simplePos="0" relativeHeight="251833856" behindDoc="0" locked="0" layoutInCell="1" allowOverlap="1" wp14:anchorId="403752DF" wp14:editId="2573057D">
                <wp:simplePos x="0" y="0"/>
                <wp:positionH relativeFrom="column">
                  <wp:posOffset>1010285</wp:posOffset>
                </wp:positionH>
                <wp:positionV relativeFrom="paragraph">
                  <wp:posOffset>5527040</wp:posOffset>
                </wp:positionV>
                <wp:extent cx="1228725" cy="341630"/>
                <wp:effectExtent l="10160" t="10160" r="8890" b="10160"/>
                <wp:wrapNone/>
                <wp:docPr id="186" name="文字方塊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163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Pr>
                                <w:rFonts w:ascii="PMingLiU" w:hAnsi="PMingLiU" w:hint="eastAsia"/>
                              </w:rPr>
                              <w:t>有氧教師</w:t>
                            </w:r>
                          </w:p>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752DF" id="文字方塊 186" o:spid="_x0000_s1234" type="#_x0000_t202" style="position:absolute;margin-left:79.55pt;margin-top:435.2pt;width:96.75pt;height:26.9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" fillcolor="#fbd4b4">
                <v:textbox inset=",,1.5mm">
                  <w:txbxContent>
                    <w:p w:rsidR="005A208B" w:rsidRPr="008657FA" w:rsidRDefault="005A208B" w:rsidP="00947395">
                      <w:pPr>
                        <w:rPr>
                          <w:szCs w:val="20"/>
                        </w:rPr>
                      </w:pPr>
                      <w:r>
                        <w:rPr>
                          <w:rFonts w:ascii="PMingLiU" w:hAnsi="PMingLiU" w:hint="eastAsia"/>
                        </w:rPr>
                        <w:t>有氧教師</w:t>
                      </w:r>
                    </w:p>
                  </w:txbxContent>
                </v:textbox>
              </v:shape>
            </w:pict>
          </mc:Fallback>
        </mc:AlternateContent>
      </w:r>
      <w:r>
        <w:rPr>
          <w:noProof/>
        </w:rPr>
        <mc:AlternateContent>
          <mc:Choice Requires="wps">
            <w:drawing>
              <wp:anchor distT="0" distB="0" distL="114300" distR="114300" simplePos="0" relativeHeight="251832832" behindDoc="0" locked="0" layoutInCell="1" allowOverlap="1" wp14:anchorId="48A64E7F" wp14:editId="2F1E3FEB">
                <wp:simplePos x="0" y="0"/>
                <wp:positionH relativeFrom="column">
                  <wp:posOffset>-241300</wp:posOffset>
                </wp:positionH>
                <wp:positionV relativeFrom="paragraph">
                  <wp:posOffset>5527040</wp:posOffset>
                </wp:positionV>
                <wp:extent cx="1184910" cy="341630"/>
                <wp:effectExtent l="6350" t="10160" r="8890" b="10160"/>
                <wp:wrapNone/>
                <wp:docPr id="185" name="文字方塊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4163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Pr>
                                <w:rFonts w:ascii="PMingLiU" w:hAnsi="PMingLiU" w:hint="eastAsia"/>
                              </w:rPr>
                              <w:t>肢體開發教師</w:t>
                            </w:r>
                          </w:p>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4E7F" id="文字方塊 185" o:spid="_x0000_s1235" type="#_x0000_t202" style="position:absolute;margin-left:-19pt;margin-top:435.2pt;width:93.3pt;height:26.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" fillcolor="#fbd4b4">
                <v:textbox inset=",,1.5mm">
                  <w:txbxContent>
                    <w:p w:rsidR="005A208B" w:rsidRPr="008657FA" w:rsidRDefault="005A208B" w:rsidP="00947395">
                      <w:pPr>
                        <w:rPr>
                          <w:szCs w:val="20"/>
                        </w:rPr>
                      </w:pPr>
                      <w:r>
                        <w:rPr>
                          <w:rFonts w:ascii="PMingLiU" w:hAnsi="PMingLiU" w:hint="eastAsia"/>
                        </w:rPr>
                        <w:t>肢體開發教師</w:t>
                      </w:r>
                    </w:p>
                  </w:txbxContent>
                </v:textbox>
              </v:shape>
            </w:pict>
          </mc:Fallback>
        </mc:AlternateContent>
      </w:r>
      <w:r>
        <w:rPr>
          <w:noProof/>
        </w:rPr>
        <mc:AlternateContent>
          <mc:Choice Requires="wps">
            <w:drawing>
              <wp:anchor distT="0" distB="0" distL="114300" distR="114300" simplePos="0" relativeHeight="251847168" behindDoc="0" locked="0" layoutInCell="1" allowOverlap="1" wp14:anchorId="3686F5C9" wp14:editId="728FEA92">
                <wp:simplePos x="0" y="0"/>
                <wp:positionH relativeFrom="column">
                  <wp:posOffset>11585575</wp:posOffset>
                </wp:positionH>
                <wp:positionV relativeFrom="paragraph">
                  <wp:posOffset>5137150</wp:posOffset>
                </wp:positionV>
                <wp:extent cx="1155700" cy="334010"/>
                <wp:effectExtent l="12700" t="10795" r="12700" b="7620"/>
                <wp:wrapNone/>
                <wp:docPr id="184" name="文字方塊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34010"/>
                        </a:xfrm>
                        <a:prstGeom prst="rect">
                          <a:avLst/>
                        </a:prstGeom>
                        <a:solidFill>
                          <a:srgbClr val="B2A1C7"/>
                        </a:solidFill>
                        <a:ln w="9525">
                          <a:solidFill>
                            <a:srgbClr val="000000"/>
                          </a:solidFill>
                          <a:miter lim="800000"/>
                          <a:headEnd/>
                          <a:tailEnd/>
                        </a:ln>
                      </wps:spPr>
                      <wps:txbx>
                        <w:txbxContent>
                          <w:p w:rsidR="005A208B" w:rsidRPr="008657FA" w:rsidRDefault="005A208B" w:rsidP="00947395">
                            <w:pPr>
                              <w:rPr>
                                <w:szCs w:val="20"/>
                              </w:rPr>
                            </w:pPr>
                            <w:r>
                              <w:rPr>
                                <w:rFonts w:hint="eastAsia"/>
                                <w:szCs w:val="20"/>
                              </w:rPr>
                              <w:t>藝術策展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F5C9" id="文字方塊 184" o:spid="_x0000_s1236" type="#_x0000_t202" style="position:absolute;margin-left:912.25pt;margin-top:404.5pt;width:91pt;height:26.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" fillcolor="#b2a1c7">
                <v:textbox>
                  <w:txbxContent>
                    <w:p w:rsidR="005A208B" w:rsidRPr="008657FA" w:rsidRDefault="005A208B" w:rsidP="00947395">
                      <w:pPr>
                        <w:rPr>
                          <w:szCs w:val="20"/>
                        </w:rPr>
                      </w:pPr>
                      <w:r>
                        <w:rPr>
                          <w:rFonts w:hint="eastAsia"/>
                          <w:szCs w:val="20"/>
                        </w:rPr>
                        <w:t>藝術策展</w:t>
                      </w:r>
                    </w:p>
                  </w:txbxContent>
                </v:textbox>
              </v:shape>
            </w:pict>
          </mc:Fallback>
        </mc:AlternateContent>
      </w:r>
      <w:r>
        <w:rPr>
          <w:noProof/>
        </w:rPr>
        <mc:AlternateContent>
          <mc:Choice Requires="wps">
            <w:drawing>
              <wp:anchor distT="0" distB="0" distL="114300" distR="114300" simplePos="0" relativeHeight="251818496" behindDoc="0" locked="0" layoutInCell="1" allowOverlap="1" wp14:anchorId="1626D8FB" wp14:editId="6B5EC50F">
                <wp:simplePos x="0" y="0"/>
                <wp:positionH relativeFrom="column">
                  <wp:posOffset>11585575</wp:posOffset>
                </wp:positionH>
                <wp:positionV relativeFrom="paragraph">
                  <wp:posOffset>5523230</wp:posOffset>
                </wp:positionV>
                <wp:extent cx="1155700" cy="334010"/>
                <wp:effectExtent l="12700" t="6350" r="12700" b="12065"/>
                <wp:wrapNone/>
                <wp:docPr id="183" name="文字方塊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34010"/>
                        </a:xfrm>
                        <a:prstGeom prst="rect">
                          <a:avLst/>
                        </a:prstGeom>
                        <a:solidFill>
                          <a:srgbClr val="E5DFEC"/>
                        </a:solidFill>
                        <a:ln w="9525">
                          <a:solidFill>
                            <a:srgbClr val="000000"/>
                          </a:solidFill>
                          <a:miter lim="800000"/>
                          <a:headEnd/>
                          <a:tailEnd/>
                        </a:ln>
                      </wps:spPr>
                      <wps:txbx>
                        <w:txbxContent>
                          <w:p w:rsidR="005A208B" w:rsidRDefault="005A208B" w:rsidP="00947395">
                            <w:pPr>
                              <w:spacing w:line="0" w:lineRule="atLeast"/>
                              <w:rPr>
                                <w:rFonts w:ascii="PMingLiU" w:hAnsi="PMingLiU"/>
                                <w:sz w:val="20"/>
                              </w:rPr>
                            </w:pPr>
                            <w:r>
                              <w:rPr>
                                <w:rFonts w:ascii="PMingLiU" w:hAnsi="PMingLiU" w:hint="eastAsia"/>
                                <w:sz w:val="20"/>
                              </w:rPr>
                              <w:t>表演策展與劇場構作</w:t>
                            </w:r>
                          </w:p>
                          <w:p w:rsidR="005A208B" w:rsidRPr="008657FA" w:rsidRDefault="005A208B" w:rsidP="009473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D8FB" id="文字方塊 183" o:spid="_x0000_s1237" type="#_x0000_t202" style="position:absolute;margin-left:912.25pt;margin-top:434.9pt;width:91pt;height:26.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" fillcolor="#e5dfec">
                <v:textbox>
                  <w:txbxContent>
                    <w:p w:rsidR="005A208B" w:rsidRDefault="005A208B" w:rsidP="00947395">
                      <w:pPr>
                        <w:spacing w:line="0" w:lineRule="atLeast"/>
                        <w:rPr>
                          <w:rFonts w:ascii="PMingLiU" w:hAnsi="PMingLiU"/>
                          <w:sz w:val="20"/>
                        </w:rPr>
                      </w:pPr>
                      <w:r>
                        <w:rPr>
                          <w:rFonts w:ascii="PMingLiU" w:hAnsi="PMingLiU" w:hint="eastAsia"/>
                          <w:sz w:val="20"/>
                        </w:rPr>
                        <w:t>表演策展與劇場構作</w:t>
                      </w:r>
                    </w:p>
                    <w:p w:rsidR="005A208B" w:rsidRPr="008657FA" w:rsidRDefault="005A208B" w:rsidP="00947395">
                      <w:pPr>
                        <w:rPr>
                          <w:szCs w:val="20"/>
                        </w:rPr>
                      </w:pPr>
                    </w:p>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2DBAD347" wp14:editId="734803F6">
                <wp:simplePos x="0" y="0"/>
                <wp:positionH relativeFrom="column">
                  <wp:posOffset>6122035</wp:posOffset>
                </wp:positionH>
                <wp:positionV relativeFrom="paragraph">
                  <wp:posOffset>5523865</wp:posOffset>
                </wp:positionV>
                <wp:extent cx="1233805" cy="334010"/>
                <wp:effectExtent l="6985" t="6985" r="6985" b="11430"/>
                <wp:wrapNone/>
                <wp:docPr id="182" name="文字方塊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34010"/>
                        </a:xfrm>
                        <a:prstGeom prst="rect">
                          <a:avLst/>
                        </a:prstGeom>
                        <a:solidFill>
                          <a:srgbClr val="FBD4B4"/>
                        </a:solidFill>
                        <a:ln w="9525">
                          <a:solidFill>
                            <a:srgbClr val="000000"/>
                          </a:solidFill>
                          <a:miter lim="800000"/>
                          <a:headEnd/>
                          <a:tailEnd/>
                        </a:ln>
                      </wps:spPr>
                      <wps:txbx>
                        <w:txbxContent>
                          <w:p w:rsidR="005A208B" w:rsidRPr="00864C19" w:rsidRDefault="005A208B" w:rsidP="00947395">
                            <w:pPr>
                              <w:ind w:rightChars="-6" w:right="-14"/>
                            </w:pPr>
                            <w:r w:rsidRPr="003D3AD0">
                              <w:rPr>
                                <w:rFonts w:ascii="PMingLiU" w:hAnsi="PMingLiU" w:hint="eastAsia"/>
                              </w:rPr>
                              <w:t>瑜珈教師</w:t>
                            </w:r>
                          </w:p>
                          <w:p w:rsidR="005A208B" w:rsidRPr="008657FA" w:rsidRDefault="005A208B" w:rsidP="00947395">
                            <w:pPr>
                              <w:rPr>
                                <w:szCs w:val="20"/>
                              </w:rPr>
                            </w:pPr>
                          </w:p>
                        </w:txbxContent>
                      </wps:txbx>
                      <wps:bodyPr rot="0" vert="horz" wrap="square" lIns="9144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AD347" id="文字方塊 182" o:spid="_x0000_s1238" type="#_x0000_t202" style="position:absolute;margin-left:482.05pt;margin-top:434.95pt;width:97.15pt;height:26.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" fillcolor="#fbd4b4">
                <v:textbox inset=",,.5mm">
                  <w:txbxContent>
                    <w:p w:rsidR="005A208B" w:rsidRPr="00864C19" w:rsidRDefault="005A208B" w:rsidP="00947395">
                      <w:pPr>
                        <w:ind w:rightChars="-6" w:right="-14"/>
                      </w:pPr>
                      <w:r w:rsidRPr="003D3AD0">
                        <w:rPr>
                          <w:rFonts w:ascii="PMingLiU" w:hAnsi="PMingLiU" w:hint="eastAsia"/>
                        </w:rPr>
                        <w:t>瑜珈教師</w:t>
                      </w:r>
                    </w:p>
                    <w:p w:rsidR="005A208B" w:rsidRPr="008657FA" w:rsidRDefault="005A208B" w:rsidP="00947395">
                      <w:pPr>
                        <w:rPr>
                          <w:szCs w:val="20"/>
                        </w:rPr>
                      </w:pPr>
                    </w:p>
                  </w:txbxContent>
                </v:textbox>
              </v:shape>
            </w:pict>
          </mc:Fallback>
        </mc:AlternateContent>
      </w:r>
      <w:r>
        <w:rPr>
          <w:noProof/>
        </w:rPr>
        <mc:AlternateContent>
          <mc:Choice Requires="wps">
            <w:drawing>
              <wp:anchor distT="0" distB="0" distL="114300" distR="114300" simplePos="0" relativeHeight="251846144" behindDoc="0" locked="0" layoutInCell="1" allowOverlap="1" wp14:anchorId="2CCCE4E9" wp14:editId="4B7691E4">
                <wp:simplePos x="0" y="0"/>
                <wp:positionH relativeFrom="column">
                  <wp:posOffset>14307820</wp:posOffset>
                </wp:positionH>
                <wp:positionV relativeFrom="paragraph">
                  <wp:posOffset>5511800</wp:posOffset>
                </wp:positionV>
                <wp:extent cx="1440180" cy="328930"/>
                <wp:effectExtent l="10795" t="13970" r="6350" b="9525"/>
                <wp:wrapNone/>
                <wp:docPr id="181" name="文字方塊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28930"/>
                        </a:xfrm>
                        <a:prstGeom prst="rect">
                          <a:avLst/>
                        </a:prstGeom>
                        <a:solidFill>
                          <a:srgbClr val="D6E3BC"/>
                        </a:solidFill>
                        <a:ln w="9525">
                          <a:solidFill>
                            <a:srgbClr val="000000"/>
                          </a:solidFill>
                          <a:miter lim="800000"/>
                          <a:headEnd/>
                          <a:tailEnd/>
                        </a:ln>
                      </wps:spPr>
                      <wps:txbx>
                        <w:txbxContent>
                          <w:p w:rsidR="005A208B" w:rsidRPr="0047009E" w:rsidRDefault="005A208B" w:rsidP="00947395">
                            <w:r>
                              <w:rPr>
                                <w:rFonts w:ascii="PMingLiU" w:hAnsi="PMingLiU" w:hint="eastAsia"/>
                              </w:rPr>
                              <w:t>演藝人員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CE4E9" id="文字方塊 181" o:spid="_x0000_s1239" type="#_x0000_t202" style="position:absolute;margin-left:1126.6pt;margin-top:434pt;width:113.4pt;height:25.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" fillcolor="#d6e3bc">
                <v:textbox>
                  <w:txbxContent>
                    <w:p w:rsidR="005A208B" w:rsidRPr="0047009E" w:rsidRDefault="005A208B" w:rsidP="00947395">
                      <w:r>
                        <w:rPr>
                          <w:rFonts w:ascii="PMingLiU" w:hAnsi="PMingLiU" w:hint="eastAsia"/>
                        </w:rPr>
                        <w:t>演藝人員</w:t>
                      </w:r>
                    </w:p>
                  </w:txbxContent>
                </v:textbox>
              </v:shape>
            </w:pict>
          </mc:Fallback>
        </mc:AlternateContent>
      </w:r>
      <w:r>
        <w:rPr>
          <w:noProof/>
        </w:rPr>
        <mc:AlternateContent>
          <mc:Choice Requires="wps">
            <w:drawing>
              <wp:anchor distT="0" distB="0" distL="114300" distR="114300" simplePos="0" relativeHeight="251843072" behindDoc="0" locked="0" layoutInCell="1" allowOverlap="1" wp14:anchorId="1EC7AA1A" wp14:editId="6CD56BDA">
                <wp:simplePos x="0" y="0"/>
                <wp:positionH relativeFrom="column">
                  <wp:posOffset>12813665</wp:posOffset>
                </wp:positionH>
                <wp:positionV relativeFrom="paragraph">
                  <wp:posOffset>5520055</wp:posOffset>
                </wp:positionV>
                <wp:extent cx="1440180" cy="328930"/>
                <wp:effectExtent l="12065" t="12700" r="5080" b="10795"/>
                <wp:wrapNone/>
                <wp:docPr id="180" name="文字方塊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28930"/>
                        </a:xfrm>
                        <a:prstGeom prst="rect">
                          <a:avLst/>
                        </a:prstGeom>
                        <a:solidFill>
                          <a:srgbClr val="DAEEF3"/>
                        </a:solidFill>
                        <a:ln w="9525">
                          <a:solidFill>
                            <a:srgbClr val="000000"/>
                          </a:solidFill>
                          <a:miter lim="800000"/>
                          <a:headEnd/>
                          <a:tailEnd/>
                        </a:ln>
                      </wps:spPr>
                      <wps:txbx>
                        <w:txbxContent>
                          <w:p w:rsidR="005A208B" w:rsidRPr="0047009E" w:rsidRDefault="005A208B" w:rsidP="00947395">
                            <w:r>
                              <w:rPr>
                                <w:rFonts w:ascii="PMingLiU" w:hAnsi="PMingLiU" w:hint="eastAsia"/>
                              </w:rPr>
                              <w:t>自由</w:t>
                            </w:r>
                            <w:r w:rsidRPr="003D3AD0">
                              <w:rPr>
                                <w:rFonts w:ascii="PMingLiU" w:hAnsi="PMingLiU" w:hint="eastAsia"/>
                              </w:rPr>
                              <w:t>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AA1A" id="文字方塊 180" o:spid="_x0000_s1240" type="#_x0000_t202" style="position:absolute;margin-left:1008.95pt;margin-top:434.65pt;width:113.4pt;height:25.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" fillcolor="#daeef3">
                <v:textbox>
                  <w:txbxContent>
                    <w:p w:rsidR="005A208B" w:rsidRPr="0047009E" w:rsidRDefault="005A208B" w:rsidP="00947395">
                      <w:r>
                        <w:rPr>
                          <w:rFonts w:ascii="PMingLiU" w:hAnsi="PMingLiU" w:hint="eastAsia"/>
                        </w:rPr>
                        <w:t>自由</w:t>
                      </w:r>
                      <w:r w:rsidRPr="003D3AD0">
                        <w:rPr>
                          <w:rFonts w:ascii="PMingLiU" w:hAnsi="PMingLiU" w:hint="eastAsia"/>
                        </w:rPr>
                        <w:t>編舞者</w:t>
                      </w: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5297842E" wp14:editId="19B6A777">
                <wp:simplePos x="0" y="0"/>
                <wp:positionH relativeFrom="column">
                  <wp:posOffset>9273540</wp:posOffset>
                </wp:positionH>
                <wp:positionV relativeFrom="paragraph">
                  <wp:posOffset>5527675</wp:posOffset>
                </wp:positionV>
                <wp:extent cx="2184400" cy="337185"/>
                <wp:effectExtent l="5715" t="10795" r="10160" b="13970"/>
                <wp:wrapNone/>
                <wp:docPr id="179" name="文字方塊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7185"/>
                        </a:xfrm>
                        <a:prstGeom prst="rect">
                          <a:avLst/>
                        </a:prstGeom>
                        <a:solidFill>
                          <a:srgbClr val="FBD4B4"/>
                        </a:solidFill>
                        <a:ln w="9525">
                          <a:solidFill>
                            <a:srgbClr val="000000"/>
                          </a:solidFill>
                          <a:miter lim="800000"/>
                          <a:headEnd/>
                          <a:tailEnd/>
                        </a:ln>
                      </wps:spPr>
                      <wps:txbx>
                        <w:txbxContent>
                          <w:p w:rsidR="005A208B" w:rsidRPr="00864C19" w:rsidRDefault="005A208B" w:rsidP="00947395">
                            <w:pPr>
                              <w:rPr>
                                <w:szCs w:val="20"/>
                              </w:rPr>
                            </w:pPr>
                            <w:r w:rsidRPr="003D3AD0">
                              <w:rPr>
                                <w:rFonts w:ascii="PMingLiU" w:hAnsi="PMingLiU" w:hint="eastAsia"/>
                              </w:rPr>
                              <w:t>高、國中、國小表演藝術教師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842E" id="文字方塊 179" o:spid="_x0000_s1241" type="#_x0000_t202" style="position:absolute;margin-left:730.2pt;margin-top:435.25pt;width:172pt;height:26.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" fillcolor="#fbd4b4">
                <v:textbox>
                  <w:txbxContent>
                    <w:p w:rsidR="005A208B" w:rsidRPr="00864C19" w:rsidRDefault="005A208B" w:rsidP="00947395">
                      <w:pPr>
                        <w:rPr>
                          <w:szCs w:val="20"/>
                        </w:rPr>
                      </w:pPr>
                      <w:r w:rsidRPr="003D3AD0">
                        <w:rPr>
                          <w:rFonts w:ascii="PMingLiU" w:hAnsi="PMingLiU" w:hint="eastAsia"/>
                        </w:rPr>
                        <w:t>高、國中、國小表演藝術教師</w:t>
                      </w:r>
                    </w:p>
                  </w:txbxContent>
                </v:textbox>
              </v:shape>
            </w:pict>
          </mc:Fallback>
        </mc:AlternateContent>
      </w:r>
      <w:r>
        <w:rPr>
          <w:noProof/>
        </w:rPr>
        <mc:AlternateContent>
          <mc:Choice Requires="wps">
            <w:drawing>
              <wp:anchor distT="0" distB="0" distL="114300" distR="114300" simplePos="0" relativeHeight="251799040" behindDoc="0" locked="0" layoutInCell="1" allowOverlap="1" wp14:anchorId="0F43300A" wp14:editId="1F969EC4">
                <wp:simplePos x="0" y="0"/>
                <wp:positionH relativeFrom="column">
                  <wp:posOffset>7832090</wp:posOffset>
                </wp:positionH>
                <wp:positionV relativeFrom="paragraph">
                  <wp:posOffset>5527040</wp:posOffset>
                </wp:positionV>
                <wp:extent cx="1378585" cy="341630"/>
                <wp:effectExtent l="12065" t="10160" r="9525" b="10160"/>
                <wp:wrapNone/>
                <wp:docPr id="178" name="文字方塊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4163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sidRPr="003D3AD0">
                              <w:rPr>
                                <w:rFonts w:ascii="PMingLiU" w:hAnsi="PMingLiU" w:hint="eastAsia"/>
                              </w:rPr>
                              <w:t>專業藝術舞蹈教師</w:t>
                            </w:r>
                          </w:p>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3300A" id="文字方塊 178" o:spid="_x0000_s1242" type="#_x0000_t202" style="position:absolute;margin-left:616.7pt;margin-top:435.2pt;width:108.55pt;height:26.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" fillcolor="#fbd4b4">
                <v:textbox inset=",,1.5mm">
                  <w:txbxContent>
                    <w:p w:rsidR="005A208B" w:rsidRPr="008657FA" w:rsidRDefault="005A208B" w:rsidP="00947395">
                      <w:pPr>
                        <w:rPr>
                          <w:szCs w:val="20"/>
                        </w:rPr>
                      </w:pPr>
                      <w:r w:rsidRPr="003D3AD0">
                        <w:rPr>
                          <w:rFonts w:ascii="PMingLiU" w:hAnsi="PMingLiU" w:hint="eastAsia"/>
                        </w:rPr>
                        <w:t>專業藝術舞蹈教師</w:t>
                      </w:r>
                    </w:p>
                  </w:txbxContent>
                </v:textbox>
              </v:shape>
            </w:pict>
          </mc:Fallback>
        </mc:AlternateContent>
      </w:r>
      <w:r>
        <w:rPr>
          <w:noProof/>
        </w:rPr>
        <mc:AlternateContent>
          <mc:Choice Requires="wps">
            <w:drawing>
              <wp:anchor distT="0" distB="0" distL="114300" distR="114300" simplePos="0" relativeHeight="251800064" behindDoc="0" locked="0" layoutInCell="1" allowOverlap="1" wp14:anchorId="70558258" wp14:editId="1B764C34">
                <wp:simplePos x="0" y="0"/>
                <wp:positionH relativeFrom="column">
                  <wp:posOffset>7832090</wp:posOffset>
                </wp:positionH>
                <wp:positionV relativeFrom="paragraph">
                  <wp:posOffset>5923915</wp:posOffset>
                </wp:positionV>
                <wp:extent cx="1378585" cy="3716655"/>
                <wp:effectExtent l="2540" t="0" r="0" b="635"/>
                <wp:wrapNone/>
                <wp:docPr id="177" name="文字方塊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71665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舞蹈教育史與理論</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舞蹈教育專題</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Default="005A208B" w:rsidP="00947395">
                            <w:pPr>
                              <w:rPr>
                                <w:rFonts w:ascii="PMingLiU" w:hAnsi="PMingLiU"/>
                                <w:color w:val="000000"/>
                                <w:sz w:val="20"/>
                              </w:rPr>
                            </w:pPr>
                            <w:r>
                              <w:rPr>
                                <w:rFonts w:ascii="PMingLiU" w:hAnsi="PMingLiU" w:hint="eastAsia"/>
                                <w:color w:val="000000"/>
                                <w:sz w:val="20"/>
                              </w:rPr>
                              <w:t>動作技巧研究教學專題</w:t>
                            </w:r>
                          </w:p>
                          <w:p w:rsidR="005A208B" w:rsidRPr="002A4E73" w:rsidRDefault="005A208B" w:rsidP="00947395">
                            <w:pPr>
                              <w:rPr>
                                <w:rFonts w:ascii="PMingLiU" w:hAnsi="PMingLiU"/>
                                <w:color w:val="000000"/>
                                <w:sz w:val="20"/>
                              </w:rPr>
                            </w:pPr>
                            <w:r>
                              <w:rPr>
                                <w:rFonts w:ascii="PMingLiU" w:hAnsi="PMingLiU" w:hint="eastAsia"/>
                                <w:color w:val="000000"/>
                                <w:sz w:val="20"/>
                              </w:rPr>
                              <w:t>身體教育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8258" id="文字方塊 177" o:spid="_x0000_s1243" type="#_x0000_t202" style="position:absolute;margin-left:616.7pt;margin-top:466.45pt;width:108.55pt;height:292.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舞蹈教育史與理論</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舞蹈教育專題</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Default="005A208B" w:rsidP="00947395">
                      <w:pPr>
                        <w:rPr>
                          <w:rFonts w:ascii="PMingLiU" w:hAnsi="PMingLiU"/>
                          <w:color w:val="000000"/>
                          <w:sz w:val="20"/>
                        </w:rPr>
                      </w:pPr>
                      <w:r>
                        <w:rPr>
                          <w:rFonts w:ascii="PMingLiU" w:hAnsi="PMingLiU" w:hint="eastAsia"/>
                          <w:color w:val="000000"/>
                          <w:sz w:val="20"/>
                        </w:rPr>
                        <w:t>動作技巧研究教學專題</w:t>
                      </w:r>
                    </w:p>
                    <w:p w:rsidR="005A208B" w:rsidRPr="002A4E73" w:rsidRDefault="005A208B" w:rsidP="00947395">
                      <w:pPr>
                        <w:rPr>
                          <w:rFonts w:ascii="PMingLiU" w:hAnsi="PMingLiU"/>
                          <w:color w:val="000000"/>
                          <w:sz w:val="20"/>
                        </w:rPr>
                      </w:pPr>
                      <w:r>
                        <w:rPr>
                          <w:rFonts w:ascii="PMingLiU" w:hAnsi="PMingLiU" w:hint="eastAsia"/>
                          <w:color w:val="000000"/>
                          <w:sz w:val="20"/>
                        </w:rPr>
                        <w:t>身體教育</w:t>
                      </w:r>
                    </w:p>
                  </w:txbxContent>
                </v:textbox>
              </v:shape>
            </w:pict>
          </mc:Fallback>
        </mc:AlternateContent>
      </w:r>
      <w:r>
        <w:rPr>
          <w:noProof/>
        </w:rPr>
        <mc:AlternateContent>
          <mc:Choice Requires="wps">
            <w:drawing>
              <wp:anchor distT="0" distB="0" distL="114300" distR="114300" simplePos="0" relativeHeight="251820544" behindDoc="0" locked="0" layoutInCell="1" allowOverlap="1" wp14:anchorId="24561F77" wp14:editId="1701D107">
                <wp:simplePos x="0" y="0"/>
                <wp:positionH relativeFrom="column">
                  <wp:posOffset>9273540</wp:posOffset>
                </wp:positionH>
                <wp:positionV relativeFrom="paragraph">
                  <wp:posOffset>5923280</wp:posOffset>
                </wp:positionV>
                <wp:extent cx="2184400" cy="3715385"/>
                <wp:effectExtent l="0" t="0" r="635" b="2540"/>
                <wp:wrapNone/>
                <wp:docPr id="176" name="文字方塊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71538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舞蹈教育史與理論</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舞蹈教育專題</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Default="005A208B" w:rsidP="00947395">
                            <w:pPr>
                              <w:rPr>
                                <w:rFonts w:ascii="PMingLiU" w:hAnsi="PMingLiU"/>
                                <w:color w:val="000000"/>
                                <w:sz w:val="20"/>
                              </w:rPr>
                            </w:pPr>
                            <w:r>
                              <w:rPr>
                                <w:rFonts w:ascii="PMingLiU" w:hAnsi="PMingLiU" w:hint="eastAsia"/>
                                <w:color w:val="000000"/>
                                <w:sz w:val="20"/>
                              </w:rPr>
                              <w:t>動作技巧研究教學專題</w:t>
                            </w:r>
                          </w:p>
                          <w:p w:rsidR="005A208B" w:rsidRPr="0024707D" w:rsidRDefault="005A208B" w:rsidP="00947395">
                            <w:pPr>
                              <w:rPr>
                                <w:szCs w:val="20"/>
                              </w:rPr>
                            </w:pPr>
                            <w:r>
                              <w:rPr>
                                <w:rFonts w:ascii="PMingLiU" w:hAnsi="PMingLiU" w:hint="eastAsia"/>
                                <w:color w:val="000000"/>
                                <w:sz w:val="20"/>
                              </w:rPr>
                              <w:t>身體教育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1F77" id="文字方塊 176" o:spid="_x0000_s1244" type="#_x0000_t202" style="position:absolute;margin-left:730.2pt;margin-top:466.4pt;width:172pt;height:292.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舞蹈教育史與理論</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舞蹈教育專題</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Default="005A208B" w:rsidP="00947395">
                      <w:pPr>
                        <w:rPr>
                          <w:rFonts w:ascii="PMingLiU" w:hAnsi="PMingLiU"/>
                          <w:color w:val="000000"/>
                          <w:sz w:val="20"/>
                        </w:rPr>
                      </w:pPr>
                      <w:r>
                        <w:rPr>
                          <w:rFonts w:ascii="PMingLiU" w:hAnsi="PMingLiU" w:hint="eastAsia"/>
                          <w:color w:val="000000"/>
                          <w:sz w:val="20"/>
                        </w:rPr>
                        <w:t>動作技巧研究教學專題</w:t>
                      </w:r>
                    </w:p>
                    <w:p w:rsidR="005A208B" w:rsidRPr="0024707D" w:rsidRDefault="005A208B" w:rsidP="00947395">
                      <w:pPr>
                        <w:rPr>
                          <w:szCs w:val="20"/>
                        </w:rPr>
                      </w:pPr>
                      <w:r>
                        <w:rPr>
                          <w:rFonts w:ascii="PMingLiU" w:hAnsi="PMingLiU" w:hint="eastAsia"/>
                          <w:color w:val="000000"/>
                          <w:sz w:val="20"/>
                        </w:rPr>
                        <w:t>身體教育</w:t>
                      </w:r>
                    </w:p>
                  </w:txbxContent>
                </v:textbox>
              </v:shape>
            </w:pict>
          </mc:Fallback>
        </mc:AlternateContent>
      </w:r>
      <w:r>
        <w:rPr>
          <w:noProof/>
        </w:rPr>
        <mc:AlternateContent>
          <mc:Choice Requires="wps">
            <w:drawing>
              <wp:anchor distT="0" distB="0" distL="114300" distR="114300" simplePos="0" relativeHeight="251823616" behindDoc="0" locked="0" layoutInCell="1" allowOverlap="1" wp14:anchorId="3BBCC73F" wp14:editId="54347D39">
                <wp:simplePos x="0" y="0"/>
                <wp:positionH relativeFrom="column">
                  <wp:posOffset>6109970</wp:posOffset>
                </wp:positionH>
                <wp:positionV relativeFrom="paragraph">
                  <wp:posOffset>5884545</wp:posOffset>
                </wp:positionV>
                <wp:extent cx="1233805" cy="3715385"/>
                <wp:effectExtent l="4445" t="0" r="0" b="3175"/>
                <wp:wrapNone/>
                <wp:docPr id="175" name="文字方塊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71538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sidRPr="00CD48B1">
                              <w:rPr>
                                <w:rFonts w:ascii="PMingLiU" w:hAnsi="PMingLiU" w:hint="eastAsia"/>
                                <w:color w:val="000000"/>
                                <w:sz w:val="20"/>
                              </w:rPr>
                              <w:t>舞蹈教育專題</w:t>
                            </w:r>
                          </w:p>
                          <w:p w:rsidR="005A208B" w:rsidRPr="0024707D" w:rsidRDefault="005A208B" w:rsidP="00947395">
                            <w:pPr>
                              <w:rPr>
                                <w:szCs w:val="20"/>
                              </w:rPr>
                            </w:pPr>
                            <w:r>
                              <w:rPr>
                                <w:rFonts w:ascii="PMingLiU" w:hAnsi="PMingLiU" w:hint="eastAsia"/>
                                <w:color w:val="000000"/>
                                <w:sz w:val="20"/>
                              </w:rPr>
                              <w:t>彼拉提斯</w:t>
                            </w:r>
                          </w:p>
                          <w:p w:rsidR="005A208B" w:rsidRPr="002A4E73" w:rsidRDefault="005A208B" w:rsidP="00947395">
                            <w:pPr>
                              <w:rPr>
                                <w:rFonts w:ascii="PMingLiU" w:hAnsi="PMingLiU"/>
                                <w:color w:val="000000"/>
                                <w:sz w:val="20"/>
                              </w:rPr>
                            </w:pPr>
                            <w:r>
                              <w:rPr>
                                <w:rFonts w:ascii="PMingLiU" w:hAnsi="PMingLiU" w:hint="eastAsia"/>
                                <w:color w:val="000000"/>
                                <w:sz w:val="20"/>
                              </w:rPr>
                              <w:t>身體教育</w:t>
                            </w:r>
                          </w:p>
                          <w:p w:rsidR="005A208B" w:rsidRPr="00A06D15" w:rsidRDefault="005A208B" w:rsidP="009473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C73F" id="文字方塊 175" o:spid="_x0000_s1245" type="#_x0000_t202" style="position:absolute;margin-left:481.1pt;margin-top:463.35pt;width:97.15pt;height:292.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sidRPr="00CD48B1">
                        <w:rPr>
                          <w:rFonts w:ascii="PMingLiU" w:hAnsi="PMingLiU" w:hint="eastAsia"/>
                          <w:color w:val="000000"/>
                          <w:sz w:val="20"/>
                        </w:rPr>
                        <w:t>舞蹈教育專題</w:t>
                      </w:r>
                    </w:p>
                    <w:p w:rsidR="005A208B" w:rsidRPr="0024707D" w:rsidRDefault="005A208B" w:rsidP="00947395">
                      <w:pPr>
                        <w:rPr>
                          <w:szCs w:val="20"/>
                        </w:rPr>
                      </w:pPr>
                      <w:r>
                        <w:rPr>
                          <w:rFonts w:ascii="PMingLiU" w:hAnsi="PMingLiU" w:hint="eastAsia"/>
                          <w:color w:val="000000"/>
                          <w:sz w:val="20"/>
                        </w:rPr>
                        <w:t>彼拉提斯</w:t>
                      </w:r>
                    </w:p>
                    <w:p w:rsidR="005A208B" w:rsidRPr="002A4E73" w:rsidRDefault="005A208B" w:rsidP="00947395">
                      <w:pPr>
                        <w:rPr>
                          <w:rFonts w:ascii="PMingLiU" w:hAnsi="PMingLiU"/>
                          <w:color w:val="000000"/>
                          <w:sz w:val="20"/>
                        </w:rPr>
                      </w:pPr>
                      <w:r>
                        <w:rPr>
                          <w:rFonts w:ascii="PMingLiU" w:hAnsi="PMingLiU" w:hint="eastAsia"/>
                          <w:color w:val="000000"/>
                          <w:sz w:val="20"/>
                        </w:rPr>
                        <w:t>身體教育</w:t>
                      </w:r>
                    </w:p>
                    <w:p w:rsidR="005A208B" w:rsidRPr="00A06D15" w:rsidRDefault="005A208B" w:rsidP="00947395">
                      <w:pPr>
                        <w:rPr>
                          <w:szCs w:val="20"/>
                        </w:rPr>
                      </w:pPr>
                    </w:p>
                  </w:txbxContent>
                </v:textbox>
              </v:shape>
            </w:pict>
          </mc:Fallback>
        </mc:AlternateContent>
      </w:r>
      <w:r>
        <w:rPr>
          <w:noProof/>
        </w:rPr>
        <mc:AlternateContent>
          <mc:Choice Requires="wps">
            <w:drawing>
              <wp:anchor distT="0" distB="0" distL="114300" distR="114300" simplePos="0" relativeHeight="251845120" behindDoc="0" locked="0" layoutInCell="1" allowOverlap="1" wp14:anchorId="7CB4DC87" wp14:editId="417D2BAB">
                <wp:simplePos x="0" y="0"/>
                <wp:positionH relativeFrom="column">
                  <wp:posOffset>14311630</wp:posOffset>
                </wp:positionH>
                <wp:positionV relativeFrom="paragraph">
                  <wp:posOffset>5894070</wp:posOffset>
                </wp:positionV>
                <wp:extent cx="1440180" cy="3715385"/>
                <wp:effectExtent l="0" t="0" r="2540" b="3175"/>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715385"/>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Pr="0047009E" w:rsidRDefault="005A208B" w:rsidP="00947395">
                            <w:pPr>
                              <w:rPr>
                                <w:sz w:val="20"/>
                                <w:szCs w:val="20"/>
                              </w:rPr>
                            </w:pPr>
                            <w:r>
                              <w:rPr>
                                <w:rFonts w:ascii="PMingLiU" w:hAnsi="PMingLiU" w:hint="eastAsia"/>
                                <w:color w:val="000000"/>
                                <w:sz w:val="20"/>
                              </w:rPr>
                              <w:t>表演形式與風格</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Pr="00121984" w:rsidRDefault="005A208B" w:rsidP="009473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DC87" id="文字方塊 174" o:spid="_x0000_s1246" type="#_x0000_t202" style="position:absolute;margin-left:1126.9pt;margin-top:464.1pt;width:113.4pt;height:292.5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" fillcolor="#eaf1dd"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Pr="0047009E" w:rsidRDefault="005A208B" w:rsidP="00947395">
                      <w:pPr>
                        <w:rPr>
                          <w:sz w:val="20"/>
                          <w:szCs w:val="20"/>
                        </w:rPr>
                      </w:pPr>
                      <w:r>
                        <w:rPr>
                          <w:rFonts w:ascii="PMingLiU" w:hAnsi="PMingLiU" w:hint="eastAsia"/>
                          <w:color w:val="000000"/>
                          <w:sz w:val="20"/>
                        </w:rPr>
                        <w:t>表演形式與風格</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Pr="00121984" w:rsidRDefault="005A208B" w:rsidP="00947395">
                      <w:pPr>
                        <w:rPr>
                          <w:szCs w:val="20"/>
                        </w:rPr>
                      </w:pPr>
                    </w:p>
                  </w:txbxContent>
                </v:textbox>
              </v:shape>
            </w:pict>
          </mc:Fallback>
        </mc:AlternateContent>
      </w:r>
      <w:r>
        <w:rPr>
          <w:noProof/>
        </w:rPr>
        <mc:AlternateContent>
          <mc:Choice Requires="wps">
            <w:drawing>
              <wp:anchor distT="0" distB="0" distL="114300" distR="114300" simplePos="0" relativeHeight="251842048" behindDoc="0" locked="0" layoutInCell="1" allowOverlap="1" wp14:anchorId="7A010613" wp14:editId="145307A2">
                <wp:simplePos x="0" y="0"/>
                <wp:positionH relativeFrom="column">
                  <wp:posOffset>12813665</wp:posOffset>
                </wp:positionH>
                <wp:positionV relativeFrom="paragraph">
                  <wp:posOffset>5906135</wp:posOffset>
                </wp:positionV>
                <wp:extent cx="1440180" cy="3715385"/>
                <wp:effectExtent l="2540" t="0" r="0" b="635"/>
                <wp:wrapNone/>
                <wp:docPr id="173" name="文字方塊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71538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C46207" w:rsidRDefault="005A208B" w:rsidP="00947395">
                            <w:pPr>
                              <w:rPr>
                                <w:rFonts w:ascii="PMingLiU" w:hAnsi="PMingLiU"/>
                                <w:color w:val="000000"/>
                                <w:sz w:val="20"/>
                              </w:rPr>
                            </w:pPr>
                            <w:r w:rsidRPr="00C46207">
                              <w:rPr>
                                <w:rFonts w:ascii="PMingLiU" w:hAnsi="PMingLiU" w:hint="eastAsia"/>
                                <w:color w:val="000000"/>
                                <w:sz w:val="20"/>
                              </w:rPr>
                              <w:t>動作技巧研究</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舞蹈原創性探索</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創作研究與實務專題</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即興舞蹈</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接觸即興探索</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舞蹈創作工作坊</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舞蹈與科技</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舞蹈與音像藝術</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劇場創意與實務</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舞台技術專題</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創作形式與風格</w:t>
                            </w:r>
                          </w:p>
                          <w:p w:rsidR="005A208B" w:rsidRPr="00B4065B" w:rsidRDefault="005A208B" w:rsidP="00947395">
                            <w:pPr>
                              <w:rPr>
                                <w:szCs w:val="20"/>
                              </w:rPr>
                            </w:pPr>
                            <w:r w:rsidRPr="00C46207">
                              <w:rPr>
                                <w:rFonts w:ascii="PMingLiU" w:hAnsi="PMingLiU" w:hint="eastAsia"/>
                                <w:color w:val="000000"/>
                                <w:sz w:val="20"/>
                              </w:rPr>
                              <w:t>表演藝術美學</w:t>
                            </w:r>
                            <w:r>
                              <w:rPr>
                                <w:rFonts w:ascii="PMingLiU" w:hAnsi="PMingLiU" w:hint="eastAsia"/>
                                <w:color w:val="000000"/>
                                <w:sz w:val="20"/>
                              </w:rPr>
                              <w:t>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10613" id="文字方塊 173" o:spid="_x0000_s1247" type="#_x0000_t202" style="position:absolute;margin-left:1008.95pt;margin-top:465.05pt;width:113.4pt;height:292.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" fillcolor="#daeef3" stroked="f">
                <v:textbox>
                  <w:txbxContent>
                    <w:p w:rsidR="005A208B" w:rsidRPr="00C46207" w:rsidRDefault="005A208B" w:rsidP="00947395">
                      <w:pPr>
                        <w:rPr>
                          <w:rFonts w:ascii="PMingLiU" w:hAnsi="PMingLiU"/>
                          <w:color w:val="000000"/>
                          <w:sz w:val="20"/>
                        </w:rPr>
                      </w:pPr>
                      <w:r w:rsidRPr="00C46207">
                        <w:rPr>
                          <w:rFonts w:ascii="PMingLiU" w:hAnsi="PMingLiU" w:hint="eastAsia"/>
                          <w:color w:val="000000"/>
                          <w:sz w:val="20"/>
                        </w:rPr>
                        <w:t>動作技巧研究</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舞蹈原創性探索</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創作研究與實務專題</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即興舞蹈</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接觸即興探索</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舞蹈創作工作坊</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舞蹈與科技</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舞蹈與音像藝術</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劇場創意與實務</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舞台技術專題</w:t>
                      </w:r>
                    </w:p>
                    <w:p w:rsidR="005A208B" w:rsidRPr="00C46207" w:rsidRDefault="005A208B" w:rsidP="00947395">
                      <w:pPr>
                        <w:rPr>
                          <w:rFonts w:ascii="PMingLiU" w:hAnsi="PMingLiU"/>
                          <w:color w:val="000000"/>
                          <w:sz w:val="20"/>
                        </w:rPr>
                      </w:pPr>
                      <w:r w:rsidRPr="00C46207">
                        <w:rPr>
                          <w:rFonts w:ascii="PMingLiU" w:hAnsi="PMingLiU" w:hint="eastAsia"/>
                          <w:color w:val="000000"/>
                          <w:sz w:val="20"/>
                        </w:rPr>
                        <w:t>創作形式與風格</w:t>
                      </w:r>
                    </w:p>
                    <w:p w:rsidR="005A208B" w:rsidRPr="00B4065B" w:rsidRDefault="005A208B" w:rsidP="00947395">
                      <w:pPr>
                        <w:rPr>
                          <w:szCs w:val="20"/>
                        </w:rPr>
                      </w:pPr>
                      <w:r w:rsidRPr="00C46207">
                        <w:rPr>
                          <w:rFonts w:ascii="PMingLiU" w:hAnsi="PMingLiU" w:hint="eastAsia"/>
                          <w:color w:val="000000"/>
                          <w:sz w:val="20"/>
                        </w:rPr>
                        <w:t>表演藝術美學</w:t>
                      </w:r>
                      <w:r>
                        <w:rPr>
                          <w:rFonts w:ascii="PMingLiU" w:hAnsi="PMingLiU" w:hint="eastAsia"/>
                          <w:color w:val="000000"/>
                          <w:sz w:val="20"/>
                        </w:rPr>
                        <w:t>研究</w:t>
                      </w:r>
                    </w:p>
                  </w:txbxContent>
                </v:textbox>
              </v:shape>
            </w:pict>
          </mc:Fallback>
        </mc:AlternateContent>
      </w:r>
      <w:r>
        <w:rPr>
          <w:noProof/>
        </w:rPr>
        <mc:AlternateContent>
          <mc:Choice Requires="wps">
            <w:drawing>
              <wp:anchor distT="0" distB="0" distL="114300" distR="114300" simplePos="0" relativeHeight="251821568" behindDoc="0" locked="0" layoutInCell="1" allowOverlap="1" wp14:anchorId="505887B9" wp14:editId="6F5BB50C">
                <wp:simplePos x="0" y="0"/>
                <wp:positionH relativeFrom="column">
                  <wp:posOffset>-256540</wp:posOffset>
                </wp:positionH>
                <wp:positionV relativeFrom="paragraph">
                  <wp:posOffset>5909310</wp:posOffset>
                </wp:positionV>
                <wp:extent cx="1200150" cy="3715385"/>
                <wp:effectExtent l="635" t="1905" r="0" b="0"/>
                <wp:wrapNone/>
                <wp:docPr id="172" name="文字方塊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71538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Default="005A208B" w:rsidP="00947395">
                            <w:pPr>
                              <w:rPr>
                                <w:rFonts w:ascii="PMingLiU" w:hAnsi="PMingLiU"/>
                                <w:color w:val="000000"/>
                                <w:sz w:val="20"/>
                              </w:rPr>
                            </w:pPr>
                            <w:r>
                              <w:rPr>
                                <w:rFonts w:ascii="PMingLiU" w:hAnsi="PMingLiU" w:hint="eastAsia"/>
                                <w:color w:val="000000"/>
                                <w:sz w:val="20"/>
                              </w:rPr>
                              <w:t>舞蹈技巧教學專題</w:t>
                            </w:r>
                          </w:p>
                          <w:p w:rsidR="005A208B" w:rsidRPr="0024707D" w:rsidRDefault="005A208B" w:rsidP="00947395">
                            <w:pPr>
                              <w:rPr>
                                <w:szCs w:val="20"/>
                              </w:rPr>
                            </w:pPr>
                            <w:r>
                              <w:rPr>
                                <w:rFonts w:ascii="PMingLiU" w:hAnsi="PMingLiU" w:hint="eastAsia"/>
                                <w:color w:val="000000"/>
                                <w:sz w:val="20"/>
                              </w:rPr>
                              <w:t>舞蹈教育專題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87B9" id="文字方塊 172" o:spid="_x0000_s1248" type="#_x0000_t202" style="position:absolute;margin-left:-20.2pt;margin-top:465.3pt;width:94.5pt;height:292.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Default="005A208B" w:rsidP="00947395">
                      <w:pPr>
                        <w:rPr>
                          <w:rFonts w:ascii="PMingLiU" w:hAnsi="PMingLiU"/>
                          <w:color w:val="000000"/>
                          <w:sz w:val="20"/>
                        </w:rPr>
                      </w:pPr>
                      <w:r>
                        <w:rPr>
                          <w:rFonts w:ascii="PMingLiU" w:hAnsi="PMingLiU" w:hint="eastAsia"/>
                          <w:color w:val="000000"/>
                          <w:sz w:val="20"/>
                        </w:rPr>
                        <w:t>舞蹈技巧教學專題</w:t>
                      </w:r>
                    </w:p>
                    <w:p w:rsidR="005A208B" w:rsidRPr="0024707D" w:rsidRDefault="005A208B" w:rsidP="00947395">
                      <w:pPr>
                        <w:rPr>
                          <w:szCs w:val="20"/>
                        </w:rPr>
                      </w:pPr>
                      <w:r>
                        <w:rPr>
                          <w:rFonts w:ascii="PMingLiU" w:hAnsi="PMingLiU" w:hint="eastAsia"/>
                          <w:color w:val="000000"/>
                          <w:sz w:val="20"/>
                        </w:rPr>
                        <w:t>舞蹈教育專題</w:t>
                      </w:r>
                    </w:p>
                  </w:txbxContent>
                </v:textbox>
              </v:shape>
            </w:pict>
          </mc:Fallback>
        </mc:AlternateContent>
      </w:r>
      <w:r>
        <w:rPr>
          <w:noProof/>
        </w:rPr>
        <mc:AlternateContent>
          <mc:Choice Requires="wps">
            <w:drawing>
              <wp:anchor distT="0" distB="0" distL="114300" distR="114300" simplePos="0" relativeHeight="251836928" behindDoc="0" locked="0" layoutInCell="1" allowOverlap="1" wp14:anchorId="2C3D7C54" wp14:editId="4DD77CCE">
                <wp:simplePos x="0" y="0"/>
                <wp:positionH relativeFrom="column">
                  <wp:posOffset>1010285</wp:posOffset>
                </wp:positionH>
                <wp:positionV relativeFrom="paragraph">
                  <wp:posOffset>5904230</wp:posOffset>
                </wp:positionV>
                <wp:extent cx="1228725" cy="3715385"/>
                <wp:effectExtent l="635" t="0" r="0" b="2540"/>
                <wp:wrapNone/>
                <wp:docPr id="171" name="文字方塊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538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Pr="0024707D" w:rsidRDefault="005A208B" w:rsidP="00947395">
                            <w:pPr>
                              <w:rPr>
                                <w:szCs w:val="20"/>
                              </w:rPr>
                            </w:pPr>
                            <w:r w:rsidRPr="00CD48B1">
                              <w:rPr>
                                <w:rFonts w:ascii="PMingLiU" w:hAnsi="PMingLiU" w:hint="eastAsia"/>
                                <w:color w:val="000000"/>
                                <w:sz w:val="20"/>
                              </w:rPr>
                              <w:t>舞蹈教育專題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7C54" id="文字方塊 171" o:spid="_x0000_s1249" type="#_x0000_t202" style="position:absolute;margin-left:79.55pt;margin-top:464.9pt;width:96.75pt;height:292.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Pr="0024707D" w:rsidRDefault="005A208B" w:rsidP="00947395">
                      <w:pPr>
                        <w:rPr>
                          <w:szCs w:val="20"/>
                        </w:rPr>
                      </w:pPr>
                      <w:r w:rsidRPr="00CD48B1">
                        <w:rPr>
                          <w:rFonts w:ascii="PMingLiU" w:hAnsi="PMingLiU" w:hint="eastAsia"/>
                          <w:color w:val="000000"/>
                          <w:sz w:val="20"/>
                        </w:rPr>
                        <w:t>舞蹈教育專題</w:t>
                      </w:r>
                    </w:p>
                  </w:txbxContent>
                </v:textbox>
              </v:shape>
            </w:pict>
          </mc:Fallback>
        </mc:AlternateContent>
      </w:r>
      <w:r>
        <w:rPr>
          <w:noProof/>
        </w:rPr>
        <mc:AlternateContent>
          <mc:Choice Requires="wps">
            <w:drawing>
              <wp:anchor distT="0" distB="0" distL="114300" distR="114300" simplePos="0" relativeHeight="251837952" behindDoc="0" locked="0" layoutInCell="1" allowOverlap="1" wp14:anchorId="5EDBBFF4" wp14:editId="2F5FDAAB">
                <wp:simplePos x="0" y="0"/>
                <wp:positionH relativeFrom="column">
                  <wp:posOffset>2297430</wp:posOffset>
                </wp:positionH>
                <wp:positionV relativeFrom="paragraph">
                  <wp:posOffset>5892165</wp:posOffset>
                </wp:positionV>
                <wp:extent cx="1228725" cy="3715385"/>
                <wp:effectExtent l="1905" t="3810" r="0" b="0"/>
                <wp:wrapNone/>
                <wp:docPr id="170" name="文字方塊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538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sidRPr="00CD48B1">
                              <w:rPr>
                                <w:rFonts w:ascii="PMingLiU" w:hAnsi="PMingLiU" w:hint="eastAsia"/>
                                <w:color w:val="000000"/>
                                <w:sz w:val="20"/>
                              </w:rPr>
                              <w:t>舞蹈教育專題</w:t>
                            </w:r>
                          </w:p>
                          <w:p w:rsidR="005A208B" w:rsidRPr="0024707D" w:rsidRDefault="005A208B" w:rsidP="00947395">
                            <w:pPr>
                              <w:rPr>
                                <w:szCs w:val="20"/>
                              </w:rPr>
                            </w:pPr>
                            <w:r>
                              <w:rPr>
                                <w:rFonts w:ascii="PMingLiU" w:hAnsi="PMingLiU" w:hint="eastAsia"/>
                                <w:color w:val="000000"/>
                                <w:sz w:val="20"/>
                              </w:rPr>
                              <w:t>彼拉提斯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BFF4" id="文字方塊 170" o:spid="_x0000_s1250" type="#_x0000_t202" style="position:absolute;margin-left:180.9pt;margin-top:463.95pt;width:96.75pt;height:292.5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sidRPr="00CD48B1">
                        <w:rPr>
                          <w:rFonts w:ascii="PMingLiU" w:hAnsi="PMingLiU" w:hint="eastAsia"/>
                          <w:color w:val="000000"/>
                          <w:sz w:val="20"/>
                        </w:rPr>
                        <w:t>舞蹈教育專題</w:t>
                      </w:r>
                    </w:p>
                    <w:p w:rsidR="005A208B" w:rsidRPr="0024707D" w:rsidRDefault="005A208B" w:rsidP="00947395">
                      <w:pPr>
                        <w:rPr>
                          <w:szCs w:val="20"/>
                        </w:rPr>
                      </w:pPr>
                      <w:r>
                        <w:rPr>
                          <w:rFonts w:ascii="PMingLiU" w:hAnsi="PMingLiU" w:hint="eastAsia"/>
                          <w:color w:val="000000"/>
                          <w:sz w:val="20"/>
                        </w:rPr>
                        <w:t>彼拉提斯</w:t>
                      </w:r>
                    </w:p>
                  </w:txbxContent>
                </v:textbox>
              </v:shape>
            </w:pict>
          </mc:Fallback>
        </mc:AlternateContent>
      </w:r>
      <w:r>
        <w:rPr>
          <w:noProof/>
        </w:rPr>
        <mc:AlternateContent>
          <mc:Choice Requires="wps">
            <w:drawing>
              <wp:anchor distT="0" distB="0" distL="114300" distR="114300" simplePos="0" relativeHeight="251838976" behindDoc="0" locked="0" layoutInCell="1" allowOverlap="1" wp14:anchorId="0B54A299" wp14:editId="48EE7E34">
                <wp:simplePos x="0" y="0"/>
                <wp:positionH relativeFrom="column">
                  <wp:posOffset>3568065</wp:posOffset>
                </wp:positionH>
                <wp:positionV relativeFrom="paragraph">
                  <wp:posOffset>5892165</wp:posOffset>
                </wp:positionV>
                <wp:extent cx="1228725" cy="3715385"/>
                <wp:effectExtent l="0" t="3810" r="3810" b="0"/>
                <wp:wrapNone/>
                <wp:docPr id="169" name="文字方塊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538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Pr>
                                <w:rFonts w:ascii="PMingLiU" w:hAnsi="PMingLiU" w:hint="eastAsia"/>
                                <w:color w:val="000000"/>
                                <w:sz w:val="20"/>
                              </w:rPr>
                              <w:t>舞蹈社會實踐</w:t>
                            </w:r>
                          </w:p>
                          <w:p w:rsidR="005A208B" w:rsidRPr="0024707D" w:rsidRDefault="005A208B" w:rsidP="00947395">
                            <w:pPr>
                              <w:rPr>
                                <w:szCs w:val="20"/>
                              </w:rPr>
                            </w:pPr>
                            <w:r>
                              <w:rPr>
                                <w:rFonts w:ascii="PMingLiU" w:hAnsi="PMingLiU" w:hint="eastAsia"/>
                                <w:color w:val="000000"/>
                                <w:sz w:val="20"/>
                              </w:rPr>
                              <w:t>彼拉提斯</w:t>
                            </w:r>
                          </w:p>
                          <w:p w:rsidR="005A208B" w:rsidRPr="0024707D" w:rsidRDefault="005A208B" w:rsidP="009473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A299" id="文字方塊 169" o:spid="_x0000_s1251" type="#_x0000_t202" style="position:absolute;margin-left:280.95pt;margin-top:463.95pt;width:96.75pt;height:292.5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Pr>
                          <w:rFonts w:ascii="PMingLiU" w:hAnsi="PMingLiU" w:hint="eastAsia"/>
                          <w:color w:val="000000"/>
                          <w:sz w:val="20"/>
                        </w:rPr>
                        <w:t>舞蹈社會實踐</w:t>
                      </w:r>
                    </w:p>
                    <w:p w:rsidR="005A208B" w:rsidRPr="0024707D" w:rsidRDefault="005A208B" w:rsidP="00947395">
                      <w:pPr>
                        <w:rPr>
                          <w:szCs w:val="20"/>
                        </w:rPr>
                      </w:pPr>
                      <w:r>
                        <w:rPr>
                          <w:rFonts w:ascii="PMingLiU" w:hAnsi="PMingLiU" w:hint="eastAsia"/>
                          <w:color w:val="000000"/>
                          <w:sz w:val="20"/>
                        </w:rPr>
                        <w:t>彼拉提斯</w:t>
                      </w:r>
                    </w:p>
                    <w:p w:rsidR="005A208B" w:rsidRPr="0024707D" w:rsidRDefault="005A208B" w:rsidP="00947395">
                      <w:pPr>
                        <w:rPr>
                          <w:szCs w:val="20"/>
                        </w:rPr>
                      </w:pPr>
                    </w:p>
                  </w:txbxContent>
                </v:textbox>
              </v:shape>
            </w:pict>
          </mc:Fallback>
        </mc:AlternateContent>
      </w:r>
      <w:r>
        <w:rPr>
          <w:noProof/>
        </w:rPr>
        <mc:AlternateContent>
          <mc:Choice Requires="wps">
            <w:drawing>
              <wp:anchor distT="0" distB="0" distL="114300" distR="114300" simplePos="0" relativeHeight="251840000" behindDoc="0" locked="0" layoutInCell="1" allowOverlap="1" wp14:anchorId="006C7AB2" wp14:editId="5CAB9E0F">
                <wp:simplePos x="0" y="0"/>
                <wp:positionH relativeFrom="column">
                  <wp:posOffset>4852670</wp:posOffset>
                </wp:positionH>
                <wp:positionV relativeFrom="paragraph">
                  <wp:posOffset>5892165</wp:posOffset>
                </wp:positionV>
                <wp:extent cx="1228725" cy="3715385"/>
                <wp:effectExtent l="4445" t="3810" r="0" b="0"/>
                <wp:wrapNone/>
                <wp:docPr id="168" name="文字方塊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538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sidRPr="00CD48B1">
                              <w:rPr>
                                <w:rFonts w:ascii="PMingLiU" w:hAnsi="PMingLiU" w:hint="eastAsia"/>
                                <w:color w:val="000000"/>
                                <w:sz w:val="20"/>
                              </w:rPr>
                              <w:t>舞蹈教育專題</w:t>
                            </w:r>
                          </w:p>
                          <w:p w:rsidR="005A208B" w:rsidRPr="0024707D" w:rsidRDefault="005A208B" w:rsidP="00947395">
                            <w:pPr>
                              <w:rPr>
                                <w:szCs w:val="20"/>
                              </w:rPr>
                            </w:pPr>
                            <w:r>
                              <w:rPr>
                                <w:rFonts w:ascii="PMingLiU" w:hAnsi="PMingLiU" w:hint="eastAsia"/>
                                <w:color w:val="000000"/>
                                <w:sz w:val="20"/>
                              </w:rPr>
                              <w:t>彼拉提斯</w:t>
                            </w:r>
                          </w:p>
                          <w:p w:rsidR="005A208B" w:rsidRPr="0024707D" w:rsidRDefault="005A208B" w:rsidP="009473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C7AB2" id="文字方塊 168" o:spid="_x0000_s1252" type="#_x0000_t202" style="position:absolute;margin-left:382.1pt;margin-top:463.95pt;width:96.75pt;height:292.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" fillcolor="#fde9d9"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hint="eastAsia"/>
                          <w:color w:val="000000"/>
                          <w:sz w:val="20"/>
                        </w:rPr>
                        <w:t>舞蹈表演研究/實踐</w:t>
                      </w:r>
                    </w:p>
                    <w:p w:rsidR="005A208B" w:rsidRDefault="005A208B" w:rsidP="00947395">
                      <w:pPr>
                        <w:rPr>
                          <w:rFonts w:ascii="PMingLiU" w:hAnsi="PMingLiU"/>
                          <w:color w:val="000000"/>
                          <w:sz w:val="20"/>
                        </w:rPr>
                      </w:pPr>
                      <w:r>
                        <w:rPr>
                          <w:rFonts w:ascii="PMingLiU" w:hAnsi="PMingLiU" w:hint="eastAsia"/>
                          <w:color w:val="000000"/>
                          <w:sz w:val="20"/>
                        </w:rPr>
                        <w:t>舞蹈名作研習</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身體覺察研究</w:t>
                      </w:r>
                    </w:p>
                    <w:p w:rsidR="005A208B" w:rsidRDefault="005A208B" w:rsidP="00947395">
                      <w:pPr>
                        <w:rPr>
                          <w:rFonts w:ascii="PMingLiU" w:hAnsi="PMingLiU"/>
                          <w:color w:val="000000"/>
                          <w:sz w:val="20"/>
                        </w:rPr>
                      </w:pPr>
                      <w:r>
                        <w:rPr>
                          <w:rFonts w:ascii="PMingLiU" w:hAnsi="PMingLiU" w:hint="eastAsia"/>
                          <w:color w:val="000000"/>
                          <w:sz w:val="20"/>
                        </w:rPr>
                        <w:t>舞蹈教學研究</w:t>
                      </w:r>
                    </w:p>
                    <w:p w:rsidR="005A208B" w:rsidRDefault="005A208B" w:rsidP="00947395">
                      <w:pPr>
                        <w:rPr>
                          <w:rFonts w:ascii="PMingLiU" w:hAnsi="PMingLiU"/>
                          <w:color w:val="000000"/>
                          <w:sz w:val="20"/>
                        </w:rPr>
                      </w:pPr>
                      <w:r>
                        <w:rPr>
                          <w:rFonts w:ascii="PMingLiU" w:hAnsi="PMingLiU" w:hint="eastAsia"/>
                          <w:color w:val="000000"/>
                          <w:sz w:val="20"/>
                        </w:rPr>
                        <w:t>動作探索</w:t>
                      </w:r>
                    </w:p>
                    <w:p w:rsidR="005A208B" w:rsidRDefault="005A208B" w:rsidP="00947395">
                      <w:pPr>
                        <w:rPr>
                          <w:rFonts w:ascii="PMingLiU" w:hAnsi="PMingLiU"/>
                          <w:color w:val="000000"/>
                          <w:sz w:val="20"/>
                        </w:rPr>
                      </w:pPr>
                      <w:r>
                        <w:rPr>
                          <w:rFonts w:ascii="PMingLiU" w:hAnsi="PMingLiU" w:hint="eastAsia"/>
                          <w:color w:val="000000"/>
                          <w:sz w:val="20"/>
                        </w:rPr>
                        <w:t>身心學</w:t>
                      </w:r>
                    </w:p>
                    <w:p w:rsidR="005A208B" w:rsidRDefault="005A208B" w:rsidP="00947395">
                      <w:pPr>
                        <w:rPr>
                          <w:rFonts w:ascii="PMingLiU" w:hAnsi="PMingLiU"/>
                          <w:color w:val="000000"/>
                          <w:sz w:val="20"/>
                        </w:rPr>
                      </w:pPr>
                      <w:r>
                        <w:rPr>
                          <w:rFonts w:ascii="PMingLiU" w:hAnsi="PMingLiU" w:hint="eastAsia"/>
                          <w:color w:val="000000"/>
                          <w:sz w:val="20"/>
                        </w:rPr>
                        <w:t>教材教法研究</w:t>
                      </w:r>
                    </w:p>
                    <w:p w:rsidR="005A208B" w:rsidRDefault="005A208B" w:rsidP="00947395">
                      <w:pPr>
                        <w:rPr>
                          <w:rFonts w:ascii="PMingLiU" w:hAnsi="PMingLiU"/>
                          <w:color w:val="000000"/>
                          <w:sz w:val="20"/>
                        </w:rPr>
                      </w:pPr>
                      <w:r>
                        <w:rPr>
                          <w:rFonts w:ascii="PMingLiU" w:hAnsi="PMingLiU" w:hint="eastAsia"/>
                          <w:color w:val="000000"/>
                          <w:sz w:val="20"/>
                        </w:rPr>
                        <w:t>行動研究</w:t>
                      </w:r>
                    </w:p>
                    <w:p w:rsidR="005A208B" w:rsidRPr="00CD48B1" w:rsidRDefault="005A208B" w:rsidP="00947395">
                      <w:pPr>
                        <w:rPr>
                          <w:rFonts w:ascii="PMingLiU" w:hAnsi="PMingLiU"/>
                          <w:color w:val="000000"/>
                          <w:sz w:val="20"/>
                        </w:rPr>
                      </w:pPr>
                      <w:r w:rsidRPr="00CD48B1">
                        <w:rPr>
                          <w:rFonts w:ascii="PMingLiU" w:hAnsi="PMingLiU" w:hint="eastAsia"/>
                          <w:color w:val="000000"/>
                          <w:sz w:val="20"/>
                        </w:rPr>
                        <w:t>舞蹈技巧教學專題</w:t>
                      </w:r>
                    </w:p>
                    <w:p w:rsidR="005A208B" w:rsidRDefault="005A208B" w:rsidP="00947395">
                      <w:pPr>
                        <w:rPr>
                          <w:rFonts w:ascii="PMingLiU" w:hAnsi="PMingLiU"/>
                          <w:color w:val="000000"/>
                          <w:sz w:val="20"/>
                        </w:rPr>
                      </w:pPr>
                      <w:r w:rsidRPr="00CD48B1">
                        <w:rPr>
                          <w:rFonts w:ascii="PMingLiU" w:hAnsi="PMingLiU" w:hint="eastAsia"/>
                          <w:color w:val="000000"/>
                          <w:sz w:val="20"/>
                        </w:rPr>
                        <w:t>舞蹈教育專題</w:t>
                      </w:r>
                    </w:p>
                    <w:p w:rsidR="005A208B" w:rsidRPr="0024707D" w:rsidRDefault="005A208B" w:rsidP="00947395">
                      <w:pPr>
                        <w:rPr>
                          <w:szCs w:val="20"/>
                        </w:rPr>
                      </w:pPr>
                      <w:r>
                        <w:rPr>
                          <w:rFonts w:ascii="PMingLiU" w:hAnsi="PMingLiU" w:hint="eastAsia"/>
                          <w:color w:val="000000"/>
                          <w:sz w:val="20"/>
                        </w:rPr>
                        <w:t>彼拉提斯</w:t>
                      </w:r>
                    </w:p>
                    <w:p w:rsidR="005A208B" w:rsidRPr="0024707D" w:rsidRDefault="005A208B" w:rsidP="00947395">
                      <w:pPr>
                        <w:rPr>
                          <w:szCs w:val="20"/>
                        </w:rPr>
                      </w:pPr>
                    </w:p>
                  </w:txbxContent>
                </v:textbox>
              </v:shape>
            </w:pict>
          </mc:Fallback>
        </mc:AlternateContent>
      </w:r>
      <w:r>
        <w:rPr>
          <w:noProof/>
        </w:rPr>
        <mc:AlternateContent>
          <mc:Choice Requires="wps">
            <w:drawing>
              <wp:anchor distT="0" distB="0" distL="114300" distR="114300" simplePos="0" relativeHeight="251791872" behindDoc="0" locked="0" layoutInCell="1" allowOverlap="1" wp14:anchorId="3EDB8369" wp14:editId="064D2FE9">
                <wp:simplePos x="0" y="0"/>
                <wp:positionH relativeFrom="column">
                  <wp:posOffset>6247765</wp:posOffset>
                </wp:positionH>
                <wp:positionV relativeFrom="paragraph">
                  <wp:posOffset>51435</wp:posOffset>
                </wp:positionV>
                <wp:extent cx="3187700" cy="287020"/>
                <wp:effectExtent l="0" t="1905" r="3810" b="0"/>
                <wp:wrapNone/>
                <wp:docPr id="167" name="文字方塊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8702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pPr>
                            <w:r>
                              <w:rPr>
                                <w:rFonts w:hint="eastAsia"/>
                              </w:rPr>
                              <w:t>舞蹈學系碩</w:t>
                            </w:r>
                            <w:r>
                              <w:t>士班</w:t>
                            </w:r>
                            <w:r>
                              <w:rPr>
                                <w:rFonts w:hint="eastAsia"/>
                              </w:rPr>
                              <w:t>課程與職業對應表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B8369" id="文字方塊 167" o:spid="_x0000_s1253" type="#_x0000_t202" style="position:absolute;margin-left:491.95pt;margin-top:4.05pt;width:251pt;height:22.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" fillcolor="#c4bc96" stroked="f">
                <v:textbox>
                  <w:txbxContent>
                    <w:p w:rsidR="005A208B" w:rsidRDefault="005A208B" w:rsidP="00947395">
                      <w:pPr>
                        <w:jc w:val="center"/>
                      </w:pPr>
                      <w:r>
                        <w:rPr>
                          <w:rFonts w:hint="eastAsia"/>
                        </w:rPr>
                        <w:t>舞蹈學系碩</w:t>
                      </w:r>
                      <w:r>
                        <w:t>士班</w:t>
                      </w:r>
                      <w:r>
                        <w:rPr>
                          <w:rFonts w:hint="eastAsia"/>
                        </w:rPr>
                        <w:t>課程與職業對應表</w:t>
                      </w:r>
                    </w:p>
                  </w:txbxContent>
                </v:textbox>
              </v:shape>
            </w:pict>
          </mc:Fallback>
        </mc:AlternateContent>
      </w:r>
      <w:r>
        <w:rPr>
          <w:noProof/>
        </w:rPr>
        <mc:AlternateContent>
          <mc:Choice Requires="wps">
            <w:drawing>
              <wp:anchor distT="0" distB="0" distL="114300" distR="114300" simplePos="0" relativeHeight="251792896" behindDoc="0" locked="0" layoutInCell="1" allowOverlap="1" wp14:anchorId="5A33AC2C" wp14:editId="0B610C79">
                <wp:simplePos x="0" y="0"/>
                <wp:positionH relativeFrom="column">
                  <wp:posOffset>-240665</wp:posOffset>
                </wp:positionH>
                <wp:positionV relativeFrom="paragraph">
                  <wp:posOffset>377825</wp:posOffset>
                </wp:positionV>
                <wp:extent cx="16077565" cy="330200"/>
                <wp:effectExtent l="0" t="4445" r="3175" b="0"/>
                <wp:wrapNone/>
                <wp:docPr id="166" name="文字方塊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7565" cy="330200"/>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DE6DF1" w:rsidRDefault="005A208B" w:rsidP="00947395">
                            <w:pPr>
                              <w:jc w:val="center"/>
                              <w:rPr>
                                <w:b/>
                              </w:rPr>
                            </w:pPr>
                            <w:r w:rsidRPr="00DE6DF1">
                              <w:rPr>
                                <w:rFonts w:hint="eastAsia"/>
                                <w:b/>
                              </w:rPr>
                              <w:t>就業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AC2C" id="文字方塊 166" o:spid="_x0000_s1254" type="#_x0000_t202" style="position:absolute;margin-left:-18.95pt;margin-top:29.75pt;width:1265.95pt;height:2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" fillcolor="#8db3e2" stroked="f">
                <v:textbox>
                  <w:txbxContent>
                    <w:p w:rsidR="005A208B" w:rsidRPr="00DE6DF1" w:rsidRDefault="005A208B" w:rsidP="00947395">
                      <w:pPr>
                        <w:jc w:val="center"/>
                        <w:rPr>
                          <w:b/>
                        </w:rPr>
                      </w:pPr>
                      <w:r w:rsidRPr="00DE6DF1">
                        <w:rPr>
                          <w:rFonts w:hint="eastAsia"/>
                          <w:b/>
                        </w:rPr>
                        <w:t>就業</w:t>
                      </w:r>
                    </w:p>
                  </w:txbxContent>
                </v:textbox>
              </v:shape>
            </w:pict>
          </mc:Fallback>
        </mc:AlternateContent>
      </w:r>
      <w:r>
        <w:rPr>
          <w:noProof/>
        </w:rPr>
        <mc:AlternateContent>
          <mc:Choice Requires="wps">
            <w:drawing>
              <wp:anchor distT="0" distB="0" distL="114300" distR="114300" simplePos="0" relativeHeight="251809280" behindDoc="0" locked="0" layoutInCell="1" allowOverlap="1" wp14:anchorId="2528346F" wp14:editId="12703BD3">
                <wp:simplePos x="0" y="0"/>
                <wp:positionH relativeFrom="column">
                  <wp:posOffset>9020175</wp:posOffset>
                </wp:positionH>
                <wp:positionV relativeFrom="paragraph">
                  <wp:posOffset>1204595</wp:posOffset>
                </wp:positionV>
                <wp:extent cx="1275715" cy="336550"/>
                <wp:effectExtent l="9525" t="12065" r="10160" b="13335"/>
                <wp:wrapNone/>
                <wp:docPr id="165" name="文字方塊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36550"/>
                        </a:xfrm>
                        <a:prstGeom prst="rect">
                          <a:avLst/>
                        </a:prstGeom>
                        <a:solidFill>
                          <a:srgbClr val="C4BC96"/>
                        </a:solidFill>
                        <a:ln w="9525">
                          <a:solidFill>
                            <a:srgbClr val="000000"/>
                          </a:solidFill>
                          <a:miter lim="800000"/>
                          <a:headEnd/>
                          <a:tailEnd/>
                        </a:ln>
                      </wps:spPr>
                      <wps:txbx>
                        <w:txbxContent>
                          <w:p w:rsidR="005A208B" w:rsidRPr="0047009E" w:rsidRDefault="005A208B" w:rsidP="00947395">
                            <w:pPr>
                              <w:rPr>
                                <w:szCs w:val="20"/>
                              </w:rPr>
                            </w:pPr>
                            <w:r w:rsidRPr="003D3AD0">
                              <w:rPr>
                                <w:rFonts w:ascii="PMingLiU" w:hAnsi="PMingLiU" w:hint="eastAsia"/>
                              </w:rPr>
                              <w:t>商業活動編舞者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346F" id="文字方塊 165" o:spid="_x0000_s1255" type="#_x0000_t202" style="position:absolute;margin-left:710.25pt;margin-top:94.85pt;width:100.45pt;height:2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" fillcolor="#c4bc96">
                <v:textbox>
                  <w:txbxContent>
                    <w:p w:rsidR="005A208B" w:rsidRPr="0047009E" w:rsidRDefault="005A208B" w:rsidP="00947395">
                      <w:pPr>
                        <w:rPr>
                          <w:szCs w:val="20"/>
                        </w:rPr>
                      </w:pPr>
                      <w:r w:rsidRPr="003D3AD0">
                        <w:rPr>
                          <w:rFonts w:ascii="PMingLiU" w:hAnsi="PMingLiU" w:hint="eastAsia"/>
                        </w:rPr>
                        <w:t>商業活動編舞者</w:t>
                      </w:r>
                    </w:p>
                  </w:txbxContent>
                </v:textbox>
              </v:shape>
            </w:pict>
          </mc:Fallback>
        </mc:AlternateContent>
      </w:r>
      <w:r>
        <w:rPr>
          <w:noProof/>
        </w:rPr>
        <mc:AlternateContent>
          <mc:Choice Requires="wps">
            <w:drawing>
              <wp:anchor distT="0" distB="0" distL="114300" distR="114300" simplePos="0" relativeHeight="251812352" behindDoc="0" locked="0" layoutInCell="1" allowOverlap="1" wp14:anchorId="76B3DBA6" wp14:editId="6CFE72E0">
                <wp:simplePos x="0" y="0"/>
                <wp:positionH relativeFrom="column">
                  <wp:posOffset>6247765</wp:posOffset>
                </wp:positionH>
                <wp:positionV relativeFrom="paragraph">
                  <wp:posOffset>1209675</wp:posOffset>
                </wp:positionV>
                <wp:extent cx="1382395" cy="336550"/>
                <wp:effectExtent l="8890" t="7620" r="8890" b="8255"/>
                <wp:wrapNone/>
                <wp:docPr id="164" name="文字方塊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336550"/>
                        </a:xfrm>
                        <a:prstGeom prst="rect">
                          <a:avLst/>
                        </a:prstGeom>
                        <a:solidFill>
                          <a:srgbClr val="C4BC96"/>
                        </a:solidFill>
                        <a:ln w="9525">
                          <a:solidFill>
                            <a:srgbClr val="000000"/>
                          </a:solidFill>
                          <a:miter lim="800000"/>
                          <a:headEnd/>
                          <a:tailEnd/>
                        </a:ln>
                      </wps:spPr>
                      <wps:txbx>
                        <w:txbxContent>
                          <w:p w:rsidR="005A208B" w:rsidRPr="0047009E" w:rsidRDefault="005A208B" w:rsidP="00947395">
                            <w:r w:rsidRPr="003D3AD0">
                              <w:rPr>
                                <w:rFonts w:ascii="PMingLiU" w:hAnsi="PMingLiU" w:hint="eastAsia"/>
                              </w:rPr>
                              <w:t>學校體系編舞者</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3DBA6" id="文字方塊 164" o:spid="_x0000_s1256" type="#_x0000_t202" style="position:absolute;margin-left:491.95pt;margin-top:95.25pt;width:108.85pt;height:2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" fillcolor="#c4bc96">
                <v:textbox inset=",,0">
                  <w:txbxContent>
                    <w:p w:rsidR="005A208B" w:rsidRPr="0047009E" w:rsidRDefault="005A208B" w:rsidP="00947395">
                      <w:r w:rsidRPr="003D3AD0">
                        <w:rPr>
                          <w:rFonts w:ascii="PMingLiU" w:hAnsi="PMingLiU" w:hint="eastAsia"/>
                        </w:rPr>
                        <w:t>學校體系編舞者</w:t>
                      </w:r>
                    </w:p>
                  </w:txbxContent>
                </v:textbox>
              </v:shape>
            </w:pict>
          </mc:Fallback>
        </mc:AlternateContent>
      </w:r>
      <w:r>
        <w:rPr>
          <w:noProof/>
        </w:rPr>
        <mc:AlternateContent>
          <mc:Choice Requires="wps">
            <w:drawing>
              <wp:anchor distT="0" distB="0" distL="114300" distR="114300" simplePos="0" relativeHeight="251813376" behindDoc="0" locked="0" layoutInCell="1" allowOverlap="1" wp14:anchorId="7889FA13" wp14:editId="604BB119">
                <wp:simplePos x="0" y="0"/>
                <wp:positionH relativeFrom="column">
                  <wp:posOffset>4993005</wp:posOffset>
                </wp:positionH>
                <wp:positionV relativeFrom="paragraph">
                  <wp:posOffset>1209675</wp:posOffset>
                </wp:positionV>
                <wp:extent cx="1177290" cy="336550"/>
                <wp:effectExtent l="11430" t="7620" r="11430" b="8255"/>
                <wp:wrapNone/>
                <wp:docPr id="163" name="文字方塊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36550"/>
                        </a:xfrm>
                        <a:prstGeom prst="rect">
                          <a:avLst/>
                        </a:prstGeom>
                        <a:solidFill>
                          <a:srgbClr val="C4BC96"/>
                        </a:solidFill>
                        <a:ln w="9525">
                          <a:solidFill>
                            <a:srgbClr val="000000"/>
                          </a:solidFill>
                          <a:miter lim="800000"/>
                          <a:headEnd/>
                          <a:tailEnd/>
                        </a:ln>
                      </wps:spPr>
                      <wps:txbx>
                        <w:txbxContent>
                          <w:p w:rsidR="005A208B" w:rsidRPr="0047009E" w:rsidRDefault="005A208B" w:rsidP="00947395">
                            <w:r w:rsidRPr="003D3AD0">
                              <w:rPr>
                                <w:rFonts w:ascii="PMingLiU" w:hAnsi="PMingLiU" w:hint="eastAsia"/>
                              </w:rPr>
                              <w:t>慶典編舞者</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FA13" id="文字方塊 163" o:spid="_x0000_s1257" type="#_x0000_t202" style="position:absolute;margin-left:393.15pt;margin-top:95.25pt;width:92.7pt;height:2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" fillcolor="#c4bc96">
                <v:textbox inset=",,0">
                  <w:txbxContent>
                    <w:p w:rsidR="005A208B" w:rsidRPr="0047009E" w:rsidRDefault="005A208B" w:rsidP="00947395">
                      <w:r w:rsidRPr="003D3AD0">
                        <w:rPr>
                          <w:rFonts w:ascii="PMingLiU" w:hAnsi="PMingLiU" w:hint="eastAsia"/>
                        </w:rPr>
                        <w:t>慶典編舞者</w:t>
                      </w:r>
                    </w:p>
                  </w:txbxContent>
                </v:textbox>
              </v:shape>
            </w:pict>
          </mc:Fallback>
        </mc:AlternateContent>
      </w:r>
      <w:r>
        <w:rPr>
          <w:noProof/>
        </w:rPr>
        <mc:AlternateContent>
          <mc:Choice Requires="wps">
            <w:drawing>
              <wp:anchor distT="0" distB="0" distL="114300" distR="114300" simplePos="0" relativeHeight="251796992" behindDoc="0" locked="0" layoutInCell="1" allowOverlap="1" wp14:anchorId="52D5F235" wp14:editId="74B9CB32">
                <wp:simplePos x="0" y="0"/>
                <wp:positionH relativeFrom="column">
                  <wp:posOffset>3735070</wp:posOffset>
                </wp:positionH>
                <wp:positionV relativeFrom="paragraph">
                  <wp:posOffset>1217295</wp:posOffset>
                </wp:positionV>
                <wp:extent cx="1177925" cy="328930"/>
                <wp:effectExtent l="10795" t="5715" r="11430" b="8255"/>
                <wp:wrapNone/>
                <wp:docPr id="162" name="文字方塊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28930"/>
                        </a:xfrm>
                        <a:prstGeom prst="rect">
                          <a:avLst/>
                        </a:prstGeom>
                        <a:solidFill>
                          <a:srgbClr val="C4BC96"/>
                        </a:solidFill>
                        <a:ln w="9525">
                          <a:solidFill>
                            <a:srgbClr val="000000"/>
                          </a:solidFill>
                          <a:miter lim="800000"/>
                          <a:headEnd/>
                          <a:tailEnd/>
                        </a:ln>
                      </wps:spPr>
                      <wps:txbx>
                        <w:txbxContent>
                          <w:p w:rsidR="005A208B" w:rsidRPr="0047009E" w:rsidRDefault="005A208B" w:rsidP="00947395">
                            <w:r w:rsidRPr="003D3AD0">
                              <w:rPr>
                                <w:rFonts w:ascii="PMingLiU" w:hAnsi="PMingLiU" w:hint="eastAsia"/>
                              </w:rPr>
                              <w:t>舞團編舞者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F235" id="文字方塊 162" o:spid="_x0000_s1258" type="#_x0000_t202" style="position:absolute;margin-left:294.1pt;margin-top:95.85pt;width:92.75pt;height:25.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" fillcolor="#c4bc96">
                <v:textbox>
                  <w:txbxContent>
                    <w:p w:rsidR="005A208B" w:rsidRPr="0047009E" w:rsidRDefault="005A208B" w:rsidP="00947395">
                      <w:r w:rsidRPr="003D3AD0">
                        <w:rPr>
                          <w:rFonts w:ascii="PMingLiU" w:hAnsi="PMingLiU" w:hint="eastAsia"/>
                        </w:rPr>
                        <w:t>舞團編舞者</w:t>
                      </w:r>
                    </w:p>
                  </w:txbxContent>
                </v:textbox>
              </v:shape>
            </w:pict>
          </mc:Fallback>
        </mc:AlternateContent>
      </w:r>
      <w:r>
        <w:rPr>
          <w:noProof/>
        </w:rPr>
        <mc:AlternateContent>
          <mc:Choice Requires="wps">
            <w:drawing>
              <wp:anchor distT="0" distB="0" distL="114300" distR="114300" simplePos="0" relativeHeight="251802112" behindDoc="0" locked="0" layoutInCell="1" allowOverlap="1" wp14:anchorId="16B5253E" wp14:editId="3E627A8A">
                <wp:simplePos x="0" y="0"/>
                <wp:positionH relativeFrom="column">
                  <wp:posOffset>10379075</wp:posOffset>
                </wp:positionH>
                <wp:positionV relativeFrom="paragraph">
                  <wp:posOffset>815340</wp:posOffset>
                </wp:positionV>
                <wp:extent cx="5457825" cy="330200"/>
                <wp:effectExtent l="6350" t="13335" r="12700" b="8890"/>
                <wp:wrapNone/>
                <wp:docPr id="161" name="文字方塊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30200"/>
                        </a:xfrm>
                        <a:prstGeom prst="rect">
                          <a:avLst/>
                        </a:prstGeom>
                        <a:solidFill>
                          <a:srgbClr val="A5A5A5"/>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學術研究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253E" id="文字方塊 161" o:spid="_x0000_s1259" type="#_x0000_t202" style="position:absolute;margin-left:817.25pt;margin-top:64.2pt;width:429.75pt;height:2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" fillcolor="#a5a5a5">
                <v:textbox>
                  <w:txbxContent>
                    <w:p w:rsidR="005A208B" w:rsidRPr="00853CBA" w:rsidRDefault="005A208B" w:rsidP="00947395">
                      <w:pPr>
                        <w:rPr>
                          <w:szCs w:val="20"/>
                        </w:rPr>
                      </w:pPr>
                      <w:r w:rsidRPr="003D3AD0">
                        <w:rPr>
                          <w:rFonts w:ascii="PMingLiU" w:hAnsi="PMingLiU" w:hint="eastAsia"/>
                        </w:rPr>
                        <w:t>學術研究</w:t>
                      </w:r>
                    </w:p>
                  </w:txbxContent>
                </v:textbox>
              </v:shape>
            </w:pict>
          </mc:Fallback>
        </mc:AlternateContent>
      </w:r>
      <w:r>
        <w:rPr>
          <w:noProof/>
        </w:rPr>
        <mc:AlternateContent>
          <mc:Choice Requires="wps">
            <w:drawing>
              <wp:anchor distT="0" distB="0" distL="114300" distR="114300" simplePos="0" relativeHeight="251825664" behindDoc="0" locked="0" layoutInCell="1" allowOverlap="1" wp14:anchorId="6303D0C1" wp14:editId="246C670A">
                <wp:simplePos x="0" y="0"/>
                <wp:positionH relativeFrom="column">
                  <wp:posOffset>12815570</wp:posOffset>
                </wp:positionH>
                <wp:positionV relativeFrom="paragraph">
                  <wp:posOffset>1201420</wp:posOffset>
                </wp:positionV>
                <wp:extent cx="1652270" cy="330200"/>
                <wp:effectExtent l="13970" t="8890" r="10160" b="13335"/>
                <wp:wrapNone/>
                <wp:docPr id="160" name="文字方塊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30200"/>
                        </a:xfrm>
                        <a:prstGeom prst="rect">
                          <a:avLst/>
                        </a:prstGeom>
                        <a:solidFill>
                          <a:srgbClr val="D8D8D8"/>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舞蹈史料收集保存者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D0C1" id="文字方塊 160" o:spid="_x0000_s1260" type="#_x0000_t202" style="position:absolute;margin-left:1009.1pt;margin-top:94.6pt;width:130.1pt;height:2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" fillcolor="#d8d8d8">
                <v:textbox>
                  <w:txbxContent>
                    <w:p w:rsidR="005A208B" w:rsidRPr="00853CBA" w:rsidRDefault="005A208B" w:rsidP="00947395">
                      <w:pPr>
                        <w:rPr>
                          <w:szCs w:val="20"/>
                        </w:rPr>
                      </w:pPr>
                      <w:r w:rsidRPr="003D3AD0">
                        <w:rPr>
                          <w:rFonts w:ascii="PMingLiU" w:hAnsi="PMingLiU" w:hint="eastAsia"/>
                        </w:rPr>
                        <w:t>舞蹈史料收集保存者</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6DB9A5D3" wp14:editId="061B7C87">
                <wp:simplePos x="0" y="0"/>
                <wp:positionH relativeFrom="column">
                  <wp:posOffset>11656695</wp:posOffset>
                </wp:positionH>
                <wp:positionV relativeFrom="paragraph">
                  <wp:posOffset>1205230</wp:posOffset>
                </wp:positionV>
                <wp:extent cx="1100455" cy="330200"/>
                <wp:effectExtent l="7620" t="12700" r="6350" b="9525"/>
                <wp:wrapNone/>
                <wp:docPr id="159" name="文字方塊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330200"/>
                        </a:xfrm>
                        <a:prstGeom prst="rect">
                          <a:avLst/>
                        </a:prstGeom>
                        <a:solidFill>
                          <a:srgbClr val="D8D8D8"/>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自由評論者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A5D3" id="文字方塊 159" o:spid="_x0000_s1261" type="#_x0000_t202" style="position:absolute;margin-left:917.85pt;margin-top:94.9pt;width:86.65pt;height:2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" fillcolor="#d8d8d8">
                <v:textbox>
                  <w:txbxContent>
                    <w:p w:rsidR="005A208B" w:rsidRPr="00853CBA" w:rsidRDefault="005A208B" w:rsidP="00947395">
                      <w:pPr>
                        <w:rPr>
                          <w:szCs w:val="20"/>
                        </w:rPr>
                      </w:pPr>
                      <w:r w:rsidRPr="003D3AD0">
                        <w:rPr>
                          <w:rFonts w:ascii="PMingLiU" w:hAnsi="PMingLiU" w:hint="eastAsia"/>
                        </w:rPr>
                        <w:t>自由評論者</w:t>
                      </w: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6784F7AB" wp14:editId="731E56E6">
                <wp:simplePos x="0" y="0"/>
                <wp:positionH relativeFrom="column">
                  <wp:posOffset>10387965</wp:posOffset>
                </wp:positionH>
                <wp:positionV relativeFrom="paragraph">
                  <wp:posOffset>1205230</wp:posOffset>
                </wp:positionV>
                <wp:extent cx="1202055" cy="330200"/>
                <wp:effectExtent l="5715" t="12700" r="11430" b="9525"/>
                <wp:wrapNone/>
                <wp:docPr id="158" name="文字方塊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330200"/>
                        </a:xfrm>
                        <a:prstGeom prst="rect">
                          <a:avLst/>
                        </a:prstGeom>
                        <a:solidFill>
                          <a:srgbClr val="D8D8D8"/>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舞蹈研究者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4F7AB" id="文字方塊 158" o:spid="_x0000_s1262" type="#_x0000_t202" style="position:absolute;margin-left:817.95pt;margin-top:94.9pt;width:94.65pt;height:2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" fillcolor="#d8d8d8">
                <v:textbox>
                  <w:txbxContent>
                    <w:p w:rsidR="005A208B" w:rsidRPr="00853CBA" w:rsidRDefault="005A208B" w:rsidP="00947395">
                      <w:pPr>
                        <w:rPr>
                          <w:szCs w:val="20"/>
                        </w:rPr>
                      </w:pPr>
                      <w:r w:rsidRPr="003D3AD0">
                        <w:rPr>
                          <w:rFonts w:ascii="PMingLiU" w:hAnsi="PMingLiU" w:hint="eastAsia"/>
                        </w:rPr>
                        <w:t>舞蹈研究者</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6DF8B874" wp14:editId="79C92090">
                <wp:simplePos x="0" y="0"/>
                <wp:positionH relativeFrom="column">
                  <wp:posOffset>14518005</wp:posOffset>
                </wp:positionH>
                <wp:positionV relativeFrom="paragraph">
                  <wp:posOffset>1201420</wp:posOffset>
                </wp:positionV>
                <wp:extent cx="1318895" cy="330200"/>
                <wp:effectExtent l="11430" t="8890" r="12700" b="13335"/>
                <wp:wrapNone/>
                <wp:docPr id="157" name="文字方塊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30200"/>
                        </a:xfrm>
                        <a:prstGeom prst="rect">
                          <a:avLst/>
                        </a:prstGeom>
                        <a:solidFill>
                          <a:srgbClr val="D8D8D8"/>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舞蹈文字工作者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B874" id="文字方塊 157" o:spid="_x0000_s1263" type="#_x0000_t202" style="position:absolute;margin-left:1143.15pt;margin-top:94.6pt;width:103.85pt;height:2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" fillcolor="#d8d8d8">
                <v:textbox>
                  <w:txbxContent>
                    <w:p w:rsidR="005A208B" w:rsidRPr="00853CBA" w:rsidRDefault="005A208B" w:rsidP="00947395">
                      <w:pPr>
                        <w:rPr>
                          <w:szCs w:val="20"/>
                        </w:rPr>
                      </w:pPr>
                      <w:r w:rsidRPr="003D3AD0">
                        <w:rPr>
                          <w:rFonts w:ascii="PMingLiU" w:hAnsi="PMingLiU" w:hint="eastAsia"/>
                        </w:rPr>
                        <w:t>舞蹈文字工作者</w:t>
                      </w:r>
                    </w:p>
                  </w:txbxContent>
                </v:textbox>
              </v:shape>
            </w:pict>
          </mc:Fallback>
        </mc:AlternateContent>
      </w:r>
      <w:r>
        <w:rPr>
          <w:noProof/>
        </w:rPr>
        <mc:AlternateContent>
          <mc:Choice Requires="wps">
            <w:drawing>
              <wp:anchor distT="0" distB="0" distL="114300" distR="114300" simplePos="0" relativeHeight="251794944" behindDoc="0" locked="0" layoutInCell="1" allowOverlap="1" wp14:anchorId="33F34034" wp14:editId="15F2E987">
                <wp:simplePos x="0" y="0"/>
                <wp:positionH relativeFrom="column">
                  <wp:posOffset>3735070</wp:posOffset>
                </wp:positionH>
                <wp:positionV relativeFrom="paragraph">
                  <wp:posOffset>815340</wp:posOffset>
                </wp:positionV>
                <wp:extent cx="6560820" cy="330200"/>
                <wp:effectExtent l="10795" t="13335" r="10160" b="8890"/>
                <wp:wrapNone/>
                <wp:docPr id="156" name="文字方塊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30200"/>
                        </a:xfrm>
                        <a:prstGeom prst="rect">
                          <a:avLst/>
                        </a:prstGeom>
                        <a:solidFill>
                          <a:srgbClr val="938953"/>
                        </a:solidFill>
                        <a:ln w="9525">
                          <a:solidFill>
                            <a:srgbClr val="000000"/>
                          </a:solidFill>
                          <a:miter lim="800000"/>
                          <a:headEnd/>
                          <a:tailEnd/>
                        </a:ln>
                      </wps:spPr>
                      <wps:txbx>
                        <w:txbxContent>
                          <w:p w:rsidR="005A208B" w:rsidRPr="00290E07" w:rsidRDefault="005A208B" w:rsidP="00947395">
                            <w:pPr>
                              <w:rPr>
                                <w:sz w:val="20"/>
                                <w:szCs w:val="20"/>
                              </w:rPr>
                            </w:pPr>
                            <w:r w:rsidRPr="003D3AD0">
                              <w:rPr>
                                <w:rFonts w:ascii="PMingLiU" w:hAnsi="PMingLiU" w:hint="eastAsia"/>
                              </w:rPr>
                              <w:t>藝術創作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4034" id="文字方塊 156" o:spid="_x0000_s1264" type="#_x0000_t202" style="position:absolute;margin-left:294.1pt;margin-top:64.2pt;width:516.6pt;height:2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" fillcolor="#938953">
                <v:textbox>
                  <w:txbxContent>
                    <w:p w:rsidR="005A208B" w:rsidRPr="00290E07" w:rsidRDefault="005A208B" w:rsidP="00947395">
                      <w:pPr>
                        <w:rPr>
                          <w:sz w:val="20"/>
                          <w:szCs w:val="20"/>
                        </w:rPr>
                      </w:pPr>
                      <w:r w:rsidRPr="003D3AD0">
                        <w:rPr>
                          <w:rFonts w:ascii="PMingLiU" w:hAnsi="PMingLiU" w:hint="eastAsia"/>
                        </w:rPr>
                        <w:t>藝術創作</w:t>
                      </w:r>
                    </w:p>
                  </w:txbxContent>
                </v:textbox>
              </v:shape>
            </w:pict>
          </mc:Fallback>
        </mc:AlternateContent>
      </w:r>
      <w:r>
        <w:rPr>
          <w:noProof/>
        </w:rPr>
        <mc:AlternateContent>
          <mc:Choice Requires="wps">
            <w:drawing>
              <wp:anchor distT="0" distB="0" distL="114300" distR="114300" simplePos="0" relativeHeight="251814400" behindDoc="0" locked="0" layoutInCell="1" allowOverlap="1" wp14:anchorId="22F5A355" wp14:editId="4487ABB3">
                <wp:simplePos x="0" y="0"/>
                <wp:positionH relativeFrom="column">
                  <wp:posOffset>7695565</wp:posOffset>
                </wp:positionH>
                <wp:positionV relativeFrom="paragraph">
                  <wp:posOffset>1204595</wp:posOffset>
                </wp:positionV>
                <wp:extent cx="1257935" cy="336550"/>
                <wp:effectExtent l="8890" t="12065" r="9525" b="13335"/>
                <wp:wrapNone/>
                <wp:docPr id="155" name="文字方塊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36550"/>
                        </a:xfrm>
                        <a:prstGeom prst="rect">
                          <a:avLst/>
                        </a:prstGeom>
                        <a:solidFill>
                          <a:srgbClr val="C4BC96"/>
                        </a:solidFill>
                        <a:ln w="9525">
                          <a:solidFill>
                            <a:srgbClr val="000000"/>
                          </a:solidFill>
                          <a:miter lim="800000"/>
                          <a:headEnd/>
                          <a:tailEnd/>
                        </a:ln>
                      </wps:spPr>
                      <wps:txbx>
                        <w:txbxContent>
                          <w:p w:rsidR="005A208B" w:rsidRPr="00184896" w:rsidRDefault="005A208B" w:rsidP="00947395">
                            <w:pPr>
                              <w:rPr>
                                <w:rFonts w:ascii="PMingLiU" w:hAnsi="PMingLiU"/>
                              </w:rPr>
                            </w:pPr>
                            <w:r w:rsidRPr="003D3AD0">
                              <w:rPr>
                                <w:rFonts w:ascii="PMingLiU" w:hAnsi="PMingLiU" w:hint="eastAsia"/>
                              </w:rPr>
                              <w:t>舞蹈比賽編舞者</w:t>
                            </w:r>
                          </w:p>
                        </w:txbxContent>
                      </wps:txbx>
                      <wps:bodyPr rot="0" vert="horz" wrap="square" lIns="54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5A355" id="文字方塊 155" o:spid="_x0000_s1265" type="#_x0000_t202" style="position:absolute;margin-left:605.95pt;margin-top:94.85pt;width:99.05pt;height:2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" fillcolor="#c4bc96">
                <v:textbox inset="1.5mm,,2.5mm">
                  <w:txbxContent>
                    <w:p w:rsidR="005A208B" w:rsidRPr="00184896" w:rsidRDefault="005A208B" w:rsidP="00947395">
                      <w:pPr>
                        <w:rPr>
                          <w:rFonts w:ascii="PMingLiU" w:hAnsi="PMingLiU"/>
                        </w:rPr>
                      </w:pPr>
                      <w:r w:rsidRPr="003D3AD0">
                        <w:rPr>
                          <w:rFonts w:ascii="PMingLiU" w:hAnsi="PMingLiU" w:hint="eastAsia"/>
                        </w:rPr>
                        <w:t>舞蹈比賽編舞者</w:t>
                      </w:r>
                    </w:p>
                  </w:txbxContent>
                </v:textbox>
              </v:shape>
            </w:pict>
          </mc:Fallback>
        </mc:AlternateContent>
      </w:r>
      <w:r>
        <w:rPr>
          <w:noProof/>
        </w:rPr>
        <mc:AlternateContent>
          <mc:Choice Requires="wps">
            <w:drawing>
              <wp:anchor distT="0" distB="0" distL="114300" distR="114300" simplePos="0" relativeHeight="251793920" behindDoc="0" locked="0" layoutInCell="1" allowOverlap="1" wp14:anchorId="23D2D83B" wp14:editId="6ABE1FFB">
                <wp:simplePos x="0" y="0"/>
                <wp:positionH relativeFrom="column">
                  <wp:posOffset>-240665</wp:posOffset>
                </wp:positionH>
                <wp:positionV relativeFrom="paragraph">
                  <wp:posOffset>802640</wp:posOffset>
                </wp:positionV>
                <wp:extent cx="3924300" cy="342900"/>
                <wp:effectExtent l="6985" t="10160" r="12065" b="8890"/>
                <wp:wrapNone/>
                <wp:docPr id="154" name="文字方塊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42900"/>
                        </a:xfrm>
                        <a:prstGeom prst="rect">
                          <a:avLst/>
                        </a:prstGeom>
                        <a:solidFill>
                          <a:srgbClr val="D99594"/>
                        </a:solidFill>
                        <a:ln w="9525">
                          <a:solidFill>
                            <a:srgbClr val="000000"/>
                          </a:solidFill>
                          <a:miter lim="800000"/>
                          <a:headEnd/>
                          <a:tailEnd/>
                        </a:ln>
                      </wps:spPr>
                      <wps:txbx>
                        <w:txbxContent>
                          <w:p w:rsidR="005A208B" w:rsidRPr="0047009E" w:rsidRDefault="005A208B" w:rsidP="00947395">
                            <w:pPr>
                              <w:rPr>
                                <w:szCs w:val="20"/>
                              </w:rPr>
                            </w:pPr>
                            <w:r w:rsidRPr="003D3AD0">
                              <w:rPr>
                                <w:rFonts w:ascii="PMingLiU" w:hAnsi="PMingLiU" w:hint="eastAsia"/>
                              </w:rPr>
                              <w:t>藝術表(展)演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D83B" id="文字方塊 154" o:spid="_x0000_s1266" type="#_x0000_t202" style="position:absolute;margin-left:-18.95pt;margin-top:63.2pt;width:309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" fillcolor="#d99594">
                <v:textbox>
                  <w:txbxContent>
                    <w:p w:rsidR="005A208B" w:rsidRPr="0047009E" w:rsidRDefault="005A208B" w:rsidP="00947395">
                      <w:pPr>
                        <w:rPr>
                          <w:szCs w:val="20"/>
                        </w:rPr>
                      </w:pPr>
                      <w:r w:rsidRPr="003D3AD0">
                        <w:rPr>
                          <w:rFonts w:ascii="PMingLiU" w:hAnsi="PMingLiU" w:hint="eastAsia"/>
                        </w:rPr>
                        <w:t>藝術表(展)演</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1ADDC424" wp14:editId="48BA5864">
                <wp:simplePos x="0" y="0"/>
                <wp:positionH relativeFrom="column">
                  <wp:posOffset>1010285</wp:posOffset>
                </wp:positionH>
                <wp:positionV relativeFrom="paragraph">
                  <wp:posOffset>1200150</wp:posOffset>
                </wp:positionV>
                <wp:extent cx="1361440" cy="331470"/>
                <wp:effectExtent l="10160" t="7620" r="9525" b="13335"/>
                <wp:wrapNone/>
                <wp:docPr id="153" name="文字方塊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331470"/>
                        </a:xfrm>
                        <a:prstGeom prst="rect">
                          <a:avLst/>
                        </a:prstGeom>
                        <a:solidFill>
                          <a:srgbClr val="E5B8B7"/>
                        </a:solidFill>
                        <a:ln w="9525">
                          <a:solidFill>
                            <a:srgbClr val="000000"/>
                          </a:solidFill>
                          <a:miter lim="800000"/>
                          <a:headEnd/>
                          <a:tailEnd/>
                        </a:ln>
                      </wps:spPr>
                      <wps:txbx>
                        <w:txbxContent>
                          <w:p w:rsidR="005A208B" w:rsidRPr="005A5341" w:rsidRDefault="005A208B" w:rsidP="00947395">
                            <w:pPr>
                              <w:rPr>
                                <w:sz w:val="20"/>
                                <w:szCs w:val="20"/>
                              </w:rPr>
                            </w:pPr>
                            <w:r w:rsidRPr="003D3AD0">
                              <w:rPr>
                                <w:rFonts w:ascii="PMingLiU" w:hAnsi="PMingLiU" w:hint="eastAsia"/>
                              </w:rPr>
                              <w:t>藝術表演團體表演者</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DC424" id="文字方塊 153" o:spid="_x0000_s1267" type="#_x0000_t202" style="position:absolute;margin-left:79.55pt;margin-top:94.5pt;width:107.2pt;height:26.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" fillcolor="#e5b8b7">
                <v:textbox inset=",,0">
                  <w:txbxContent>
                    <w:p w:rsidR="005A208B" w:rsidRPr="005A5341" w:rsidRDefault="005A208B" w:rsidP="00947395">
                      <w:pPr>
                        <w:rPr>
                          <w:sz w:val="20"/>
                          <w:szCs w:val="20"/>
                        </w:rPr>
                      </w:pPr>
                      <w:r w:rsidRPr="003D3AD0">
                        <w:rPr>
                          <w:rFonts w:ascii="PMingLiU" w:hAnsi="PMingLiU" w:hint="eastAsia"/>
                        </w:rPr>
                        <w:t>藝術表演團體表演者</w:t>
                      </w:r>
                    </w:p>
                  </w:txbxContent>
                </v:textbox>
              </v:shape>
            </w:pict>
          </mc:Fallback>
        </mc:AlternateContent>
      </w:r>
      <w:r>
        <w:rPr>
          <w:noProof/>
        </w:rPr>
        <mc:AlternateContent>
          <mc:Choice Requires="wps">
            <w:drawing>
              <wp:anchor distT="0" distB="0" distL="114300" distR="114300" simplePos="0" relativeHeight="251789824" behindDoc="0" locked="0" layoutInCell="1" allowOverlap="1" wp14:anchorId="2FDDE0D3" wp14:editId="6E06D917">
                <wp:simplePos x="0" y="0"/>
                <wp:positionH relativeFrom="column">
                  <wp:posOffset>-240665</wp:posOffset>
                </wp:positionH>
                <wp:positionV relativeFrom="paragraph">
                  <wp:posOffset>1210945</wp:posOffset>
                </wp:positionV>
                <wp:extent cx="1184275" cy="330200"/>
                <wp:effectExtent l="6985" t="8890" r="8890" b="13335"/>
                <wp:wrapNone/>
                <wp:docPr id="152" name="文字方塊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30200"/>
                        </a:xfrm>
                        <a:prstGeom prst="rect">
                          <a:avLst/>
                        </a:prstGeom>
                        <a:solidFill>
                          <a:srgbClr val="E5B8B7"/>
                        </a:solidFill>
                        <a:ln w="9525">
                          <a:solidFill>
                            <a:srgbClr val="000000"/>
                          </a:solidFill>
                          <a:miter lim="800000"/>
                          <a:headEnd/>
                          <a:tailEnd/>
                        </a:ln>
                      </wps:spPr>
                      <wps:txbx>
                        <w:txbxContent>
                          <w:p w:rsidR="005A208B" w:rsidRPr="00C45C4E" w:rsidRDefault="005A208B" w:rsidP="00947395">
                            <w:pPr>
                              <w:rPr>
                                <w:sz w:val="20"/>
                                <w:szCs w:val="20"/>
                              </w:rPr>
                            </w:pPr>
                            <w:r w:rsidRPr="003D3AD0">
                              <w:rPr>
                                <w:rFonts w:ascii="PMingLiU" w:hAnsi="PMingLiU" w:hint="eastAsia"/>
                              </w:rPr>
                              <w:t>專業舞團之舞者</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DE0D3" id="文字方塊 152" o:spid="_x0000_s1268" type="#_x0000_t202" style="position:absolute;margin-left:-18.95pt;margin-top:95.35pt;width:93.25pt;height:2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" fillcolor="#e5b8b7">
                <v:textbox inset=",,0">
                  <w:txbxContent>
                    <w:p w:rsidR="005A208B" w:rsidRPr="00C45C4E" w:rsidRDefault="005A208B" w:rsidP="00947395">
                      <w:pPr>
                        <w:rPr>
                          <w:sz w:val="20"/>
                          <w:szCs w:val="20"/>
                        </w:rPr>
                      </w:pPr>
                      <w:r w:rsidRPr="003D3AD0">
                        <w:rPr>
                          <w:rFonts w:ascii="PMingLiU" w:hAnsi="PMingLiU" w:hint="eastAsia"/>
                        </w:rPr>
                        <w:t>專業舞團之舞者</w:t>
                      </w:r>
                    </w:p>
                  </w:txbxContent>
                </v:textbox>
              </v:shape>
            </w:pict>
          </mc:Fallback>
        </mc:AlternateContent>
      </w:r>
      <w:r>
        <w:rPr>
          <w:noProof/>
        </w:rPr>
        <mc:AlternateContent>
          <mc:Choice Requires="wps">
            <w:drawing>
              <wp:anchor distT="0" distB="0" distL="114300" distR="114300" simplePos="0" relativeHeight="251830784" behindDoc="0" locked="0" layoutInCell="1" allowOverlap="1" wp14:anchorId="17C32A6A" wp14:editId="353EDD14">
                <wp:simplePos x="0" y="0"/>
                <wp:positionH relativeFrom="column">
                  <wp:posOffset>10375900</wp:posOffset>
                </wp:positionH>
                <wp:positionV relativeFrom="paragraph">
                  <wp:posOffset>1578610</wp:posOffset>
                </wp:positionV>
                <wp:extent cx="1214120" cy="3085465"/>
                <wp:effectExtent l="3175" t="0" r="1905" b="0"/>
                <wp:wrapNone/>
                <wp:docPr id="151" name="文字方塊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30854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西方舞蹈史研究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臺灣舞蹈史研究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研究方法與寫作</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動作分析研究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舞蹈研究理論與議題</w:t>
                            </w:r>
                          </w:p>
                          <w:p w:rsidR="005A208B" w:rsidRPr="003355AB" w:rsidRDefault="005A208B" w:rsidP="00947395">
                            <w:pPr>
                              <w:rPr>
                                <w:rFonts w:ascii="PMingLiU" w:hAnsi="PMingLiU"/>
                                <w:color w:val="000000"/>
                                <w:sz w:val="20"/>
                                <w:szCs w:val="20"/>
                              </w:rPr>
                            </w:pPr>
                            <w:r w:rsidRPr="003355AB">
                              <w:rPr>
                                <w:rFonts w:ascii="PMingLiU" w:hAnsi="PMingLiU" w:hint="eastAsia"/>
                                <w:color w:val="000000"/>
                                <w:sz w:val="20"/>
                                <w:szCs w:val="20"/>
                              </w:rPr>
                              <w:t>舞蹈教育史與理論</w:t>
                            </w:r>
                          </w:p>
                          <w:p w:rsidR="005A208B" w:rsidRPr="003355AB" w:rsidRDefault="005A208B" w:rsidP="00947395">
                            <w:pPr>
                              <w:rPr>
                                <w:rFonts w:ascii="PMingLiU" w:hAnsi="PMingLiU"/>
                                <w:bCs/>
                                <w:color w:val="000000"/>
                                <w:kern w:val="0"/>
                                <w:sz w:val="20"/>
                                <w:szCs w:val="20"/>
                              </w:rPr>
                            </w:pPr>
                            <w:r w:rsidRPr="003355AB">
                              <w:rPr>
                                <w:rFonts w:ascii="PMingLiU" w:hAnsi="PMingLiU"/>
                                <w:bCs/>
                                <w:color w:val="000000"/>
                                <w:kern w:val="0"/>
                                <w:sz w:val="20"/>
                                <w:szCs w:val="20"/>
                              </w:rPr>
                              <w:t>舞蹈教學研究</w:t>
                            </w:r>
                          </w:p>
                          <w:p w:rsidR="005A208B" w:rsidRDefault="005A208B" w:rsidP="00947395">
                            <w:pPr>
                              <w:rPr>
                                <w:rFonts w:ascii="PMingLiU" w:hAnsi="PMingLiU"/>
                                <w:bCs/>
                                <w:color w:val="000000"/>
                                <w:kern w:val="0"/>
                                <w:sz w:val="20"/>
                                <w:szCs w:val="20"/>
                              </w:rPr>
                            </w:pPr>
                            <w:r w:rsidRPr="003355AB">
                              <w:rPr>
                                <w:rFonts w:ascii="PMingLiU" w:hAnsi="PMingLiU" w:hint="eastAsia"/>
                                <w:bCs/>
                                <w:color w:val="000000"/>
                                <w:kern w:val="0"/>
                                <w:sz w:val="20"/>
                                <w:szCs w:val="20"/>
                              </w:rPr>
                              <w:t>舞蹈研究方法論</w:t>
                            </w:r>
                          </w:p>
                          <w:p w:rsidR="005A208B" w:rsidRDefault="005A208B" w:rsidP="00947395">
                            <w:pPr>
                              <w:rPr>
                                <w:rFonts w:ascii="PMingLiU" w:hAnsi="PMingLiU"/>
                                <w:bCs/>
                                <w:color w:val="000000"/>
                                <w:kern w:val="0"/>
                                <w:sz w:val="20"/>
                                <w:szCs w:val="20"/>
                                <w:u w:val="single"/>
                              </w:rPr>
                            </w:pPr>
                            <w:r w:rsidRPr="006A00C7">
                              <w:rPr>
                                <w:rFonts w:ascii="PMingLiU" w:hAnsi="PMingLiU" w:hint="eastAsia"/>
                                <w:bCs/>
                                <w:color w:val="000000"/>
                                <w:kern w:val="0"/>
                                <w:sz w:val="20"/>
                                <w:szCs w:val="20"/>
                                <w:u w:val="single"/>
                              </w:rPr>
                              <w:t>以及</w:t>
                            </w:r>
                            <w:r>
                              <w:rPr>
                                <w:rFonts w:ascii="PMingLiU" w:hAnsi="PMingLiU" w:hint="eastAsia"/>
                                <w:bCs/>
                                <w:color w:val="000000"/>
                                <w:kern w:val="0"/>
                                <w:sz w:val="20"/>
                                <w:szCs w:val="20"/>
                                <w:u w:val="single"/>
                              </w:rPr>
                              <w:t>文化研究與身體理論、舞蹈教育與社會實踐、身心科學與應用等領域</w:t>
                            </w:r>
                          </w:p>
                          <w:p w:rsidR="005A208B" w:rsidRPr="0097012B" w:rsidRDefault="005A208B" w:rsidP="00947395">
                            <w:pPr>
                              <w:rPr>
                                <w:rFonts w:ascii="PMingLiU" w:hAnsi="PMingLiU"/>
                                <w:bCs/>
                                <w:color w:val="000000"/>
                                <w:kern w:val="0"/>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32A6A" id="文字方塊 151" o:spid="_x0000_s1269" type="#_x0000_t202" style="position:absolute;margin-left:817pt;margin-top:124.3pt;width:95.6pt;height:242.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" fillcolor="#d8d8d8" stroked="f">
                <v:textbox>
                  <w:txbxContent>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西方舞蹈史研究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臺灣舞蹈史研究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研究方法與寫作</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動作分析研究</w:t>
                      </w:r>
                    </w:p>
                    <w:p w:rsidR="005A208B" w:rsidRPr="003355AB" w:rsidRDefault="005A208B" w:rsidP="00947395">
                      <w:pPr>
                        <w:rPr>
                          <w:rFonts w:ascii="PMingLiU" w:hAnsi="PMingLiU"/>
                          <w:color w:val="000000"/>
                          <w:sz w:val="20"/>
                          <w:szCs w:val="20"/>
                        </w:rPr>
                      </w:pPr>
                      <w:r w:rsidRPr="003355AB">
                        <w:rPr>
                          <w:rFonts w:ascii="PMingLiU" w:hAnsi="PMingLiU"/>
                          <w:color w:val="000000"/>
                          <w:sz w:val="20"/>
                          <w:szCs w:val="20"/>
                        </w:rPr>
                        <w:t>舞蹈研究理論與議題</w:t>
                      </w:r>
                    </w:p>
                    <w:p w:rsidR="005A208B" w:rsidRPr="003355AB" w:rsidRDefault="005A208B" w:rsidP="00947395">
                      <w:pPr>
                        <w:rPr>
                          <w:rFonts w:ascii="PMingLiU" w:hAnsi="PMingLiU"/>
                          <w:color w:val="000000"/>
                          <w:sz w:val="20"/>
                          <w:szCs w:val="20"/>
                        </w:rPr>
                      </w:pPr>
                      <w:r w:rsidRPr="003355AB">
                        <w:rPr>
                          <w:rFonts w:ascii="PMingLiU" w:hAnsi="PMingLiU" w:hint="eastAsia"/>
                          <w:color w:val="000000"/>
                          <w:sz w:val="20"/>
                          <w:szCs w:val="20"/>
                        </w:rPr>
                        <w:t>舞蹈教育史與理論</w:t>
                      </w:r>
                    </w:p>
                    <w:p w:rsidR="005A208B" w:rsidRPr="003355AB" w:rsidRDefault="005A208B" w:rsidP="00947395">
                      <w:pPr>
                        <w:rPr>
                          <w:rFonts w:ascii="PMingLiU" w:hAnsi="PMingLiU"/>
                          <w:bCs/>
                          <w:color w:val="000000"/>
                          <w:kern w:val="0"/>
                          <w:sz w:val="20"/>
                          <w:szCs w:val="20"/>
                        </w:rPr>
                      </w:pPr>
                      <w:r w:rsidRPr="003355AB">
                        <w:rPr>
                          <w:rFonts w:ascii="PMingLiU" w:hAnsi="PMingLiU"/>
                          <w:bCs/>
                          <w:color w:val="000000"/>
                          <w:kern w:val="0"/>
                          <w:sz w:val="20"/>
                          <w:szCs w:val="20"/>
                        </w:rPr>
                        <w:t>舞蹈教學研究</w:t>
                      </w:r>
                    </w:p>
                    <w:p w:rsidR="005A208B" w:rsidRDefault="005A208B" w:rsidP="00947395">
                      <w:pPr>
                        <w:rPr>
                          <w:rFonts w:ascii="PMingLiU" w:hAnsi="PMingLiU"/>
                          <w:bCs/>
                          <w:color w:val="000000"/>
                          <w:kern w:val="0"/>
                          <w:sz w:val="20"/>
                          <w:szCs w:val="20"/>
                        </w:rPr>
                      </w:pPr>
                      <w:r w:rsidRPr="003355AB">
                        <w:rPr>
                          <w:rFonts w:ascii="PMingLiU" w:hAnsi="PMingLiU" w:hint="eastAsia"/>
                          <w:bCs/>
                          <w:color w:val="000000"/>
                          <w:kern w:val="0"/>
                          <w:sz w:val="20"/>
                          <w:szCs w:val="20"/>
                        </w:rPr>
                        <w:t>舞蹈研究方法論</w:t>
                      </w:r>
                    </w:p>
                    <w:p w:rsidR="005A208B" w:rsidRDefault="005A208B" w:rsidP="00947395">
                      <w:pPr>
                        <w:rPr>
                          <w:rFonts w:ascii="PMingLiU" w:hAnsi="PMingLiU"/>
                          <w:bCs/>
                          <w:color w:val="000000"/>
                          <w:kern w:val="0"/>
                          <w:sz w:val="20"/>
                          <w:szCs w:val="20"/>
                          <w:u w:val="single"/>
                        </w:rPr>
                      </w:pPr>
                      <w:r w:rsidRPr="006A00C7">
                        <w:rPr>
                          <w:rFonts w:ascii="PMingLiU" w:hAnsi="PMingLiU" w:hint="eastAsia"/>
                          <w:bCs/>
                          <w:color w:val="000000"/>
                          <w:kern w:val="0"/>
                          <w:sz w:val="20"/>
                          <w:szCs w:val="20"/>
                          <w:u w:val="single"/>
                        </w:rPr>
                        <w:t>以及</w:t>
                      </w:r>
                      <w:r>
                        <w:rPr>
                          <w:rFonts w:ascii="PMingLiU" w:hAnsi="PMingLiU" w:hint="eastAsia"/>
                          <w:bCs/>
                          <w:color w:val="000000"/>
                          <w:kern w:val="0"/>
                          <w:sz w:val="20"/>
                          <w:szCs w:val="20"/>
                          <w:u w:val="single"/>
                        </w:rPr>
                        <w:t>文化研究與身體理論、舞蹈教育與社會實踐、身心科學與應用等領域</w:t>
                      </w:r>
                    </w:p>
                    <w:p w:rsidR="005A208B" w:rsidRPr="0097012B" w:rsidRDefault="005A208B" w:rsidP="00947395">
                      <w:pPr>
                        <w:rPr>
                          <w:rFonts w:ascii="PMingLiU" w:hAnsi="PMingLiU"/>
                          <w:bCs/>
                          <w:color w:val="000000"/>
                          <w:kern w:val="0"/>
                          <w:sz w:val="20"/>
                          <w:szCs w:val="20"/>
                          <w:u w:val="single"/>
                        </w:rPr>
                      </w:pPr>
                    </w:p>
                  </w:txbxContent>
                </v:textbox>
              </v:shape>
            </w:pict>
          </mc:Fallback>
        </mc:AlternateContent>
      </w:r>
    </w:p>
    <w:p w:rsidR="00947395" w:rsidRDefault="00947395" w:rsidP="00947395">
      <w:r>
        <w:t xml:space="preserve">                         </w:t>
      </w:r>
    </w:p>
    <w:p w:rsidR="00947395" w:rsidRDefault="00947395" w:rsidP="00947395"/>
    <w:p w:rsidR="00947395" w:rsidRDefault="00947395" w:rsidP="00947395"/>
    <w:p w:rsidR="00947395" w:rsidRDefault="00947395" w:rsidP="00947395">
      <w:r>
        <w:t xml:space="preserve">                     </w:t>
      </w:r>
    </w:p>
    <w:p w:rsidR="00947395" w:rsidRDefault="00947395" w:rsidP="00947395">
      <w:r>
        <w:rPr>
          <w:noProof/>
        </w:rPr>
        <mc:AlternateContent>
          <mc:Choice Requires="wps">
            <w:drawing>
              <wp:anchor distT="0" distB="0" distL="114300" distR="114300" simplePos="0" relativeHeight="251806208" behindDoc="0" locked="0" layoutInCell="1" allowOverlap="1" wp14:anchorId="47B4276D" wp14:editId="65594E4C">
                <wp:simplePos x="0" y="0"/>
                <wp:positionH relativeFrom="column">
                  <wp:posOffset>2435225</wp:posOffset>
                </wp:positionH>
                <wp:positionV relativeFrom="paragraph">
                  <wp:posOffset>67945</wp:posOffset>
                </wp:positionV>
                <wp:extent cx="1248410" cy="330200"/>
                <wp:effectExtent l="6350" t="8890" r="12065" b="13335"/>
                <wp:wrapNone/>
                <wp:docPr id="150" name="文字方塊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30200"/>
                        </a:xfrm>
                        <a:prstGeom prst="rect">
                          <a:avLst/>
                        </a:prstGeom>
                        <a:solidFill>
                          <a:srgbClr val="E5B8B7"/>
                        </a:solidFill>
                        <a:ln w="9525">
                          <a:solidFill>
                            <a:srgbClr val="000000"/>
                          </a:solidFill>
                          <a:miter lim="800000"/>
                          <a:headEnd/>
                          <a:tailEnd/>
                        </a:ln>
                      </wps:spPr>
                      <wps:txbx>
                        <w:txbxContent>
                          <w:p w:rsidR="005A208B" w:rsidRPr="005A5341" w:rsidRDefault="005A208B" w:rsidP="00947395">
                            <w:pPr>
                              <w:rPr>
                                <w:sz w:val="20"/>
                                <w:szCs w:val="20"/>
                              </w:rPr>
                            </w:pPr>
                            <w:r w:rsidRPr="003D3AD0">
                              <w:rPr>
                                <w:rFonts w:ascii="PMingLiU" w:hAnsi="PMingLiU" w:hint="eastAsia"/>
                              </w:rPr>
                              <w:t>商業演出之表演者</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4276D" id="文字方塊 150" o:spid="_x0000_s1270" type="#_x0000_t202" style="position:absolute;margin-left:191.75pt;margin-top:5.35pt;width:98.3pt;height:2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" fillcolor="#e5b8b7">
                <v:textbox inset=",,0">
                  <w:txbxContent>
                    <w:p w:rsidR="005A208B" w:rsidRPr="005A5341" w:rsidRDefault="005A208B" w:rsidP="00947395">
                      <w:pPr>
                        <w:rPr>
                          <w:sz w:val="20"/>
                          <w:szCs w:val="20"/>
                        </w:rPr>
                      </w:pPr>
                      <w:r w:rsidRPr="003D3AD0">
                        <w:rPr>
                          <w:rFonts w:ascii="PMingLiU" w:hAnsi="PMingLiU" w:hint="eastAsia"/>
                        </w:rPr>
                        <w:t>商業演出之表演者</w:t>
                      </w:r>
                    </w:p>
                  </w:txbxContent>
                </v:textbox>
              </v:shape>
            </w:pict>
          </mc:Fallback>
        </mc:AlternateContent>
      </w:r>
    </w:p>
    <w:p w:rsidR="00947395" w:rsidRDefault="00947395" w:rsidP="00947395">
      <w:r>
        <w:rPr>
          <w:noProof/>
        </w:rPr>
        <mc:AlternateContent>
          <mc:Choice Requires="wps">
            <w:drawing>
              <wp:anchor distT="0" distB="0" distL="114300" distR="114300" simplePos="0" relativeHeight="251815424" behindDoc="0" locked="0" layoutInCell="1" allowOverlap="1" wp14:anchorId="2E1DA150" wp14:editId="41C23C86">
                <wp:simplePos x="0" y="0"/>
                <wp:positionH relativeFrom="column">
                  <wp:posOffset>6245225</wp:posOffset>
                </wp:positionH>
                <wp:positionV relativeFrom="paragraph">
                  <wp:posOffset>220980</wp:posOffset>
                </wp:positionV>
                <wp:extent cx="1372870" cy="3085465"/>
                <wp:effectExtent l="0" t="0" r="1905" b="635"/>
                <wp:wrapNone/>
                <wp:docPr id="149" name="文字方塊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08546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創作形式與風格</w:t>
                            </w:r>
                          </w:p>
                          <w:p w:rsidR="005A208B" w:rsidRPr="00B4065B" w:rsidRDefault="005A208B" w:rsidP="00947395">
                            <w:pPr>
                              <w:rPr>
                                <w:sz w:val="18"/>
                                <w:szCs w:val="18"/>
                              </w:rPr>
                            </w:pPr>
                            <w:r>
                              <w:rPr>
                                <w:rFonts w:ascii="PMingLiU" w:hAnsi="PMingLiU" w:hint="eastAsia"/>
                                <w:color w:val="000000"/>
                                <w:sz w:val="20"/>
                              </w:rPr>
                              <w:t>表演藝術美學研究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A150" id="文字方塊 149" o:spid="_x0000_s1271" type="#_x0000_t202" style="position:absolute;margin-left:491.75pt;margin-top:17.4pt;width:108.1pt;height:24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" fillcolor="#ddd8c2" stroked="f">
                <v:textbox>
                  <w:txbxContent>
                    <w:p w:rsidR="005A208B" w:rsidRDefault="005A208B" w:rsidP="00947395">
                      <w:pPr>
                        <w:rPr>
                          <w:rFonts w:ascii="PMingLiU" w:hAnsi="PMingLiU"/>
                          <w:color w:val="000000"/>
                          <w:sz w:val="20"/>
                        </w:rPr>
                      </w:pPr>
                      <w:r>
                        <w:rPr>
                          <w:rFonts w:ascii="PMingLiU" w:hAnsi="PMingLiU"/>
                          <w:color w:val="000000"/>
                          <w:sz w:val="20"/>
                        </w:rPr>
                        <w:t>動作技巧研究</w:t>
                      </w:r>
                    </w:p>
                    <w:p w:rsidR="005A208B" w:rsidRDefault="005A208B" w:rsidP="00947395">
                      <w:pPr>
                        <w:rPr>
                          <w:rFonts w:ascii="PMingLiU" w:hAnsi="PMingLiU"/>
                          <w:color w:val="000000"/>
                          <w:sz w:val="20"/>
                        </w:rPr>
                      </w:pPr>
                      <w:r>
                        <w:rPr>
                          <w:rFonts w:ascii="PMingLiU" w:hAnsi="PMingLiU"/>
                          <w:color w:val="000000"/>
                          <w:sz w:val="20"/>
                        </w:rPr>
                        <w:t>舞蹈</w:t>
                      </w:r>
                      <w:r>
                        <w:rPr>
                          <w:rFonts w:ascii="PMingLiU" w:hAnsi="PMingLiU" w:hint="eastAsia"/>
                          <w:color w:val="000000"/>
                          <w:sz w:val="20"/>
                        </w:rPr>
                        <w:t>原創性探索</w:t>
                      </w:r>
                    </w:p>
                    <w:p w:rsidR="005A208B" w:rsidRDefault="005A208B" w:rsidP="00947395">
                      <w:pPr>
                        <w:rPr>
                          <w:rFonts w:ascii="PMingLiU" w:hAnsi="PMingLiU"/>
                          <w:color w:val="000000"/>
                          <w:sz w:val="20"/>
                        </w:rPr>
                      </w:pPr>
                      <w:r>
                        <w:rPr>
                          <w:rFonts w:ascii="PMingLiU" w:hAnsi="PMingLiU" w:hint="eastAsia"/>
                          <w:color w:val="000000"/>
                          <w:sz w:val="20"/>
                        </w:rPr>
                        <w:t>創作研究與實務專題</w:t>
                      </w:r>
                    </w:p>
                    <w:p w:rsidR="005A208B" w:rsidRDefault="005A208B" w:rsidP="00947395">
                      <w:pPr>
                        <w:rPr>
                          <w:rFonts w:ascii="PMingLiU" w:hAnsi="PMingLiU"/>
                          <w:color w:val="000000"/>
                          <w:sz w:val="20"/>
                        </w:rPr>
                      </w:pPr>
                      <w:r>
                        <w:rPr>
                          <w:rFonts w:ascii="PMingLiU" w:hAnsi="PMingLiU" w:hint="eastAsia"/>
                          <w:color w:val="000000"/>
                          <w:sz w:val="20"/>
                        </w:rPr>
                        <w:t>即興舞蹈</w:t>
                      </w:r>
                    </w:p>
                    <w:p w:rsidR="005A208B" w:rsidRDefault="005A208B" w:rsidP="00947395">
                      <w:pPr>
                        <w:rPr>
                          <w:rFonts w:ascii="PMingLiU" w:hAnsi="PMingLiU"/>
                          <w:color w:val="000000"/>
                          <w:sz w:val="20"/>
                        </w:rPr>
                      </w:pPr>
                      <w:r>
                        <w:rPr>
                          <w:rFonts w:ascii="PMingLiU" w:hAnsi="PMingLiU" w:hint="eastAsia"/>
                          <w:color w:val="000000"/>
                          <w:sz w:val="20"/>
                        </w:rPr>
                        <w:t>接觸即興探索</w:t>
                      </w:r>
                    </w:p>
                    <w:p w:rsidR="005A208B" w:rsidRDefault="005A208B" w:rsidP="00947395">
                      <w:pPr>
                        <w:rPr>
                          <w:rFonts w:ascii="PMingLiU" w:hAnsi="PMingLiU"/>
                          <w:color w:val="000000"/>
                          <w:sz w:val="20"/>
                        </w:rPr>
                      </w:pPr>
                      <w:r>
                        <w:rPr>
                          <w:rFonts w:ascii="PMingLiU" w:hAnsi="PMingLiU" w:hint="eastAsia"/>
                          <w:color w:val="000000"/>
                          <w:sz w:val="20"/>
                        </w:rPr>
                        <w:t>舞蹈創作工作坊</w:t>
                      </w:r>
                    </w:p>
                    <w:p w:rsidR="005A208B" w:rsidRDefault="005A208B" w:rsidP="00947395">
                      <w:pPr>
                        <w:rPr>
                          <w:rFonts w:ascii="PMingLiU" w:hAnsi="PMingLiU"/>
                          <w:color w:val="000000"/>
                          <w:sz w:val="20"/>
                        </w:rPr>
                      </w:pPr>
                      <w:r>
                        <w:rPr>
                          <w:rFonts w:ascii="PMingLiU" w:hAnsi="PMingLiU" w:hint="eastAsia"/>
                          <w:color w:val="000000"/>
                          <w:sz w:val="20"/>
                        </w:rPr>
                        <w:t>舞蹈與科技</w:t>
                      </w:r>
                    </w:p>
                    <w:p w:rsidR="005A208B" w:rsidRDefault="005A208B" w:rsidP="00947395">
                      <w:pPr>
                        <w:rPr>
                          <w:rFonts w:ascii="PMingLiU" w:hAnsi="PMingLiU"/>
                          <w:color w:val="000000"/>
                          <w:sz w:val="20"/>
                        </w:rPr>
                      </w:pPr>
                      <w:r>
                        <w:rPr>
                          <w:rFonts w:ascii="PMingLiU" w:hAnsi="PMingLiU" w:hint="eastAsia"/>
                          <w:color w:val="000000"/>
                          <w:sz w:val="20"/>
                        </w:rPr>
                        <w:t>舞蹈與音像藝術</w:t>
                      </w:r>
                    </w:p>
                    <w:p w:rsidR="005A208B" w:rsidRDefault="005A208B" w:rsidP="00947395">
                      <w:pPr>
                        <w:rPr>
                          <w:rFonts w:ascii="PMingLiU" w:hAnsi="PMingLiU"/>
                          <w:color w:val="000000"/>
                          <w:sz w:val="20"/>
                        </w:rPr>
                      </w:pPr>
                      <w:r>
                        <w:rPr>
                          <w:rFonts w:ascii="PMingLiU" w:hAnsi="PMingLiU" w:hint="eastAsia"/>
                          <w:color w:val="000000"/>
                          <w:sz w:val="20"/>
                        </w:rPr>
                        <w:t>劇場創意與實務</w:t>
                      </w:r>
                    </w:p>
                    <w:p w:rsidR="005A208B" w:rsidRDefault="005A208B" w:rsidP="00947395">
                      <w:pPr>
                        <w:rPr>
                          <w:rFonts w:ascii="PMingLiU" w:hAnsi="PMingLiU"/>
                          <w:color w:val="000000"/>
                          <w:sz w:val="20"/>
                        </w:rPr>
                      </w:pPr>
                      <w:r>
                        <w:rPr>
                          <w:rFonts w:ascii="PMingLiU" w:hAnsi="PMingLiU" w:hint="eastAsia"/>
                          <w:color w:val="000000"/>
                          <w:sz w:val="20"/>
                        </w:rPr>
                        <w:t>舞台技術專題</w:t>
                      </w:r>
                    </w:p>
                    <w:p w:rsidR="005A208B" w:rsidRDefault="005A208B" w:rsidP="00947395">
                      <w:pPr>
                        <w:rPr>
                          <w:rFonts w:ascii="PMingLiU" w:hAnsi="PMingLiU"/>
                          <w:color w:val="000000"/>
                          <w:sz w:val="20"/>
                        </w:rPr>
                      </w:pPr>
                      <w:r>
                        <w:rPr>
                          <w:rFonts w:ascii="PMingLiU" w:hAnsi="PMingLiU" w:hint="eastAsia"/>
                          <w:color w:val="000000"/>
                          <w:sz w:val="20"/>
                        </w:rPr>
                        <w:t>動作分析研究</w:t>
                      </w:r>
                    </w:p>
                    <w:p w:rsidR="005A208B" w:rsidRDefault="005A208B" w:rsidP="00947395">
                      <w:pPr>
                        <w:rPr>
                          <w:rFonts w:ascii="PMingLiU" w:hAnsi="PMingLiU"/>
                          <w:color w:val="000000"/>
                          <w:sz w:val="20"/>
                        </w:rPr>
                      </w:pPr>
                      <w:r>
                        <w:rPr>
                          <w:rFonts w:ascii="PMingLiU" w:hAnsi="PMingLiU" w:hint="eastAsia"/>
                          <w:color w:val="000000"/>
                          <w:sz w:val="20"/>
                        </w:rPr>
                        <w:t>創作形式與風格</w:t>
                      </w:r>
                    </w:p>
                    <w:p w:rsidR="005A208B" w:rsidRPr="00B4065B" w:rsidRDefault="005A208B" w:rsidP="00947395">
                      <w:pPr>
                        <w:rPr>
                          <w:sz w:val="18"/>
                          <w:szCs w:val="18"/>
                        </w:rPr>
                      </w:pPr>
                      <w:r>
                        <w:rPr>
                          <w:rFonts w:ascii="PMingLiU" w:hAnsi="PMingLiU" w:hint="eastAsia"/>
                          <w:color w:val="000000"/>
                          <w:sz w:val="20"/>
                        </w:rPr>
                        <w:t>表演藝術美學研究</w:t>
                      </w:r>
                    </w:p>
                  </w:txbxContent>
                </v:textbox>
              </v:shape>
            </w:pict>
          </mc:Fallback>
        </mc:AlternateContent>
      </w:r>
    </w:p>
    <w:p w:rsidR="00947395" w:rsidRDefault="00947395" w:rsidP="00947395"/>
    <w:p w:rsidR="00947395" w:rsidRDefault="00947395" w:rsidP="00947395"/>
    <w:p w:rsidR="00947395" w:rsidRDefault="00947395" w:rsidP="00947395"/>
    <w:p w:rsidR="00947395" w:rsidRDefault="00947395" w:rsidP="00947395"/>
    <w:p w:rsidR="00947395" w:rsidRDefault="00947395" w:rsidP="00947395"/>
    <w:p w:rsidR="00947395" w:rsidRDefault="00947395" w:rsidP="00947395"/>
    <w:p w:rsidR="00947395" w:rsidRDefault="00947395" w:rsidP="00947395">
      <w:pPr>
        <w:widowControl/>
      </w:pPr>
    </w:p>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r>
        <w:rPr>
          <w:noProof/>
        </w:rPr>
        <mc:AlternateContent>
          <mc:Choice Requires="wps">
            <w:drawing>
              <wp:anchor distT="0" distB="0" distL="114300" distR="114300" simplePos="0" relativeHeight="251822592" behindDoc="0" locked="0" layoutInCell="1" allowOverlap="1" wp14:anchorId="5398BEF0" wp14:editId="25E1EA5C">
                <wp:simplePos x="0" y="0"/>
                <wp:positionH relativeFrom="column">
                  <wp:posOffset>11561445</wp:posOffset>
                </wp:positionH>
                <wp:positionV relativeFrom="paragraph">
                  <wp:posOffset>207010</wp:posOffset>
                </wp:positionV>
                <wp:extent cx="1171575" cy="3716655"/>
                <wp:effectExtent l="0" t="0" r="1905" b="2540"/>
                <wp:wrapNone/>
                <wp:docPr id="148" name="文字方塊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716655"/>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B022CE" w:rsidRDefault="005A208B" w:rsidP="00947395">
                            <w:pPr>
                              <w:rPr>
                                <w:rFonts w:ascii="PMingLiU" w:hAnsi="PMingLiU"/>
                                <w:color w:val="000000"/>
                                <w:sz w:val="20"/>
                              </w:rPr>
                            </w:pPr>
                            <w:r w:rsidRPr="00B022CE">
                              <w:rPr>
                                <w:rFonts w:ascii="PMingLiU" w:hAnsi="PMingLiU" w:hint="eastAsia"/>
                                <w:color w:val="000000"/>
                                <w:sz w:val="20"/>
                              </w:rPr>
                              <w:t>西方舞蹈史研究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台灣舞蹈史研究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表演藝術美學研究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舞蹈專題研究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舞團經營與管理</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藝術節與國際連結</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舞蹈與全球化研究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劇場構作</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當代表演藝術策展</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藝術行銷</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藝術策展</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藝文組織經營與管理</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藝術展覽與策展實務</w:t>
                            </w:r>
                          </w:p>
                          <w:p w:rsidR="005A208B" w:rsidRPr="00C46207" w:rsidRDefault="005A208B" w:rsidP="00947395">
                            <w:pPr>
                              <w:rPr>
                                <w:rFonts w:ascii="PMingLiU" w:hAnsi="PMingLiU"/>
                                <w:color w:val="000000"/>
                                <w:sz w:val="20"/>
                              </w:rPr>
                            </w:pPr>
                          </w:p>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BEF0" id="文字方塊 148" o:spid="_x0000_s1272" type="#_x0000_t202" style="position:absolute;margin-left:910.35pt;margin-top:16.3pt;width:92.25pt;height:292.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" fillcolor="#e5dfec" stroked="f">
                <v:textbox inset=",,1.5mm">
                  <w:txbxContent>
                    <w:p w:rsidR="005A208B" w:rsidRPr="00B022CE" w:rsidRDefault="005A208B" w:rsidP="00947395">
                      <w:pPr>
                        <w:rPr>
                          <w:rFonts w:ascii="PMingLiU" w:hAnsi="PMingLiU"/>
                          <w:color w:val="000000"/>
                          <w:sz w:val="20"/>
                        </w:rPr>
                      </w:pPr>
                      <w:r w:rsidRPr="00B022CE">
                        <w:rPr>
                          <w:rFonts w:ascii="PMingLiU" w:hAnsi="PMingLiU" w:hint="eastAsia"/>
                          <w:color w:val="000000"/>
                          <w:sz w:val="20"/>
                        </w:rPr>
                        <w:t>西方舞蹈史研究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台灣舞蹈史研究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表演藝術美學研究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舞蹈專題研究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舞團經營與管理</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藝術節與國際連結</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舞蹈與全球化研究</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劇場構作</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當代表演藝術策展</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藝術行銷</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藝術策展</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藝文組織經營與管理</w:t>
                      </w:r>
                    </w:p>
                    <w:p w:rsidR="005A208B" w:rsidRPr="00B022CE" w:rsidRDefault="005A208B" w:rsidP="00947395">
                      <w:pPr>
                        <w:rPr>
                          <w:rFonts w:ascii="PMingLiU" w:hAnsi="PMingLiU"/>
                          <w:color w:val="000000"/>
                          <w:sz w:val="20"/>
                        </w:rPr>
                      </w:pPr>
                      <w:r w:rsidRPr="00B022CE">
                        <w:rPr>
                          <w:rFonts w:ascii="PMingLiU" w:hAnsi="PMingLiU" w:hint="eastAsia"/>
                          <w:color w:val="000000"/>
                          <w:sz w:val="20"/>
                        </w:rPr>
                        <w:t>藝術展覽與策展實務</w:t>
                      </w:r>
                    </w:p>
                    <w:p w:rsidR="005A208B" w:rsidRPr="00C46207" w:rsidRDefault="005A208B" w:rsidP="00947395">
                      <w:pPr>
                        <w:rPr>
                          <w:rFonts w:ascii="PMingLiU" w:hAnsi="PMingLiU"/>
                          <w:color w:val="000000"/>
                          <w:sz w:val="20"/>
                        </w:rPr>
                      </w:pPr>
                    </w:p>
                  </w:txbxContent>
                </v:textbox>
              </v:shape>
            </w:pict>
          </mc:Fallback>
        </mc:AlternateContent>
      </w:r>
    </w:p>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Pr>
        <w:tabs>
          <w:tab w:val="left" w:pos="11969"/>
        </w:tabs>
      </w:pPr>
      <w:r>
        <w:tab/>
      </w:r>
    </w:p>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p w:rsidR="00947395" w:rsidRPr="007F7AE7" w:rsidRDefault="00947395" w:rsidP="00947395">
      <w:r>
        <w:rPr>
          <w:rFonts w:hint="eastAsia"/>
        </w:rPr>
        <w:t xml:space="preserve"> </w:t>
      </w:r>
      <w:r>
        <w:rPr>
          <w:rFonts w:hint="eastAsia"/>
        </w:rPr>
        <w:tab/>
      </w:r>
    </w:p>
    <w:p w:rsidR="00947395" w:rsidRPr="007F7AE7" w:rsidRDefault="00947395" w:rsidP="00947395"/>
    <w:p w:rsidR="00947395" w:rsidRPr="007F7AE7" w:rsidRDefault="00947395" w:rsidP="00947395"/>
    <w:p w:rsidR="00947395" w:rsidRDefault="00947395" w:rsidP="00947395">
      <w:pPr>
        <w:widowControl/>
      </w:pPr>
    </w:p>
    <w:p w:rsidR="00947395" w:rsidRDefault="00947395" w:rsidP="00947395">
      <w:pPr>
        <w:widowControl/>
        <w:tabs>
          <w:tab w:val="left" w:pos="19575"/>
        </w:tabs>
      </w:pPr>
      <w:r>
        <w:rPr>
          <w:noProof/>
        </w:rPr>
        <mc:AlternateContent>
          <mc:Choice Requires="wps">
            <w:drawing>
              <wp:anchor distT="0" distB="0" distL="114300" distR="114300" simplePos="0" relativeHeight="251811328" behindDoc="0" locked="0" layoutInCell="1" allowOverlap="1" wp14:anchorId="66E897D9" wp14:editId="0416442A">
                <wp:simplePos x="0" y="0"/>
                <wp:positionH relativeFrom="column">
                  <wp:posOffset>7131685</wp:posOffset>
                </wp:positionH>
                <wp:positionV relativeFrom="paragraph">
                  <wp:posOffset>146685</wp:posOffset>
                </wp:positionV>
                <wp:extent cx="952500" cy="1104900"/>
                <wp:effectExtent l="19050" t="0" r="19050" b="38100"/>
                <wp:wrapNone/>
                <wp:docPr id="653" name="向下箭號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1049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D40C98" id="向下箭號 653" o:spid="_x0000_s1026" type="#_x0000_t67" style="position:absolute;margin-left:561.55pt;margin-top:11.55pt;width:75pt;height:8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" adj="12290" fillcolor="#4f81bd" strokecolor="#243f60" strokeweight="2pt"/>
            </w:pict>
          </mc:Fallback>
        </mc:AlternateContent>
      </w:r>
      <w:r>
        <w:tab/>
      </w:r>
    </w:p>
    <w:p w:rsidR="00947395" w:rsidRDefault="00947395" w:rsidP="00947395">
      <w:r w:rsidRPr="007F7AE7">
        <w:br w:type="page"/>
      </w:r>
    </w:p>
    <w:p w:rsidR="00947395" w:rsidRPr="001E3101" w:rsidRDefault="00947395" w:rsidP="00947395">
      <w:pPr>
        <w:rPr>
          <w:b/>
        </w:rPr>
      </w:pPr>
    </w:p>
    <w:p w:rsidR="00947395" w:rsidRPr="001E3101" w:rsidRDefault="00947395" w:rsidP="00947395">
      <w:pPr>
        <w:rPr>
          <w:b/>
        </w:rPr>
        <w:sectPr w:rsidR="00947395" w:rsidRPr="001E3101" w:rsidSect="00632529">
          <w:pgSz w:w="25969" w:h="17577" w:orient="landscape" w:code="8"/>
          <w:pgMar w:top="720" w:right="720" w:bottom="720" w:left="720" w:header="567" w:footer="567" w:gutter="0"/>
          <w:cols w:space="425"/>
          <w:docGrid w:type="lines" w:linePitch="360"/>
        </w:sectPr>
      </w:pPr>
      <w:r>
        <w:rPr>
          <w:b/>
          <w:noProof/>
        </w:rPr>
        <mc:AlternateContent>
          <mc:Choice Requires="wps">
            <w:drawing>
              <wp:anchor distT="0" distB="0" distL="114300" distR="114300" simplePos="0" relativeHeight="251927040" behindDoc="0" locked="0" layoutInCell="1" allowOverlap="1" wp14:anchorId="61B95E1C" wp14:editId="1F5C5049">
                <wp:simplePos x="0" y="0"/>
                <wp:positionH relativeFrom="column">
                  <wp:posOffset>12190730</wp:posOffset>
                </wp:positionH>
                <wp:positionV relativeFrom="paragraph">
                  <wp:posOffset>1764030</wp:posOffset>
                </wp:positionV>
                <wp:extent cx="3463925" cy="8661400"/>
                <wp:effectExtent l="0" t="0" r="4445" b="0"/>
                <wp:wrapNone/>
                <wp:docPr id="146" name="文字方塊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866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57" w:type="dxa"/>
                                <w:left w:w="57" w:type="dxa"/>
                                <w:bottom w:w="57" w:type="dxa"/>
                                <w:right w:w="57" w:type="dxa"/>
                              </w:tblCellMar>
                              <w:tblLook w:val="01E0" w:firstRow="1" w:lastRow="1" w:firstColumn="1" w:lastColumn="1" w:noHBand="0" w:noVBand="0"/>
                            </w:tblPr>
                            <w:tblGrid>
                              <w:gridCol w:w="4975"/>
                            </w:tblGrid>
                            <w:tr w:rsidR="005A208B" w:rsidRPr="00A86799" w:rsidTr="00632529">
                              <w:trPr>
                                <w:trHeight w:val="320"/>
                              </w:trPr>
                              <w:tc>
                                <w:tcPr>
                                  <w:tcW w:w="4975" w:type="dxa"/>
                                  <w:vAlign w:val="center"/>
                                </w:tcPr>
                                <w:p w:rsidR="005A208B" w:rsidRPr="00E550EC" w:rsidRDefault="005A208B" w:rsidP="00632529">
                                  <w:pPr>
                                    <w:jc w:val="both"/>
                                    <w:rPr>
                                      <w:rFonts w:ascii="PMingLiU" w:hAnsi="PMingLiU"/>
                                    </w:rPr>
                                  </w:pPr>
                                  <w:r w:rsidRPr="001A6944">
                                    <w:rPr>
                                      <w:rFonts w:ascii="PMingLiU" w:hAnsi="PMingLiU" w:hint="eastAsia"/>
                                    </w:rPr>
                                    <w:t>美國哥倫比亞大學舞蹈教育博士</w:t>
                                  </w:r>
                                  <w:r>
                                    <w:rPr>
                                      <w:rFonts w:ascii="PMingLiU" w:hAns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1A6944">
                                    <w:rPr>
                                      <w:rFonts w:ascii="PMingLiU" w:hint="eastAsia"/>
                                    </w:rPr>
                                    <w:t>英國瑟瑞大學舞蹈研究博士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1A6944">
                                    <w:rPr>
                                      <w:rFonts w:ascii="PMingLiU" w:hint="eastAsia"/>
                                    </w:rPr>
                                    <w:t>美國紐約大學表演研究所博士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1A6944">
                                    <w:rPr>
                                      <w:rFonts w:ascii="PMingLiU" w:hint="eastAsia"/>
                                    </w:rPr>
                                    <w:t>美國加州大學河濱校區</w:t>
                                  </w:r>
                                  <w:r w:rsidRPr="00C3201F">
                                    <w:rPr>
                                      <w:rFonts w:ascii="PMingLiU" w:hint="eastAsia"/>
                                    </w:rPr>
                                    <w:t>批判性舞蹈理論</w:t>
                                  </w:r>
                                  <w:r w:rsidRPr="001A6944">
                                    <w:rPr>
                                      <w:rFonts w:ascii="PMingLiU" w:hint="eastAsia"/>
                                    </w:rPr>
                                    <w:t>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美國俄亥俄州立大學舞蹈研究博士班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英國拉邦舞蹈中心舞蹈博士班</w:t>
                                  </w:r>
                                </w:p>
                              </w:tc>
                            </w:tr>
                            <w:tr w:rsidR="005A208B" w:rsidRPr="00A86799" w:rsidTr="00632529">
                              <w:trPr>
                                <w:trHeight w:val="361"/>
                              </w:trPr>
                              <w:tc>
                                <w:tcPr>
                                  <w:tcW w:w="4975" w:type="dxa"/>
                                  <w:vAlign w:val="center"/>
                                </w:tcPr>
                                <w:p w:rsidR="005A208B" w:rsidRPr="00F266A6" w:rsidRDefault="005A208B" w:rsidP="00632529">
                                  <w:pPr>
                                    <w:jc w:val="both"/>
                                    <w:rPr>
                                      <w:rFonts w:ascii="PMingLiU"/>
                                    </w:rPr>
                                  </w:pPr>
                                  <w:r>
                                    <w:rPr>
                                      <w:rFonts w:ascii="PMingLiU" w:hint="eastAsia"/>
                                    </w:rPr>
                                    <w:t>美國費城天普大學舞蹈教育</w:t>
                                  </w:r>
                                  <w:r w:rsidRPr="00F266A6">
                                    <w:rPr>
                                      <w:rFonts w:ascii="PMingLiU" w:hint="eastAsia"/>
                                    </w:rPr>
                                    <w:t>博士</w:t>
                                  </w:r>
                                  <w:r>
                                    <w:rPr>
                                      <w:rFonts w:ascii="PMingLiU" w:hint="eastAsia"/>
                                    </w:rPr>
                                    <w:t>班</w:t>
                                  </w:r>
                                </w:p>
                              </w:tc>
                            </w:tr>
                            <w:tr w:rsidR="005A208B" w:rsidRPr="00A86799" w:rsidTr="00632529">
                              <w:trPr>
                                <w:trHeight w:val="320"/>
                              </w:trPr>
                              <w:tc>
                                <w:tcPr>
                                  <w:tcW w:w="4975" w:type="dxa"/>
                                  <w:vAlign w:val="center"/>
                                </w:tcPr>
                                <w:p w:rsidR="005A208B" w:rsidRPr="00F266A6" w:rsidRDefault="005A208B" w:rsidP="00632529">
                                  <w:pPr>
                                    <w:jc w:val="both"/>
                                    <w:rPr>
                                      <w:rFonts w:ascii="PMingLiU"/>
                                    </w:rPr>
                                  </w:pPr>
                                  <w:r w:rsidRPr="00F266A6">
                                    <w:rPr>
                                      <w:rFonts w:ascii="PMingLiU" w:hint="eastAsia"/>
                                    </w:rPr>
                                    <w:t>美國俄亥俄州立大學身心學博士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F266A6">
                                    <w:rPr>
                                      <w:rFonts w:ascii="PMingLiU" w:hint="eastAsia"/>
                                    </w:rPr>
                                    <w:t>美國紐約大學人文與表演藝術博士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美國紐約大學教育學院舞蹈博士班</w:t>
                                  </w:r>
                                </w:p>
                              </w:tc>
                            </w:tr>
                            <w:tr w:rsidR="005A208B" w:rsidRPr="00A86799" w:rsidTr="00632529">
                              <w:trPr>
                                <w:trHeight w:val="320"/>
                              </w:trPr>
                              <w:tc>
                                <w:tcPr>
                                  <w:tcW w:w="4975" w:type="dxa"/>
                                  <w:vAlign w:val="center"/>
                                </w:tcPr>
                                <w:p w:rsidR="005A208B" w:rsidRPr="00DD1955" w:rsidRDefault="005A208B" w:rsidP="00632529">
                                  <w:pPr>
                                    <w:jc w:val="both"/>
                                    <w:rPr>
                                      <w:rFonts w:ascii="PMingLiU"/>
                                    </w:rPr>
                                  </w:pPr>
                                  <w:r>
                                    <w:rPr>
                                      <w:rFonts w:ascii="PMingLiU" w:hint="eastAsia"/>
                                    </w:rPr>
                                    <w:t>美國加州聖地牙哥大學戲劇與舞蹈博士班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美國德州女子大學舞蹈博士班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英國倫敦大學舞蹈動作與精神治療博士班</w:t>
                                  </w:r>
                                </w:p>
                              </w:tc>
                            </w:tr>
                            <w:tr w:rsidR="005A208B" w:rsidRPr="00A86799" w:rsidTr="00632529">
                              <w:trPr>
                                <w:trHeight w:val="320"/>
                              </w:trPr>
                              <w:tc>
                                <w:tcPr>
                                  <w:tcW w:w="4975" w:type="dxa"/>
                                  <w:vAlign w:val="center"/>
                                </w:tcPr>
                                <w:p w:rsidR="005A208B" w:rsidRDefault="005A208B" w:rsidP="00632529">
                                  <w:pPr>
                                    <w:jc w:val="both"/>
                                    <w:rPr>
                                      <w:rFonts w:ascii="PMingLiU"/>
                                    </w:rPr>
                                  </w:pPr>
                                  <w:r>
                                    <w:rPr>
                                      <w:rFonts w:ascii="PMingLiU" w:hint="eastAsia"/>
                                    </w:rPr>
                                    <w:t>加拿大約克大學舞蹈研究博士班</w:t>
                                  </w:r>
                                </w:p>
                              </w:tc>
                            </w:tr>
                          </w:tbl>
                          <w:p w:rsidR="005A208B" w:rsidRPr="00EA176B" w:rsidRDefault="005A208B" w:rsidP="00947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95E1C" id="_x0000_t202" coordsize="21600,21600" o:spt="202" path="m,l,21600r21600,l21600,xe">
                <v:stroke joinstyle="miter"/>
                <v:path gradientshapeok="t" o:connecttype="rect"/>
              </v:shapetype>
              <v:shape id="文字方塊 146" o:spid="_x0000_s1273" type="#_x0000_t202" style="position:absolute;margin-left:959.9pt;margin-top:138.9pt;width:272.75pt;height:682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" stroked="f">
                <v:textbox>
                  <w:txbxContent>
                    <w:tbl>
                      <w:tblPr>
                        <w:tblW w:w="49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57" w:type="dxa"/>
                          <w:left w:w="57" w:type="dxa"/>
                          <w:bottom w:w="57" w:type="dxa"/>
                          <w:right w:w="57" w:type="dxa"/>
                        </w:tblCellMar>
                        <w:tblLook w:val="01E0" w:firstRow="1" w:lastRow="1" w:firstColumn="1" w:lastColumn="1" w:noHBand="0" w:noVBand="0"/>
                      </w:tblPr>
                      <w:tblGrid>
                        <w:gridCol w:w="4975"/>
                      </w:tblGrid>
                      <w:tr w:rsidR="005A208B" w:rsidRPr="00A86799" w:rsidTr="00632529">
                        <w:trPr>
                          <w:trHeight w:val="320"/>
                        </w:trPr>
                        <w:tc>
                          <w:tcPr>
                            <w:tcW w:w="4975" w:type="dxa"/>
                            <w:vAlign w:val="center"/>
                          </w:tcPr>
                          <w:p w:rsidR="005A208B" w:rsidRPr="00E550EC" w:rsidRDefault="005A208B" w:rsidP="00632529">
                            <w:pPr>
                              <w:jc w:val="both"/>
                              <w:rPr>
                                <w:rFonts w:ascii="PMingLiU" w:hAnsi="PMingLiU"/>
                              </w:rPr>
                            </w:pPr>
                            <w:r w:rsidRPr="001A6944">
                              <w:rPr>
                                <w:rFonts w:ascii="PMingLiU" w:hAnsi="PMingLiU" w:hint="eastAsia"/>
                              </w:rPr>
                              <w:t>美國哥倫比亞大學舞蹈教育博士</w:t>
                            </w:r>
                            <w:r>
                              <w:rPr>
                                <w:rFonts w:ascii="PMingLiU" w:hAns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1A6944">
                              <w:rPr>
                                <w:rFonts w:ascii="PMingLiU" w:hint="eastAsia"/>
                              </w:rPr>
                              <w:t>英國瑟瑞大學舞蹈研究博士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1A6944">
                              <w:rPr>
                                <w:rFonts w:ascii="PMingLiU" w:hint="eastAsia"/>
                              </w:rPr>
                              <w:t>美國紐約大學表演研究所博士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1A6944">
                              <w:rPr>
                                <w:rFonts w:ascii="PMingLiU" w:hint="eastAsia"/>
                              </w:rPr>
                              <w:t>美國加州大學河濱校區</w:t>
                            </w:r>
                            <w:r w:rsidRPr="00C3201F">
                              <w:rPr>
                                <w:rFonts w:ascii="PMingLiU" w:hint="eastAsia"/>
                              </w:rPr>
                              <w:t>批判性舞蹈理論</w:t>
                            </w:r>
                            <w:r w:rsidRPr="001A6944">
                              <w:rPr>
                                <w:rFonts w:ascii="PMingLiU" w:hint="eastAsia"/>
                              </w:rPr>
                              <w:t>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美國俄亥俄州立大學舞蹈研究博士班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英國拉邦舞蹈中心舞蹈博士班</w:t>
                            </w:r>
                          </w:p>
                        </w:tc>
                      </w:tr>
                      <w:tr w:rsidR="005A208B" w:rsidRPr="00A86799" w:rsidTr="00632529">
                        <w:trPr>
                          <w:trHeight w:val="361"/>
                        </w:trPr>
                        <w:tc>
                          <w:tcPr>
                            <w:tcW w:w="4975" w:type="dxa"/>
                            <w:vAlign w:val="center"/>
                          </w:tcPr>
                          <w:p w:rsidR="005A208B" w:rsidRPr="00F266A6" w:rsidRDefault="005A208B" w:rsidP="00632529">
                            <w:pPr>
                              <w:jc w:val="both"/>
                              <w:rPr>
                                <w:rFonts w:ascii="PMingLiU"/>
                              </w:rPr>
                            </w:pPr>
                            <w:r>
                              <w:rPr>
                                <w:rFonts w:ascii="PMingLiU" w:hint="eastAsia"/>
                              </w:rPr>
                              <w:t>美國費城天普大學舞蹈教育</w:t>
                            </w:r>
                            <w:r w:rsidRPr="00F266A6">
                              <w:rPr>
                                <w:rFonts w:ascii="PMingLiU" w:hint="eastAsia"/>
                              </w:rPr>
                              <w:t>博士</w:t>
                            </w:r>
                            <w:r>
                              <w:rPr>
                                <w:rFonts w:ascii="PMingLiU" w:hint="eastAsia"/>
                              </w:rPr>
                              <w:t>班</w:t>
                            </w:r>
                          </w:p>
                        </w:tc>
                      </w:tr>
                      <w:tr w:rsidR="005A208B" w:rsidRPr="00A86799" w:rsidTr="00632529">
                        <w:trPr>
                          <w:trHeight w:val="320"/>
                        </w:trPr>
                        <w:tc>
                          <w:tcPr>
                            <w:tcW w:w="4975" w:type="dxa"/>
                            <w:vAlign w:val="center"/>
                          </w:tcPr>
                          <w:p w:rsidR="005A208B" w:rsidRPr="00F266A6" w:rsidRDefault="005A208B" w:rsidP="00632529">
                            <w:pPr>
                              <w:jc w:val="both"/>
                              <w:rPr>
                                <w:rFonts w:ascii="PMingLiU"/>
                              </w:rPr>
                            </w:pPr>
                            <w:r w:rsidRPr="00F266A6">
                              <w:rPr>
                                <w:rFonts w:ascii="PMingLiU" w:hint="eastAsia"/>
                              </w:rPr>
                              <w:t>美國俄亥俄州立大學身心學博士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sidRPr="00F266A6">
                              <w:rPr>
                                <w:rFonts w:ascii="PMingLiU" w:hint="eastAsia"/>
                              </w:rPr>
                              <w:t>美國紐約大學人文與表演藝術博士</w:t>
                            </w:r>
                            <w:r>
                              <w:rPr>
                                <w:rFonts w:ascii="PMingLiU" w:hint="eastAsia"/>
                              </w:rPr>
                              <w:t>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美國紐約大學教育學院舞蹈博士班</w:t>
                            </w:r>
                          </w:p>
                        </w:tc>
                      </w:tr>
                      <w:tr w:rsidR="005A208B" w:rsidRPr="00A86799" w:rsidTr="00632529">
                        <w:trPr>
                          <w:trHeight w:val="320"/>
                        </w:trPr>
                        <w:tc>
                          <w:tcPr>
                            <w:tcW w:w="4975" w:type="dxa"/>
                            <w:vAlign w:val="center"/>
                          </w:tcPr>
                          <w:p w:rsidR="005A208B" w:rsidRPr="00DD1955" w:rsidRDefault="005A208B" w:rsidP="00632529">
                            <w:pPr>
                              <w:jc w:val="both"/>
                              <w:rPr>
                                <w:rFonts w:ascii="PMingLiU"/>
                              </w:rPr>
                            </w:pPr>
                            <w:r>
                              <w:rPr>
                                <w:rFonts w:ascii="PMingLiU" w:hint="eastAsia"/>
                              </w:rPr>
                              <w:t>美國加州聖地牙哥大學戲劇與舞蹈博士班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美國德州女子大學舞蹈博士班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英國倫敦大學舞蹈動作與精神治療博士班</w:t>
                            </w:r>
                          </w:p>
                        </w:tc>
                      </w:tr>
                      <w:tr w:rsidR="005A208B" w:rsidRPr="00A86799" w:rsidTr="00632529">
                        <w:trPr>
                          <w:trHeight w:val="320"/>
                        </w:trPr>
                        <w:tc>
                          <w:tcPr>
                            <w:tcW w:w="4975" w:type="dxa"/>
                            <w:vAlign w:val="center"/>
                          </w:tcPr>
                          <w:p w:rsidR="005A208B" w:rsidRDefault="005A208B" w:rsidP="00632529">
                            <w:pPr>
                              <w:jc w:val="both"/>
                              <w:rPr>
                                <w:rFonts w:ascii="PMingLiU"/>
                              </w:rPr>
                            </w:pPr>
                            <w:r>
                              <w:rPr>
                                <w:rFonts w:ascii="PMingLiU" w:hint="eastAsia"/>
                              </w:rPr>
                              <w:t>加拿大約克大學舞蹈研究博士班</w:t>
                            </w:r>
                          </w:p>
                        </w:tc>
                      </w:tr>
                    </w:tbl>
                    <w:p w:rsidR="005A208B" w:rsidRPr="00EA176B" w:rsidRDefault="005A208B" w:rsidP="00947395"/>
                  </w:txbxContent>
                </v:textbox>
              </v:shape>
            </w:pict>
          </mc:Fallback>
        </mc:AlternateContent>
      </w:r>
      <w:r>
        <w:rPr>
          <w:b/>
          <w:noProof/>
        </w:rPr>
        <mc:AlternateContent>
          <mc:Choice Requires="wps">
            <w:drawing>
              <wp:anchor distT="0" distB="0" distL="114300" distR="114300" simplePos="0" relativeHeight="251926016" behindDoc="0" locked="0" layoutInCell="1" allowOverlap="1" wp14:anchorId="3380BA84" wp14:editId="6C80240E">
                <wp:simplePos x="0" y="0"/>
                <wp:positionH relativeFrom="column">
                  <wp:posOffset>8559800</wp:posOffset>
                </wp:positionH>
                <wp:positionV relativeFrom="paragraph">
                  <wp:posOffset>1746885</wp:posOffset>
                </wp:positionV>
                <wp:extent cx="3463925" cy="8661400"/>
                <wp:effectExtent l="0" t="1905" r="0" b="4445"/>
                <wp:wrapNone/>
                <wp:docPr id="145" name="文字方塊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866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57" w:type="dxa"/>
                                <w:left w:w="57" w:type="dxa"/>
                                <w:bottom w:w="57" w:type="dxa"/>
                                <w:right w:w="57" w:type="dxa"/>
                              </w:tblCellMar>
                              <w:tblLook w:val="01E0" w:firstRow="1" w:lastRow="1" w:firstColumn="1" w:lastColumn="1" w:noHBand="0" w:noVBand="0"/>
                            </w:tblPr>
                            <w:tblGrid>
                              <w:gridCol w:w="4975"/>
                            </w:tblGrid>
                            <w:tr w:rsidR="005A208B" w:rsidRPr="00A86799" w:rsidTr="00632529">
                              <w:trPr>
                                <w:trHeight w:val="320"/>
                              </w:trPr>
                              <w:tc>
                                <w:tcPr>
                                  <w:tcW w:w="4975" w:type="dxa"/>
                                  <w:vAlign w:val="center"/>
                                </w:tcPr>
                                <w:p w:rsidR="005A208B" w:rsidRPr="00E550EC" w:rsidRDefault="005A208B" w:rsidP="00632529">
                                  <w:pPr>
                                    <w:jc w:val="both"/>
                                    <w:rPr>
                                      <w:rFonts w:ascii="PMingLiU" w:hAnsi="PMingLiU"/>
                                    </w:rPr>
                                  </w:pPr>
                                  <w:r>
                                    <w:rPr>
                                      <w:rFonts w:ascii="PMingLiU" w:hAnsi="PMingLiU" w:hint="eastAsia"/>
                                    </w:rPr>
                                    <w:t>國立臺灣藝術大學表演藝術博士班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國立臺灣藝術大學</w:t>
                                  </w:r>
                                  <w:r w:rsidRPr="001A6944">
                                    <w:rPr>
                                      <w:rFonts w:ascii="PMingLiU" w:hint="eastAsia"/>
                                    </w:rPr>
                                    <w:t>藝術管理與文化政策研究所</w:t>
                                  </w:r>
                                </w:p>
                              </w:tc>
                            </w:tr>
                            <w:tr w:rsidR="005A208B" w:rsidRPr="00A86799" w:rsidTr="00632529">
                              <w:trPr>
                                <w:trHeight w:val="320"/>
                              </w:trPr>
                              <w:tc>
                                <w:tcPr>
                                  <w:tcW w:w="4975" w:type="dxa"/>
                                  <w:vAlign w:val="center"/>
                                </w:tcPr>
                                <w:p w:rsidR="005A208B" w:rsidRPr="00E550EC" w:rsidRDefault="005A208B" w:rsidP="00632529">
                                  <w:pPr>
                                    <w:jc w:val="both"/>
                                    <w:rPr>
                                      <w:rFonts w:ascii="PMingLiU" w:hAnsi="PMingLiU"/>
                                    </w:rPr>
                                  </w:pPr>
                                  <w:r>
                                    <w:rPr>
                                      <w:rFonts w:ascii="PMingLiU" w:hAnsi="PMingLiU" w:hint="eastAsia"/>
                                    </w:rPr>
                                    <w:t>國立</w:t>
                                  </w:r>
                                  <w:proofErr w:type="gramStart"/>
                                  <w:r>
                                    <w:rPr>
                                      <w:rFonts w:ascii="PMingLiU" w:hAnsi="PMingLiU" w:hint="eastAsia"/>
                                    </w:rPr>
                                    <w:t>臺</w:t>
                                  </w:r>
                                  <w:proofErr w:type="gramEnd"/>
                                  <w:r>
                                    <w:rPr>
                                      <w:rFonts w:ascii="PMingLiU" w:hAnsi="PMingLiU" w:hint="eastAsia"/>
                                    </w:rPr>
                                    <w:t>北藝術大學舞蹈研究所博士班</w:t>
                                  </w:r>
                                </w:p>
                              </w:tc>
                            </w:tr>
                            <w:tr w:rsidR="005A208B" w:rsidRPr="00A86799" w:rsidTr="00632529">
                              <w:trPr>
                                <w:trHeight w:val="320"/>
                              </w:trPr>
                              <w:tc>
                                <w:tcPr>
                                  <w:tcW w:w="4975" w:type="dxa"/>
                                  <w:vAlign w:val="center"/>
                                </w:tcPr>
                                <w:p w:rsidR="005A208B" w:rsidRPr="001A6944" w:rsidRDefault="005A208B" w:rsidP="00632529">
                                  <w:pPr>
                                    <w:jc w:val="both"/>
                                    <w:rPr>
                                      <w:rFonts w:ascii="PMingLiU"/>
                                    </w:rPr>
                                  </w:pPr>
                                  <w:r w:rsidRPr="001A6944">
                                    <w:rPr>
                                      <w:rFonts w:ascii="PMingLiU" w:hint="eastAsia"/>
                                    </w:rPr>
                                    <w:t>國立</w:t>
                                  </w:r>
                                  <w:proofErr w:type="gramStart"/>
                                  <w:r w:rsidRPr="001A6944">
                                    <w:rPr>
                                      <w:rFonts w:ascii="PMingLiU" w:hint="eastAsia"/>
                                    </w:rPr>
                                    <w:t>臺</w:t>
                                  </w:r>
                                  <w:proofErr w:type="gramEnd"/>
                                  <w:r w:rsidRPr="001A6944">
                                    <w:rPr>
                                      <w:rFonts w:ascii="PMingLiU" w:hint="eastAsia"/>
                                    </w:rPr>
                                    <w:t>北藝術大學文化資產與藝術創新博士班</w:t>
                                  </w:r>
                                </w:p>
                              </w:tc>
                            </w:tr>
                            <w:tr w:rsidR="005A208B" w:rsidRPr="00A86799" w:rsidTr="00632529">
                              <w:trPr>
                                <w:trHeight w:val="320"/>
                              </w:trPr>
                              <w:tc>
                                <w:tcPr>
                                  <w:tcW w:w="4975" w:type="dxa"/>
                                  <w:vAlign w:val="center"/>
                                </w:tcPr>
                                <w:p w:rsidR="005A208B" w:rsidRPr="0095438D" w:rsidRDefault="005A208B" w:rsidP="00632529">
                                  <w:pPr>
                                    <w:jc w:val="both"/>
                                    <w:rPr>
                                      <w:rFonts w:ascii="PMingLiU"/>
                                    </w:rPr>
                                  </w:pPr>
                                  <w:r>
                                    <w:rPr>
                                      <w:rFonts w:ascii="PMingLiU" w:hint="eastAsia"/>
                                    </w:rPr>
                                    <w:t>國立</w:t>
                                  </w:r>
                                  <w:proofErr w:type="gramStart"/>
                                  <w:r>
                                    <w:rPr>
                                      <w:rFonts w:ascii="PMingLiU" w:hint="eastAsia"/>
                                    </w:rPr>
                                    <w:t>臺</w:t>
                                  </w:r>
                                  <w:proofErr w:type="gramEnd"/>
                                  <w:r>
                                    <w:rPr>
                                      <w:rFonts w:ascii="PMingLiU" w:hint="eastAsia"/>
                                    </w:rPr>
                                    <w:t>南藝術大學創作理論研究所博士班</w:t>
                                  </w:r>
                                </w:p>
                              </w:tc>
                            </w:tr>
                          </w:tbl>
                          <w:p w:rsidR="005A208B" w:rsidRPr="00EA176B" w:rsidRDefault="005A208B" w:rsidP="00947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BA84" id="文字方塊 145" o:spid="_x0000_s1274" type="#_x0000_t202" style="position:absolute;margin-left:674pt;margin-top:137.55pt;width:272.75pt;height:682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" stroked="f">
                <v:textbox>
                  <w:txbxContent>
                    <w:tbl>
                      <w:tblPr>
                        <w:tblW w:w="49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57" w:type="dxa"/>
                          <w:left w:w="57" w:type="dxa"/>
                          <w:bottom w:w="57" w:type="dxa"/>
                          <w:right w:w="57" w:type="dxa"/>
                        </w:tblCellMar>
                        <w:tblLook w:val="01E0" w:firstRow="1" w:lastRow="1" w:firstColumn="1" w:lastColumn="1" w:noHBand="0" w:noVBand="0"/>
                      </w:tblPr>
                      <w:tblGrid>
                        <w:gridCol w:w="4975"/>
                      </w:tblGrid>
                      <w:tr w:rsidR="005A208B" w:rsidRPr="00A86799" w:rsidTr="00632529">
                        <w:trPr>
                          <w:trHeight w:val="320"/>
                        </w:trPr>
                        <w:tc>
                          <w:tcPr>
                            <w:tcW w:w="4975" w:type="dxa"/>
                            <w:vAlign w:val="center"/>
                          </w:tcPr>
                          <w:p w:rsidR="005A208B" w:rsidRPr="00E550EC" w:rsidRDefault="005A208B" w:rsidP="00632529">
                            <w:pPr>
                              <w:jc w:val="both"/>
                              <w:rPr>
                                <w:rFonts w:ascii="PMingLiU" w:hAnsi="PMingLiU"/>
                              </w:rPr>
                            </w:pPr>
                            <w:r>
                              <w:rPr>
                                <w:rFonts w:ascii="PMingLiU" w:hAnsi="PMingLiU" w:hint="eastAsia"/>
                              </w:rPr>
                              <w:t>國立臺灣藝術大學表演藝術博士班</w:t>
                            </w:r>
                          </w:p>
                        </w:tc>
                      </w:tr>
                      <w:tr w:rsidR="005A208B" w:rsidRPr="00A86799" w:rsidTr="00632529">
                        <w:trPr>
                          <w:trHeight w:val="320"/>
                        </w:trPr>
                        <w:tc>
                          <w:tcPr>
                            <w:tcW w:w="4975" w:type="dxa"/>
                            <w:vAlign w:val="center"/>
                          </w:tcPr>
                          <w:p w:rsidR="005A208B" w:rsidRPr="00A86799" w:rsidRDefault="005A208B" w:rsidP="00632529">
                            <w:pPr>
                              <w:jc w:val="both"/>
                              <w:rPr>
                                <w:rFonts w:ascii="PMingLiU"/>
                              </w:rPr>
                            </w:pPr>
                            <w:r>
                              <w:rPr>
                                <w:rFonts w:ascii="PMingLiU" w:hint="eastAsia"/>
                              </w:rPr>
                              <w:t>國立臺灣藝術大學</w:t>
                            </w:r>
                            <w:r w:rsidRPr="001A6944">
                              <w:rPr>
                                <w:rFonts w:ascii="PMingLiU" w:hint="eastAsia"/>
                              </w:rPr>
                              <w:t>藝術管理與文化政策研究所</w:t>
                            </w:r>
                          </w:p>
                        </w:tc>
                      </w:tr>
                      <w:tr w:rsidR="005A208B" w:rsidRPr="00A86799" w:rsidTr="00632529">
                        <w:trPr>
                          <w:trHeight w:val="320"/>
                        </w:trPr>
                        <w:tc>
                          <w:tcPr>
                            <w:tcW w:w="4975" w:type="dxa"/>
                            <w:vAlign w:val="center"/>
                          </w:tcPr>
                          <w:p w:rsidR="005A208B" w:rsidRPr="00E550EC" w:rsidRDefault="005A208B" w:rsidP="00632529">
                            <w:pPr>
                              <w:jc w:val="both"/>
                              <w:rPr>
                                <w:rFonts w:ascii="PMingLiU" w:hAnsi="PMingLiU"/>
                              </w:rPr>
                            </w:pPr>
                            <w:r>
                              <w:rPr>
                                <w:rFonts w:ascii="PMingLiU" w:hAnsi="PMingLiU" w:hint="eastAsia"/>
                              </w:rPr>
                              <w:t>國立</w:t>
                            </w:r>
                            <w:proofErr w:type="gramStart"/>
                            <w:r>
                              <w:rPr>
                                <w:rFonts w:ascii="PMingLiU" w:hAnsi="PMingLiU" w:hint="eastAsia"/>
                              </w:rPr>
                              <w:t>臺</w:t>
                            </w:r>
                            <w:proofErr w:type="gramEnd"/>
                            <w:r>
                              <w:rPr>
                                <w:rFonts w:ascii="PMingLiU" w:hAnsi="PMingLiU" w:hint="eastAsia"/>
                              </w:rPr>
                              <w:t>北藝術大學舞蹈研究所博士班</w:t>
                            </w:r>
                          </w:p>
                        </w:tc>
                      </w:tr>
                      <w:tr w:rsidR="005A208B" w:rsidRPr="00A86799" w:rsidTr="00632529">
                        <w:trPr>
                          <w:trHeight w:val="320"/>
                        </w:trPr>
                        <w:tc>
                          <w:tcPr>
                            <w:tcW w:w="4975" w:type="dxa"/>
                            <w:vAlign w:val="center"/>
                          </w:tcPr>
                          <w:p w:rsidR="005A208B" w:rsidRPr="001A6944" w:rsidRDefault="005A208B" w:rsidP="00632529">
                            <w:pPr>
                              <w:jc w:val="both"/>
                              <w:rPr>
                                <w:rFonts w:ascii="PMingLiU"/>
                              </w:rPr>
                            </w:pPr>
                            <w:r w:rsidRPr="001A6944">
                              <w:rPr>
                                <w:rFonts w:ascii="PMingLiU" w:hint="eastAsia"/>
                              </w:rPr>
                              <w:t>國立</w:t>
                            </w:r>
                            <w:proofErr w:type="gramStart"/>
                            <w:r w:rsidRPr="001A6944">
                              <w:rPr>
                                <w:rFonts w:ascii="PMingLiU" w:hint="eastAsia"/>
                              </w:rPr>
                              <w:t>臺</w:t>
                            </w:r>
                            <w:proofErr w:type="gramEnd"/>
                            <w:r w:rsidRPr="001A6944">
                              <w:rPr>
                                <w:rFonts w:ascii="PMingLiU" w:hint="eastAsia"/>
                              </w:rPr>
                              <w:t>北藝術大學文化資產與藝術創新博士班</w:t>
                            </w:r>
                          </w:p>
                        </w:tc>
                      </w:tr>
                      <w:tr w:rsidR="005A208B" w:rsidRPr="00A86799" w:rsidTr="00632529">
                        <w:trPr>
                          <w:trHeight w:val="320"/>
                        </w:trPr>
                        <w:tc>
                          <w:tcPr>
                            <w:tcW w:w="4975" w:type="dxa"/>
                            <w:vAlign w:val="center"/>
                          </w:tcPr>
                          <w:p w:rsidR="005A208B" w:rsidRPr="0095438D" w:rsidRDefault="005A208B" w:rsidP="00632529">
                            <w:pPr>
                              <w:jc w:val="both"/>
                              <w:rPr>
                                <w:rFonts w:ascii="PMingLiU"/>
                              </w:rPr>
                            </w:pPr>
                            <w:r>
                              <w:rPr>
                                <w:rFonts w:ascii="PMingLiU" w:hint="eastAsia"/>
                              </w:rPr>
                              <w:t>國立</w:t>
                            </w:r>
                            <w:proofErr w:type="gramStart"/>
                            <w:r>
                              <w:rPr>
                                <w:rFonts w:ascii="PMingLiU" w:hint="eastAsia"/>
                              </w:rPr>
                              <w:t>臺</w:t>
                            </w:r>
                            <w:proofErr w:type="gramEnd"/>
                            <w:r>
                              <w:rPr>
                                <w:rFonts w:ascii="PMingLiU" w:hint="eastAsia"/>
                              </w:rPr>
                              <w:t>南藝術大學創作理論研究所博士班</w:t>
                            </w:r>
                          </w:p>
                        </w:tc>
                      </w:tr>
                    </w:tbl>
                    <w:p w:rsidR="005A208B" w:rsidRPr="00EA176B" w:rsidRDefault="005A208B" w:rsidP="00947395"/>
                  </w:txbxContent>
                </v:textbox>
              </v:shape>
            </w:pict>
          </mc:Fallback>
        </mc:AlternateContent>
      </w:r>
      <w:r>
        <w:rPr>
          <w:b/>
          <w:noProof/>
        </w:rPr>
        <mc:AlternateContent>
          <mc:Choice Requires="wps">
            <w:drawing>
              <wp:anchor distT="0" distB="0" distL="114300" distR="114300" simplePos="0" relativeHeight="251924992" behindDoc="0" locked="0" layoutInCell="1" allowOverlap="1" wp14:anchorId="0AF41F94" wp14:editId="526C3938">
                <wp:simplePos x="0" y="0"/>
                <wp:positionH relativeFrom="column">
                  <wp:posOffset>6118225</wp:posOffset>
                </wp:positionH>
                <wp:positionV relativeFrom="paragraph">
                  <wp:posOffset>6144895</wp:posOffset>
                </wp:positionV>
                <wp:extent cx="1831975" cy="330200"/>
                <wp:effectExtent l="12700" t="8890" r="12700" b="13335"/>
                <wp:wrapNone/>
                <wp:docPr id="144" name="文字方塊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330200"/>
                        </a:xfrm>
                        <a:prstGeom prst="rect">
                          <a:avLst/>
                        </a:prstGeom>
                        <a:solidFill>
                          <a:srgbClr val="FF99CC"/>
                        </a:solidFill>
                        <a:ln w="9525">
                          <a:solidFill>
                            <a:srgbClr val="000000"/>
                          </a:solidFill>
                          <a:miter lim="800000"/>
                          <a:headEnd/>
                          <a:tailEnd/>
                        </a:ln>
                      </wps:spPr>
                      <wps:txbx>
                        <w:txbxContent>
                          <w:p w:rsidR="005A208B" w:rsidRPr="000328D6" w:rsidRDefault="005A208B" w:rsidP="00947395">
                            <w:pPr>
                              <w:jc w:val="center"/>
                            </w:pPr>
                            <w:r w:rsidRPr="003D3AD0">
                              <w:rPr>
                                <w:rFonts w:ascii="PMingLiU" w:hAnsi="PMingLiU" w:hint="eastAsia"/>
                              </w:rPr>
                              <w:t>演藝人員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1F94" id="文字方塊 144" o:spid="_x0000_s1275" type="#_x0000_t202" style="position:absolute;margin-left:481.75pt;margin-top:483.85pt;width:144.25pt;height:2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" fillcolor="#f9c">
                <v:textbox>
                  <w:txbxContent>
                    <w:p w:rsidR="005A208B" w:rsidRPr="000328D6" w:rsidRDefault="005A208B" w:rsidP="00947395">
                      <w:pPr>
                        <w:jc w:val="center"/>
                      </w:pPr>
                      <w:r w:rsidRPr="003D3AD0">
                        <w:rPr>
                          <w:rFonts w:ascii="PMingLiU" w:hAnsi="PMingLiU" w:hint="eastAsia"/>
                        </w:rPr>
                        <w:t>演藝人員</w:t>
                      </w:r>
                    </w:p>
                  </w:txbxContent>
                </v:textbox>
              </v:shape>
            </w:pict>
          </mc:Fallback>
        </mc:AlternateContent>
      </w:r>
      <w:r>
        <w:rPr>
          <w:b/>
          <w:noProof/>
        </w:rPr>
        <mc:AlternateContent>
          <mc:Choice Requires="wps">
            <w:drawing>
              <wp:anchor distT="0" distB="0" distL="114300" distR="114300" simplePos="0" relativeHeight="251923968" behindDoc="0" locked="0" layoutInCell="1" allowOverlap="1" wp14:anchorId="1CDC0BFD" wp14:editId="40C498F1">
                <wp:simplePos x="0" y="0"/>
                <wp:positionH relativeFrom="column">
                  <wp:posOffset>6118225</wp:posOffset>
                </wp:positionH>
                <wp:positionV relativeFrom="paragraph">
                  <wp:posOffset>5520055</wp:posOffset>
                </wp:positionV>
                <wp:extent cx="1831975" cy="569595"/>
                <wp:effectExtent l="12700" t="12700" r="12700" b="8255"/>
                <wp:wrapNone/>
                <wp:docPr id="143" name="文字方塊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569595"/>
                        </a:xfrm>
                        <a:prstGeom prst="rect">
                          <a:avLst/>
                        </a:prstGeom>
                        <a:solidFill>
                          <a:srgbClr val="FF3399"/>
                        </a:solidFill>
                        <a:ln w="9525">
                          <a:solidFill>
                            <a:srgbClr val="000000"/>
                          </a:solidFill>
                          <a:miter lim="800000"/>
                          <a:headEnd/>
                          <a:tailEnd/>
                        </a:ln>
                      </wps:spPr>
                      <wps:txbx>
                        <w:txbxContent>
                          <w:p w:rsidR="005A208B" w:rsidRPr="000328D6" w:rsidRDefault="005A208B" w:rsidP="00947395">
                            <w:pPr>
                              <w:jc w:val="center"/>
                              <w:rPr>
                                <w:szCs w:val="20"/>
                              </w:rPr>
                            </w:pPr>
                            <w:r w:rsidRPr="003D3AD0">
                              <w:rPr>
                                <w:rFonts w:ascii="PMingLiU" w:hAnsi="PMingLiU" w:hint="eastAsia"/>
                              </w:rPr>
                              <w:t>其他本系所校友常從事行業(與系所專業相關)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0BFD" id="文字方塊 143" o:spid="_x0000_s1276" type="#_x0000_t202" style="position:absolute;margin-left:481.75pt;margin-top:434.65pt;width:144.25pt;height:44.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" fillcolor="#f39">
                <v:textbox>
                  <w:txbxContent>
                    <w:p w:rsidR="005A208B" w:rsidRPr="000328D6" w:rsidRDefault="005A208B" w:rsidP="00947395">
                      <w:pPr>
                        <w:jc w:val="center"/>
                        <w:rPr>
                          <w:szCs w:val="20"/>
                        </w:rPr>
                      </w:pPr>
                      <w:r w:rsidRPr="003D3AD0">
                        <w:rPr>
                          <w:rFonts w:ascii="PMingLiU" w:hAnsi="PMingLiU" w:hint="eastAsia"/>
                        </w:rPr>
                        <w:t>其他本系所校友常從事行業(與系所專業相關)</w:t>
                      </w:r>
                    </w:p>
                  </w:txbxContent>
                </v:textbox>
              </v:shape>
            </w:pict>
          </mc:Fallback>
        </mc:AlternateContent>
      </w:r>
      <w:r>
        <w:rPr>
          <w:b/>
          <w:noProof/>
        </w:rPr>
        <mc:AlternateContent>
          <mc:Choice Requires="wps">
            <w:drawing>
              <wp:anchor distT="0" distB="0" distL="114300" distR="114300" simplePos="0" relativeHeight="251922944" behindDoc="0" locked="0" layoutInCell="1" allowOverlap="1" wp14:anchorId="512C1996" wp14:editId="23DE66A3">
                <wp:simplePos x="0" y="0"/>
                <wp:positionH relativeFrom="column">
                  <wp:posOffset>5003800</wp:posOffset>
                </wp:positionH>
                <wp:positionV relativeFrom="paragraph">
                  <wp:posOffset>5923915</wp:posOffset>
                </wp:positionV>
                <wp:extent cx="965200" cy="330200"/>
                <wp:effectExtent l="12700" t="6985" r="12700" b="5715"/>
                <wp:wrapNone/>
                <wp:docPr id="142" name="文字方塊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30200"/>
                        </a:xfrm>
                        <a:prstGeom prst="rect">
                          <a:avLst/>
                        </a:prstGeom>
                        <a:solidFill>
                          <a:srgbClr val="B6DDE8"/>
                        </a:solidFill>
                        <a:ln w="9525">
                          <a:solidFill>
                            <a:srgbClr val="000000"/>
                          </a:solidFill>
                          <a:miter lim="800000"/>
                          <a:headEnd/>
                          <a:tailEnd/>
                        </a:ln>
                      </wps:spPr>
                      <wps:txbx>
                        <w:txbxContent>
                          <w:p w:rsidR="005A208B" w:rsidRPr="000328D6" w:rsidRDefault="005A208B" w:rsidP="00947395">
                            <w:r w:rsidRPr="003D3AD0">
                              <w:rPr>
                                <w:rFonts w:ascii="PMingLiU" w:hAnsi="PMingLiU" w:hint="eastAsia"/>
                              </w:rPr>
                              <w:t>自由編舞者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C1996" id="文字方塊 142" o:spid="_x0000_s1277" type="#_x0000_t202" style="position:absolute;margin-left:394pt;margin-top:466.45pt;width:76pt;height:26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" fillcolor="#b6dde8">
                <v:textbox>
                  <w:txbxContent>
                    <w:p w:rsidR="005A208B" w:rsidRPr="000328D6" w:rsidRDefault="005A208B" w:rsidP="00947395">
                      <w:r w:rsidRPr="003D3AD0">
                        <w:rPr>
                          <w:rFonts w:ascii="PMingLiU" w:hAnsi="PMingLiU" w:hint="eastAsia"/>
                        </w:rPr>
                        <w:t>自由編舞者</w:t>
                      </w:r>
                    </w:p>
                  </w:txbxContent>
                </v:textbox>
              </v:shape>
            </w:pict>
          </mc:Fallback>
        </mc:AlternateContent>
      </w:r>
      <w:r>
        <w:rPr>
          <w:b/>
          <w:noProof/>
        </w:rPr>
        <mc:AlternateContent>
          <mc:Choice Requires="wps">
            <w:drawing>
              <wp:anchor distT="0" distB="0" distL="114300" distR="114300" simplePos="0" relativeHeight="251921920" behindDoc="0" locked="0" layoutInCell="1" allowOverlap="1" wp14:anchorId="26143835" wp14:editId="70BD1D8C">
                <wp:simplePos x="0" y="0"/>
                <wp:positionH relativeFrom="column">
                  <wp:posOffset>5003800</wp:posOffset>
                </wp:positionH>
                <wp:positionV relativeFrom="paragraph">
                  <wp:posOffset>5520055</wp:posOffset>
                </wp:positionV>
                <wp:extent cx="965200" cy="330200"/>
                <wp:effectExtent l="3175" t="3175" r="3175" b="0"/>
                <wp:wrapNone/>
                <wp:docPr id="141" name="文字方塊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302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0328D6" w:rsidRDefault="005A208B" w:rsidP="00947395">
                            <w:pPr>
                              <w:jc w:val="center"/>
                              <w:rPr>
                                <w:szCs w:val="20"/>
                              </w:rPr>
                            </w:pPr>
                            <w:r w:rsidRPr="003D3AD0">
                              <w:rPr>
                                <w:rFonts w:ascii="PMingLiU" w:hAnsi="PMingLiU" w:hint="eastAsia"/>
                              </w:rPr>
                              <w:t>自由創作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3835" id="文字方塊 141" o:spid="_x0000_s1278" type="#_x0000_t202" style="position:absolute;margin-left:394pt;margin-top:434.65pt;width:76pt;height:26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" fillcolor="#31849b" stroked="f">
                <v:textbox>
                  <w:txbxContent>
                    <w:p w:rsidR="005A208B" w:rsidRPr="000328D6" w:rsidRDefault="005A208B" w:rsidP="00947395">
                      <w:pPr>
                        <w:jc w:val="center"/>
                        <w:rPr>
                          <w:szCs w:val="20"/>
                        </w:rPr>
                      </w:pPr>
                      <w:r w:rsidRPr="003D3AD0">
                        <w:rPr>
                          <w:rFonts w:ascii="PMingLiU" w:hAnsi="PMingLiU" w:hint="eastAsia"/>
                        </w:rPr>
                        <w:t>自由創作</w:t>
                      </w:r>
                    </w:p>
                  </w:txbxContent>
                </v:textbox>
              </v:shape>
            </w:pict>
          </mc:Fallback>
        </mc:AlternateContent>
      </w:r>
      <w:r>
        <w:rPr>
          <w:b/>
          <w:noProof/>
        </w:rPr>
        <mc:AlternateContent>
          <mc:Choice Requires="wps">
            <w:drawing>
              <wp:anchor distT="0" distB="0" distL="114300" distR="114300" simplePos="0" relativeHeight="251920896" behindDoc="0" locked="0" layoutInCell="1" allowOverlap="1" wp14:anchorId="22236AF6" wp14:editId="43CB36CF">
                <wp:simplePos x="0" y="0"/>
                <wp:positionH relativeFrom="column">
                  <wp:posOffset>3666490</wp:posOffset>
                </wp:positionH>
                <wp:positionV relativeFrom="paragraph">
                  <wp:posOffset>6803390</wp:posOffset>
                </wp:positionV>
                <wp:extent cx="1109345" cy="330200"/>
                <wp:effectExtent l="8890" t="10160" r="5715" b="12065"/>
                <wp:wrapNone/>
                <wp:docPr id="140" name="文字方塊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30200"/>
                        </a:xfrm>
                        <a:prstGeom prst="rect">
                          <a:avLst/>
                        </a:prstGeom>
                        <a:solidFill>
                          <a:srgbClr val="CCFFCC"/>
                        </a:solidFill>
                        <a:ln w="9525">
                          <a:solidFill>
                            <a:srgbClr val="000000"/>
                          </a:solidFill>
                          <a:miter lim="800000"/>
                          <a:headEnd/>
                          <a:tailEnd/>
                        </a:ln>
                      </wps:spPr>
                      <wps:txbx>
                        <w:txbxContent>
                          <w:p w:rsidR="005A208B" w:rsidRPr="000328D6" w:rsidRDefault="005A208B" w:rsidP="00947395">
                            <w:r w:rsidRPr="003D3AD0">
                              <w:rPr>
                                <w:rFonts w:ascii="PMingLiU" w:hAnsi="PMingLiU" w:hint="eastAsia"/>
                              </w:rPr>
                              <w:t>身心靈治療師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6AF6" id="文字方塊 140" o:spid="_x0000_s1279" type="#_x0000_t202" style="position:absolute;margin-left:288.7pt;margin-top:535.7pt;width:87.35pt;height:2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" fillcolor="#cfc">
                <v:textbox>
                  <w:txbxContent>
                    <w:p w:rsidR="005A208B" w:rsidRPr="000328D6" w:rsidRDefault="005A208B" w:rsidP="00947395">
                      <w:r w:rsidRPr="003D3AD0">
                        <w:rPr>
                          <w:rFonts w:ascii="PMingLiU" w:hAnsi="PMingLiU" w:hint="eastAsia"/>
                        </w:rPr>
                        <w:t>身心靈治療師</w:t>
                      </w:r>
                    </w:p>
                  </w:txbxContent>
                </v:textbox>
              </v:shape>
            </w:pict>
          </mc:Fallback>
        </mc:AlternateContent>
      </w:r>
      <w:r>
        <w:rPr>
          <w:b/>
          <w:noProof/>
        </w:rPr>
        <mc:AlternateContent>
          <mc:Choice Requires="wps">
            <w:drawing>
              <wp:anchor distT="0" distB="0" distL="114300" distR="114300" simplePos="0" relativeHeight="251919872" behindDoc="0" locked="0" layoutInCell="1" allowOverlap="1" wp14:anchorId="66027C10" wp14:editId="085E5BFD">
                <wp:simplePos x="0" y="0"/>
                <wp:positionH relativeFrom="column">
                  <wp:posOffset>3666490</wp:posOffset>
                </wp:positionH>
                <wp:positionV relativeFrom="paragraph">
                  <wp:posOffset>6363970</wp:posOffset>
                </wp:positionV>
                <wp:extent cx="1109345" cy="330200"/>
                <wp:effectExtent l="8890" t="8890" r="5715" b="13335"/>
                <wp:wrapNone/>
                <wp:docPr id="139" name="文字方塊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30200"/>
                        </a:xfrm>
                        <a:prstGeom prst="rect">
                          <a:avLst/>
                        </a:prstGeom>
                        <a:solidFill>
                          <a:srgbClr val="CCFFCC"/>
                        </a:solidFill>
                        <a:ln w="9525">
                          <a:solidFill>
                            <a:srgbClr val="000000"/>
                          </a:solidFill>
                          <a:miter lim="800000"/>
                          <a:headEnd/>
                          <a:tailEnd/>
                        </a:ln>
                      </wps:spPr>
                      <wps:txbx>
                        <w:txbxContent>
                          <w:p w:rsidR="005A208B" w:rsidRPr="000328D6" w:rsidRDefault="005A208B" w:rsidP="00947395">
                            <w:r w:rsidRPr="003D3AD0">
                              <w:rPr>
                                <w:rFonts w:ascii="PMingLiU" w:hAnsi="PMingLiU" w:hint="eastAsia"/>
                              </w:rPr>
                              <w:t>藝術治療師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7C10" id="文字方塊 139" o:spid="_x0000_s1280" type="#_x0000_t202" style="position:absolute;margin-left:288.7pt;margin-top:501.1pt;width:87.35pt;height:26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" fillcolor="#cfc">
                <v:textbox>
                  <w:txbxContent>
                    <w:p w:rsidR="005A208B" w:rsidRPr="000328D6" w:rsidRDefault="005A208B" w:rsidP="00947395">
                      <w:r w:rsidRPr="003D3AD0">
                        <w:rPr>
                          <w:rFonts w:ascii="PMingLiU" w:hAnsi="PMingLiU" w:hint="eastAsia"/>
                        </w:rPr>
                        <w:t>藝術治療師</w:t>
                      </w:r>
                    </w:p>
                  </w:txbxContent>
                </v:textbox>
              </v:shape>
            </w:pict>
          </mc:Fallback>
        </mc:AlternateContent>
      </w:r>
      <w:r>
        <w:rPr>
          <w:b/>
          <w:noProof/>
        </w:rPr>
        <mc:AlternateContent>
          <mc:Choice Requires="wps">
            <w:drawing>
              <wp:anchor distT="0" distB="0" distL="114300" distR="114300" simplePos="0" relativeHeight="251918848" behindDoc="0" locked="0" layoutInCell="1" allowOverlap="1" wp14:anchorId="26FBBB26" wp14:editId="22476A29">
                <wp:simplePos x="0" y="0"/>
                <wp:positionH relativeFrom="column">
                  <wp:posOffset>3666490</wp:posOffset>
                </wp:positionH>
                <wp:positionV relativeFrom="paragraph">
                  <wp:posOffset>5923915</wp:posOffset>
                </wp:positionV>
                <wp:extent cx="1109345" cy="330200"/>
                <wp:effectExtent l="8890" t="6985" r="5715" b="5715"/>
                <wp:wrapNone/>
                <wp:docPr id="138" name="文字方塊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30200"/>
                        </a:xfrm>
                        <a:prstGeom prst="rect">
                          <a:avLst/>
                        </a:prstGeom>
                        <a:solidFill>
                          <a:srgbClr val="CCFFCC"/>
                        </a:solidFill>
                        <a:ln w="9525">
                          <a:solidFill>
                            <a:srgbClr val="000000"/>
                          </a:solidFill>
                          <a:miter lim="800000"/>
                          <a:headEnd/>
                          <a:tailEnd/>
                        </a:ln>
                      </wps:spPr>
                      <wps:txbx>
                        <w:txbxContent>
                          <w:p w:rsidR="005A208B" w:rsidRPr="000328D6" w:rsidRDefault="005A208B" w:rsidP="00947395">
                            <w:r w:rsidRPr="003D3AD0">
                              <w:rPr>
                                <w:rFonts w:ascii="PMingLiU" w:hAnsi="PMingLiU" w:hint="eastAsia"/>
                              </w:rPr>
                              <w:t>舞蹈治療師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BB26" id="文字方塊 138" o:spid="_x0000_s1281" type="#_x0000_t202" style="position:absolute;margin-left:288.7pt;margin-top:466.45pt;width:87.35pt;height:26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" fillcolor="#cfc">
                <v:textbox>
                  <w:txbxContent>
                    <w:p w:rsidR="005A208B" w:rsidRPr="000328D6" w:rsidRDefault="005A208B" w:rsidP="00947395">
                      <w:r w:rsidRPr="003D3AD0">
                        <w:rPr>
                          <w:rFonts w:ascii="PMingLiU" w:hAnsi="PMingLiU" w:hint="eastAsia"/>
                        </w:rPr>
                        <w:t>舞蹈治療師</w:t>
                      </w:r>
                    </w:p>
                  </w:txbxContent>
                </v:textbox>
              </v:shape>
            </w:pict>
          </mc:Fallback>
        </mc:AlternateContent>
      </w:r>
      <w:r>
        <w:rPr>
          <w:b/>
          <w:noProof/>
        </w:rPr>
        <mc:AlternateContent>
          <mc:Choice Requires="wps">
            <w:drawing>
              <wp:anchor distT="0" distB="0" distL="114300" distR="114300" simplePos="0" relativeHeight="251917824" behindDoc="0" locked="0" layoutInCell="1" allowOverlap="1" wp14:anchorId="28C07A11" wp14:editId="7B17A97A">
                <wp:simplePos x="0" y="0"/>
                <wp:positionH relativeFrom="column">
                  <wp:posOffset>3666490</wp:posOffset>
                </wp:positionH>
                <wp:positionV relativeFrom="paragraph">
                  <wp:posOffset>5520055</wp:posOffset>
                </wp:positionV>
                <wp:extent cx="1109345" cy="330200"/>
                <wp:effectExtent l="0" t="3175" r="0" b="0"/>
                <wp:wrapNone/>
                <wp:docPr id="137" name="文字方塊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30200"/>
                        </a:xfrm>
                        <a:prstGeom prst="rect">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0328D6" w:rsidRDefault="005A208B" w:rsidP="00947395">
                            <w:pPr>
                              <w:jc w:val="center"/>
                              <w:rPr>
                                <w:szCs w:val="20"/>
                              </w:rPr>
                            </w:pPr>
                            <w:r w:rsidRPr="003D3AD0">
                              <w:rPr>
                                <w:rFonts w:ascii="PMingLiU" w:hAnsi="PMingLiU" w:hint="eastAsia"/>
                              </w:rPr>
                              <w:t>藝術療育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7A11" id="文字方塊 137" o:spid="_x0000_s1282" type="#_x0000_t202" style="position:absolute;margin-left:288.7pt;margin-top:434.65pt;width:87.35pt;height:26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" fillcolor="#6f6" stroked="f">
                <v:textbox>
                  <w:txbxContent>
                    <w:p w:rsidR="005A208B" w:rsidRPr="000328D6" w:rsidRDefault="005A208B" w:rsidP="00947395">
                      <w:pPr>
                        <w:jc w:val="center"/>
                        <w:rPr>
                          <w:szCs w:val="20"/>
                        </w:rPr>
                      </w:pPr>
                      <w:r w:rsidRPr="003D3AD0">
                        <w:rPr>
                          <w:rFonts w:ascii="PMingLiU" w:hAnsi="PMingLiU" w:hint="eastAsia"/>
                        </w:rPr>
                        <w:t>藝術療育</w:t>
                      </w:r>
                    </w:p>
                  </w:txbxContent>
                </v:textbox>
              </v:shape>
            </w:pict>
          </mc:Fallback>
        </mc:AlternateContent>
      </w:r>
      <w:r>
        <w:rPr>
          <w:b/>
          <w:noProof/>
        </w:rPr>
        <mc:AlternateContent>
          <mc:Choice Requires="wps">
            <w:drawing>
              <wp:anchor distT="0" distB="0" distL="114300" distR="114300" simplePos="0" relativeHeight="251916800" behindDoc="0" locked="0" layoutInCell="1" allowOverlap="1" wp14:anchorId="55CD9C37" wp14:editId="4BEEBD3A">
                <wp:simplePos x="0" y="0"/>
                <wp:positionH relativeFrom="column">
                  <wp:posOffset>2063115</wp:posOffset>
                </wp:positionH>
                <wp:positionV relativeFrom="paragraph">
                  <wp:posOffset>6556375</wp:posOffset>
                </wp:positionV>
                <wp:extent cx="1454785" cy="330200"/>
                <wp:effectExtent l="0" t="0" r="12065" b="12700"/>
                <wp:wrapNone/>
                <wp:docPr id="136" name="文字方塊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30200"/>
                        </a:xfrm>
                        <a:prstGeom prst="rect">
                          <a:avLst/>
                        </a:prstGeom>
                        <a:solidFill>
                          <a:srgbClr val="FFFF99"/>
                        </a:solidFill>
                        <a:ln w="9525">
                          <a:solidFill>
                            <a:srgbClr val="000000"/>
                          </a:solidFill>
                          <a:miter lim="800000"/>
                          <a:headEnd/>
                          <a:tailEnd/>
                        </a:ln>
                      </wps:spPr>
                      <wps:txbx>
                        <w:txbxContent>
                          <w:p w:rsidR="005A208B" w:rsidRPr="000C3E34" w:rsidRDefault="005A208B" w:rsidP="00947395">
                            <w:r w:rsidRPr="003D3AD0">
                              <w:rPr>
                                <w:rFonts w:ascii="PMingLiU" w:hAnsi="PMingLiU" w:hint="eastAsia"/>
                              </w:rPr>
                              <w:t>設計公司企劃人員</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CD9C37" id="文字方塊 136" o:spid="_x0000_s1283" type="#_x0000_t202" style="position:absolute;margin-left:162.45pt;margin-top:516.25pt;width:114.55pt;height:2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" fillcolor="#ff9">
                <v:textbox>
                  <w:txbxContent>
                    <w:p w:rsidR="005A208B" w:rsidRPr="000C3E34" w:rsidRDefault="005A208B" w:rsidP="00947395">
                      <w:r w:rsidRPr="003D3AD0">
                        <w:rPr>
                          <w:rFonts w:ascii="PMingLiU" w:hAnsi="PMingLiU" w:hint="eastAsia"/>
                        </w:rPr>
                        <w:t>設計公司企劃人員</w:t>
                      </w:r>
                    </w:p>
                  </w:txbxContent>
                </v:textbox>
              </v:shape>
            </w:pict>
          </mc:Fallback>
        </mc:AlternateContent>
      </w:r>
      <w:r>
        <w:rPr>
          <w:b/>
          <w:noProof/>
        </w:rPr>
        <mc:AlternateContent>
          <mc:Choice Requires="wps">
            <w:drawing>
              <wp:anchor distT="0" distB="0" distL="114300" distR="114300" simplePos="0" relativeHeight="251915776" behindDoc="0" locked="0" layoutInCell="1" allowOverlap="1" wp14:anchorId="20DE2C58" wp14:editId="0657F062">
                <wp:simplePos x="0" y="0"/>
                <wp:positionH relativeFrom="column">
                  <wp:posOffset>2063115</wp:posOffset>
                </wp:positionH>
                <wp:positionV relativeFrom="paragraph">
                  <wp:posOffset>5923915</wp:posOffset>
                </wp:positionV>
                <wp:extent cx="1454785" cy="549275"/>
                <wp:effectExtent l="0" t="0" r="12065" b="22225"/>
                <wp:wrapNone/>
                <wp:docPr id="611" name="文字方塊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549275"/>
                        </a:xfrm>
                        <a:prstGeom prst="rect">
                          <a:avLst/>
                        </a:prstGeom>
                        <a:solidFill>
                          <a:srgbClr val="FFFF99"/>
                        </a:solidFill>
                        <a:ln w="9525">
                          <a:solidFill>
                            <a:srgbClr val="000000"/>
                          </a:solidFill>
                          <a:miter lim="800000"/>
                          <a:headEnd/>
                          <a:tailEnd/>
                        </a:ln>
                      </wps:spPr>
                      <wps:txbx>
                        <w:txbxContent>
                          <w:p w:rsidR="005A208B" w:rsidRDefault="005A208B" w:rsidP="00947395">
                            <w:pPr>
                              <w:rPr>
                                <w:rFonts w:ascii="PMingLiU" w:hAnsi="PMingLiU"/>
                              </w:rPr>
                            </w:pPr>
                            <w:r w:rsidRPr="003D3AD0">
                              <w:rPr>
                                <w:rFonts w:ascii="PMingLiU" w:hAnsi="PMingLiU" w:hint="eastAsia"/>
                              </w:rPr>
                              <w:t>藝術行銷企劃與</w:t>
                            </w:r>
                          </w:p>
                          <w:p w:rsidR="005A208B" w:rsidRPr="000C3E34" w:rsidRDefault="005A208B" w:rsidP="00947395">
                            <w:r w:rsidRPr="003D3AD0">
                              <w:rPr>
                                <w:rFonts w:ascii="PMingLiU" w:hAnsi="PMingLiU" w:hint="eastAsia"/>
                              </w:rPr>
                              <w:t>文宣公關人員</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DE2C58" id="文字方塊 611" o:spid="_x0000_s1284" type="#_x0000_t202" style="position:absolute;margin-left:162.45pt;margin-top:466.45pt;width:114.55pt;height:43.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" fillcolor="#ff9">
                <v:textbox>
                  <w:txbxContent>
                    <w:p w:rsidR="005A208B" w:rsidRDefault="005A208B" w:rsidP="00947395">
                      <w:pPr>
                        <w:rPr>
                          <w:rFonts w:ascii="PMingLiU" w:hAnsi="PMingLiU"/>
                        </w:rPr>
                      </w:pPr>
                      <w:r w:rsidRPr="003D3AD0">
                        <w:rPr>
                          <w:rFonts w:ascii="PMingLiU" w:hAnsi="PMingLiU" w:hint="eastAsia"/>
                        </w:rPr>
                        <w:t>藝術行銷企劃與</w:t>
                      </w:r>
                    </w:p>
                    <w:p w:rsidR="005A208B" w:rsidRPr="000C3E34" w:rsidRDefault="005A208B" w:rsidP="00947395">
                      <w:r w:rsidRPr="003D3AD0">
                        <w:rPr>
                          <w:rFonts w:ascii="PMingLiU" w:hAnsi="PMingLiU" w:hint="eastAsia"/>
                        </w:rPr>
                        <w:t>文宣公關人員</w:t>
                      </w:r>
                    </w:p>
                  </w:txbxContent>
                </v:textbox>
              </v:shape>
            </w:pict>
          </mc:Fallback>
        </mc:AlternateContent>
      </w:r>
      <w:r>
        <w:rPr>
          <w:b/>
          <w:noProof/>
        </w:rPr>
        <mc:AlternateContent>
          <mc:Choice Requires="wps">
            <w:drawing>
              <wp:anchor distT="0" distB="0" distL="114300" distR="114300" simplePos="0" relativeHeight="251914752" behindDoc="0" locked="0" layoutInCell="1" allowOverlap="1" wp14:anchorId="76AD8CDB" wp14:editId="7B01A2AB">
                <wp:simplePos x="0" y="0"/>
                <wp:positionH relativeFrom="column">
                  <wp:posOffset>2063115</wp:posOffset>
                </wp:positionH>
                <wp:positionV relativeFrom="paragraph">
                  <wp:posOffset>5520055</wp:posOffset>
                </wp:positionV>
                <wp:extent cx="1454785" cy="330200"/>
                <wp:effectExtent l="0" t="3175" r="0" b="0"/>
                <wp:wrapNone/>
                <wp:docPr id="135" name="文字方塊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30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0C3E34" w:rsidRDefault="005A208B" w:rsidP="00947395">
                            <w:pPr>
                              <w:jc w:val="center"/>
                              <w:rPr>
                                <w:szCs w:val="20"/>
                              </w:rPr>
                            </w:pPr>
                            <w:r w:rsidRPr="003D3AD0">
                              <w:rPr>
                                <w:rFonts w:ascii="PMingLiU" w:hAnsi="PMingLiU" w:hint="eastAsia"/>
                              </w:rPr>
                              <w:t>創意行銷及企劃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D8CDB" id="文字方塊 135" o:spid="_x0000_s1285" type="#_x0000_t202" style="position:absolute;margin-left:162.45pt;margin-top:434.65pt;width:114.55pt;height:26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" fillcolor="yellow" stroked="f">
                <v:textbox>
                  <w:txbxContent>
                    <w:p w:rsidR="005A208B" w:rsidRPr="000C3E34" w:rsidRDefault="005A208B" w:rsidP="00947395">
                      <w:pPr>
                        <w:jc w:val="center"/>
                        <w:rPr>
                          <w:szCs w:val="20"/>
                        </w:rPr>
                      </w:pPr>
                      <w:r w:rsidRPr="003D3AD0">
                        <w:rPr>
                          <w:rFonts w:ascii="PMingLiU" w:hAnsi="PMingLiU" w:hint="eastAsia"/>
                        </w:rPr>
                        <w:t>創意行銷及企劃</w:t>
                      </w:r>
                    </w:p>
                  </w:txbxContent>
                </v:textbox>
              </v:shape>
            </w:pict>
          </mc:Fallback>
        </mc:AlternateContent>
      </w:r>
      <w:r>
        <w:rPr>
          <w:b/>
          <w:noProof/>
        </w:rPr>
        <mc:AlternateContent>
          <mc:Choice Requires="wps">
            <w:drawing>
              <wp:anchor distT="0" distB="0" distL="114300" distR="114300" simplePos="0" relativeHeight="251913728" behindDoc="0" locked="0" layoutInCell="1" allowOverlap="1" wp14:anchorId="08CA76BB" wp14:editId="5A399A1B">
                <wp:simplePos x="0" y="0"/>
                <wp:positionH relativeFrom="column">
                  <wp:posOffset>323215</wp:posOffset>
                </wp:positionH>
                <wp:positionV relativeFrom="paragraph">
                  <wp:posOffset>7622540</wp:posOffset>
                </wp:positionV>
                <wp:extent cx="1620520" cy="549275"/>
                <wp:effectExtent l="8890" t="10160" r="8890" b="12065"/>
                <wp:wrapNone/>
                <wp:docPr id="134" name="文字方塊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549275"/>
                        </a:xfrm>
                        <a:prstGeom prst="rect">
                          <a:avLst/>
                        </a:prstGeom>
                        <a:solidFill>
                          <a:srgbClr val="CCC0D9"/>
                        </a:solidFill>
                        <a:ln w="9525">
                          <a:solidFill>
                            <a:srgbClr val="000000"/>
                          </a:solidFill>
                          <a:miter lim="800000"/>
                          <a:headEnd/>
                          <a:tailEnd/>
                        </a:ln>
                      </wps:spPr>
                      <wps:txbx>
                        <w:txbxContent>
                          <w:p w:rsidR="005A208B" w:rsidRDefault="005A208B" w:rsidP="00947395">
                            <w:pPr>
                              <w:jc w:val="center"/>
                              <w:rPr>
                                <w:rFonts w:ascii="PMingLiU" w:hAnsi="PMingLiU"/>
                              </w:rPr>
                            </w:pPr>
                            <w:r w:rsidRPr="003D3AD0">
                              <w:rPr>
                                <w:rFonts w:ascii="PMingLiU" w:hAnsi="PMingLiU" w:hint="eastAsia"/>
                              </w:rPr>
                              <w:t>政府部門文化</w:t>
                            </w:r>
                          </w:p>
                          <w:p w:rsidR="005A208B" w:rsidRPr="000C3E34" w:rsidRDefault="005A208B" w:rsidP="00947395">
                            <w:pPr>
                              <w:jc w:val="center"/>
                              <w:rPr>
                                <w:szCs w:val="18"/>
                              </w:rPr>
                            </w:pPr>
                            <w:r w:rsidRPr="003D3AD0">
                              <w:rPr>
                                <w:rFonts w:ascii="PMingLiU" w:hAnsi="PMingLiU" w:hint="eastAsia"/>
                              </w:rPr>
                              <w:t>行政人員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A76BB" id="文字方塊 134" o:spid="_x0000_s1286" type="#_x0000_t202" style="position:absolute;margin-left:25.45pt;margin-top:600.2pt;width:127.6pt;height:43.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" fillcolor="#ccc0d9">
                <v:textbox>
                  <w:txbxContent>
                    <w:p w:rsidR="005A208B" w:rsidRDefault="005A208B" w:rsidP="00947395">
                      <w:pPr>
                        <w:jc w:val="center"/>
                        <w:rPr>
                          <w:rFonts w:ascii="PMingLiU" w:hAnsi="PMingLiU"/>
                        </w:rPr>
                      </w:pPr>
                      <w:r w:rsidRPr="003D3AD0">
                        <w:rPr>
                          <w:rFonts w:ascii="PMingLiU" w:hAnsi="PMingLiU" w:hint="eastAsia"/>
                        </w:rPr>
                        <w:t>政府部門文化</w:t>
                      </w:r>
                    </w:p>
                    <w:p w:rsidR="005A208B" w:rsidRPr="000C3E34" w:rsidRDefault="005A208B" w:rsidP="00947395">
                      <w:pPr>
                        <w:jc w:val="center"/>
                        <w:rPr>
                          <w:szCs w:val="18"/>
                        </w:rPr>
                      </w:pPr>
                      <w:r w:rsidRPr="003D3AD0">
                        <w:rPr>
                          <w:rFonts w:ascii="PMingLiU" w:hAnsi="PMingLiU" w:hint="eastAsia"/>
                        </w:rPr>
                        <w:t>行政人員</w:t>
                      </w:r>
                    </w:p>
                  </w:txbxContent>
                </v:textbox>
              </v:shape>
            </w:pict>
          </mc:Fallback>
        </mc:AlternateContent>
      </w:r>
      <w:r>
        <w:rPr>
          <w:b/>
          <w:noProof/>
        </w:rPr>
        <mc:AlternateContent>
          <mc:Choice Requires="wps">
            <w:drawing>
              <wp:anchor distT="0" distB="0" distL="114300" distR="114300" simplePos="0" relativeHeight="251912704" behindDoc="0" locked="0" layoutInCell="1" allowOverlap="1" wp14:anchorId="6ED9E428" wp14:editId="3812D761">
                <wp:simplePos x="0" y="0"/>
                <wp:positionH relativeFrom="column">
                  <wp:posOffset>323215</wp:posOffset>
                </wp:positionH>
                <wp:positionV relativeFrom="paragraph">
                  <wp:posOffset>7207250</wp:posOffset>
                </wp:positionV>
                <wp:extent cx="1620520" cy="330200"/>
                <wp:effectExtent l="8890" t="13970" r="8890" b="8255"/>
                <wp:wrapNone/>
                <wp:docPr id="133" name="文字方塊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330200"/>
                        </a:xfrm>
                        <a:prstGeom prst="rect">
                          <a:avLst/>
                        </a:prstGeom>
                        <a:solidFill>
                          <a:srgbClr val="CCC0D9"/>
                        </a:solidFill>
                        <a:ln w="9525">
                          <a:solidFill>
                            <a:srgbClr val="000000"/>
                          </a:solidFill>
                          <a:miter lim="800000"/>
                          <a:headEnd/>
                          <a:tailEnd/>
                        </a:ln>
                      </wps:spPr>
                      <wps:txbx>
                        <w:txbxContent>
                          <w:p w:rsidR="005A208B" w:rsidRPr="00171680" w:rsidRDefault="005A208B" w:rsidP="00947395">
                            <w:pPr>
                              <w:rPr>
                                <w:rFonts w:ascii="PMingLiU" w:hAnsi="PMingLiU"/>
                              </w:rPr>
                            </w:pPr>
                            <w:r w:rsidRPr="003D3AD0">
                              <w:rPr>
                                <w:rFonts w:ascii="PMingLiU" w:hAnsi="PMingLiU" w:hint="eastAsia"/>
                              </w:rPr>
                              <w:t>基金會行政人員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E428" id="文字方塊 133" o:spid="_x0000_s1287" type="#_x0000_t202" style="position:absolute;margin-left:25.45pt;margin-top:567.5pt;width:127.6pt;height:26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" fillcolor="#ccc0d9">
                <v:textbox>
                  <w:txbxContent>
                    <w:p w:rsidR="005A208B" w:rsidRPr="00171680" w:rsidRDefault="005A208B" w:rsidP="00947395">
                      <w:pPr>
                        <w:rPr>
                          <w:rFonts w:ascii="PMingLiU" w:hAnsi="PMingLiU"/>
                        </w:rPr>
                      </w:pPr>
                      <w:r w:rsidRPr="003D3AD0">
                        <w:rPr>
                          <w:rFonts w:ascii="PMingLiU" w:hAnsi="PMingLiU" w:hint="eastAsia"/>
                        </w:rPr>
                        <w:t>基金會行政人員</w:t>
                      </w:r>
                    </w:p>
                  </w:txbxContent>
                </v:textbox>
              </v:shape>
            </w:pict>
          </mc:Fallback>
        </mc:AlternateContent>
      </w:r>
      <w:r>
        <w:rPr>
          <w:b/>
          <w:noProof/>
        </w:rPr>
        <mc:AlternateContent>
          <mc:Choice Requires="wps">
            <w:drawing>
              <wp:anchor distT="0" distB="0" distL="114300" distR="114300" simplePos="0" relativeHeight="251911680" behindDoc="0" locked="0" layoutInCell="1" allowOverlap="1" wp14:anchorId="45DD8007" wp14:editId="5D855393">
                <wp:simplePos x="0" y="0"/>
                <wp:positionH relativeFrom="column">
                  <wp:posOffset>323215</wp:posOffset>
                </wp:positionH>
                <wp:positionV relativeFrom="paragraph">
                  <wp:posOffset>6771640</wp:posOffset>
                </wp:positionV>
                <wp:extent cx="1620520" cy="330200"/>
                <wp:effectExtent l="8890" t="6985" r="8890" b="5715"/>
                <wp:wrapNone/>
                <wp:docPr id="132" name="文字方塊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330200"/>
                        </a:xfrm>
                        <a:prstGeom prst="rect">
                          <a:avLst/>
                        </a:prstGeom>
                        <a:solidFill>
                          <a:srgbClr val="CCC0D9"/>
                        </a:solidFill>
                        <a:ln w="9525">
                          <a:solidFill>
                            <a:srgbClr val="000000"/>
                          </a:solidFill>
                          <a:miter lim="800000"/>
                          <a:headEnd/>
                          <a:tailEnd/>
                        </a:ln>
                      </wps:spPr>
                      <wps:txbx>
                        <w:txbxContent>
                          <w:p w:rsidR="005A208B" w:rsidRPr="00171680" w:rsidRDefault="005A208B" w:rsidP="00947395">
                            <w:pPr>
                              <w:rPr>
                                <w:rFonts w:ascii="PMingLiU" w:hAnsi="PMingLiU"/>
                              </w:rPr>
                            </w:pPr>
                            <w:r w:rsidRPr="003D3AD0">
                              <w:rPr>
                                <w:rFonts w:ascii="PMingLiU" w:hAnsi="PMingLiU" w:hint="eastAsia"/>
                              </w:rPr>
                              <w:t>舞蹈教室行政人員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8007" id="文字方塊 132" o:spid="_x0000_s1288" type="#_x0000_t202" style="position:absolute;margin-left:25.45pt;margin-top:533.2pt;width:127.6pt;height:2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" fillcolor="#ccc0d9">
                <v:textbox>
                  <w:txbxContent>
                    <w:p w:rsidR="005A208B" w:rsidRPr="00171680" w:rsidRDefault="005A208B" w:rsidP="00947395">
                      <w:pPr>
                        <w:rPr>
                          <w:rFonts w:ascii="PMingLiU" w:hAnsi="PMingLiU"/>
                        </w:rPr>
                      </w:pPr>
                      <w:r w:rsidRPr="003D3AD0">
                        <w:rPr>
                          <w:rFonts w:ascii="PMingLiU" w:hAnsi="PMingLiU" w:hint="eastAsia"/>
                        </w:rPr>
                        <w:t>舞蹈教室行政人員</w:t>
                      </w:r>
                    </w:p>
                  </w:txbxContent>
                </v:textbox>
              </v:shape>
            </w:pict>
          </mc:Fallback>
        </mc:AlternateContent>
      </w:r>
      <w:r>
        <w:rPr>
          <w:b/>
          <w:noProof/>
        </w:rPr>
        <mc:AlternateContent>
          <mc:Choice Requires="wps">
            <w:drawing>
              <wp:anchor distT="0" distB="0" distL="114300" distR="114300" simplePos="0" relativeHeight="251910656" behindDoc="0" locked="0" layoutInCell="1" allowOverlap="1" wp14:anchorId="5EE40FBC" wp14:editId="6E3C7743">
                <wp:simplePos x="0" y="0"/>
                <wp:positionH relativeFrom="column">
                  <wp:posOffset>323215</wp:posOffset>
                </wp:positionH>
                <wp:positionV relativeFrom="paragraph">
                  <wp:posOffset>6144895</wp:posOffset>
                </wp:positionV>
                <wp:extent cx="1620520" cy="549275"/>
                <wp:effectExtent l="8890" t="8890" r="8890" b="13335"/>
                <wp:wrapNone/>
                <wp:docPr id="131" name="文字方塊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549275"/>
                        </a:xfrm>
                        <a:prstGeom prst="rect">
                          <a:avLst/>
                        </a:prstGeom>
                        <a:solidFill>
                          <a:srgbClr val="CCC0D9"/>
                        </a:solidFill>
                        <a:ln w="9525">
                          <a:solidFill>
                            <a:srgbClr val="000000"/>
                          </a:solidFill>
                          <a:miter lim="800000"/>
                          <a:headEnd/>
                          <a:tailEnd/>
                        </a:ln>
                      </wps:spPr>
                      <wps:txbx>
                        <w:txbxContent>
                          <w:p w:rsidR="005A208B" w:rsidRDefault="005A208B" w:rsidP="00947395">
                            <w:pPr>
                              <w:jc w:val="center"/>
                              <w:rPr>
                                <w:rFonts w:ascii="PMingLiU" w:hAnsi="PMingLiU"/>
                              </w:rPr>
                            </w:pPr>
                            <w:r w:rsidRPr="003D3AD0">
                              <w:rPr>
                                <w:rFonts w:ascii="PMingLiU" w:hAnsi="PMingLiU" w:hint="eastAsia"/>
                              </w:rPr>
                              <w:t>表演藝術團體</w:t>
                            </w:r>
                          </w:p>
                          <w:p w:rsidR="005A208B" w:rsidRPr="003928B1" w:rsidRDefault="005A208B" w:rsidP="00947395">
                            <w:pPr>
                              <w:jc w:val="center"/>
                              <w:rPr>
                                <w:rFonts w:ascii="PMingLiU" w:hAnsi="PMingLiU"/>
                              </w:rPr>
                            </w:pPr>
                            <w:r w:rsidRPr="003D3AD0">
                              <w:rPr>
                                <w:rFonts w:ascii="PMingLiU" w:hAnsi="PMingLiU" w:hint="eastAsia"/>
                              </w:rPr>
                              <w:t>行政人員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0FBC" id="文字方塊 131" o:spid="_x0000_s1289" type="#_x0000_t202" style="position:absolute;margin-left:25.45pt;margin-top:483.85pt;width:127.6pt;height:43.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" fillcolor="#ccc0d9">
                <v:textbox>
                  <w:txbxContent>
                    <w:p w:rsidR="005A208B" w:rsidRDefault="005A208B" w:rsidP="00947395">
                      <w:pPr>
                        <w:jc w:val="center"/>
                        <w:rPr>
                          <w:rFonts w:ascii="PMingLiU" w:hAnsi="PMingLiU"/>
                        </w:rPr>
                      </w:pPr>
                      <w:r w:rsidRPr="003D3AD0">
                        <w:rPr>
                          <w:rFonts w:ascii="PMingLiU" w:hAnsi="PMingLiU" w:hint="eastAsia"/>
                        </w:rPr>
                        <w:t>表演藝術團體</w:t>
                      </w:r>
                    </w:p>
                    <w:p w:rsidR="005A208B" w:rsidRPr="003928B1" w:rsidRDefault="005A208B" w:rsidP="00947395">
                      <w:pPr>
                        <w:jc w:val="center"/>
                        <w:rPr>
                          <w:rFonts w:ascii="PMingLiU" w:hAnsi="PMingLiU"/>
                        </w:rPr>
                      </w:pPr>
                      <w:r w:rsidRPr="003D3AD0">
                        <w:rPr>
                          <w:rFonts w:ascii="PMingLiU" w:hAnsi="PMingLiU" w:hint="eastAsia"/>
                        </w:rPr>
                        <w:t>行政人員</w:t>
                      </w:r>
                    </w:p>
                  </w:txbxContent>
                </v:textbox>
              </v:shape>
            </w:pict>
          </mc:Fallback>
        </mc:AlternateContent>
      </w:r>
      <w:r>
        <w:rPr>
          <w:b/>
          <w:noProof/>
        </w:rPr>
        <mc:AlternateContent>
          <mc:Choice Requires="wps">
            <w:drawing>
              <wp:anchor distT="0" distB="0" distL="114300" distR="114300" simplePos="0" relativeHeight="251909632" behindDoc="0" locked="0" layoutInCell="1" allowOverlap="1" wp14:anchorId="20B8289F" wp14:editId="53FB2929">
                <wp:simplePos x="0" y="0"/>
                <wp:positionH relativeFrom="column">
                  <wp:posOffset>323215</wp:posOffset>
                </wp:positionH>
                <wp:positionV relativeFrom="paragraph">
                  <wp:posOffset>5520055</wp:posOffset>
                </wp:positionV>
                <wp:extent cx="1620520" cy="569595"/>
                <wp:effectExtent l="0" t="3175" r="0" b="0"/>
                <wp:wrapNone/>
                <wp:docPr id="130" name="文字方塊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569595"/>
                        </a:xfrm>
                        <a:prstGeom prst="rect">
                          <a:avLst/>
                        </a:prstGeom>
                        <a:solidFill>
                          <a:srgbClr val="B2A1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rPr>
                                <w:rFonts w:ascii="PMingLiU" w:hAnsi="PMingLiU"/>
                              </w:rPr>
                            </w:pPr>
                            <w:r w:rsidRPr="003D3AD0">
                              <w:rPr>
                                <w:rFonts w:ascii="PMingLiU" w:hAnsi="PMingLiU" w:hint="eastAsia"/>
                              </w:rPr>
                              <w:t>藝術及文化行政管理</w:t>
                            </w:r>
                          </w:p>
                          <w:p w:rsidR="005A208B" w:rsidRPr="000C3E34" w:rsidRDefault="005A208B" w:rsidP="00947395">
                            <w:pPr>
                              <w:jc w:val="center"/>
                              <w:rPr>
                                <w:szCs w:val="20"/>
                              </w:rPr>
                            </w:pPr>
                            <w:r w:rsidRPr="003D3AD0">
                              <w:rPr>
                                <w:rFonts w:ascii="PMingLiU" w:hAnsi="PMingLiU" w:hint="eastAsia"/>
                              </w:rPr>
                              <w:t>(含公職服務)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289F" id="文字方塊 130" o:spid="_x0000_s1290" type="#_x0000_t202" style="position:absolute;margin-left:25.45pt;margin-top:434.65pt;width:127.6pt;height:44.8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" fillcolor="#b2a1c7" stroked="f">
                <v:textbox>
                  <w:txbxContent>
                    <w:p w:rsidR="005A208B" w:rsidRDefault="005A208B" w:rsidP="00947395">
                      <w:pPr>
                        <w:jc w:val="center"/>
                        <w:rPr>
                          <w:rFonts w:ascii="PMingLiU" w:hAnsi="PMingLiU"/>
                        </w:rPr>
                      </w:pPr>
                      <w:r w:rsidRPr="003D3AD0">
                        <w:rPr>
                          <w:rFonts w:ascii="PMingLiU" w:hAnsi="PMingLiU" w:hint="eastAsia"/>
                        </w:rPr>
                        <w:t>藝術及文化行政管理</w:t>
                      </w:r>
                    </w:p>
                    <w:p w:rsidR="005A208B" w:rsidRPr="000C3E34" w:rsidRDefault="005A208B" w:rsidP="00947395">
                      <w:pPr>
                        <w:jc w:val="center"/>
                        <w:rPr>
                          <w:szCs w:val="20"/>
                        </w:rPr>
                      </w:pPr>
                      <w:r w:rsidRPr="003D3AD0">
                        <w:rPr>
                          <w:rFonts w:ascii="PMingLiU" w:hAnsi="PMingLiU" w:hint="eastAsia"/>
                        </w:rPr>
                        <w:t>(含公職服務)</w:t>
                      </w:r>
                    </w:p>
                  </w:txbxContent>
                </v:textbox>
              </v:shape>
            </w:pict>
          </mc:Fallback>
        </mc:AlternateContent>
      </w:r>
      <w:r>
        <w:rPr>
          <w:b/>
          <w:noProof/>
        </w:rPr>
        <mc:AlternateContent>
          <mc:Choice Requires="wps">
            <w:drawing>
              <wp:anchor distT="0" distB="0" distL="114300" distR="114300" simplePos="0" relativeHeight="251908608" behindDoc="0" locked="0" layoutInCell="1" allowOverlap="1" wp14:anchorId="6566FC15" wp14:editId="3AE1AAF0">
                <wp:simplePos x="0" y="0"/>
                <wp:positionH relativeFrom="column">
                  <wp:posOffset>6631305</wp:posOffset>
                </wp:positionH>
                <wp:positionV relativeFrom="paragraph">
                  <wp:posOffset>2553970</wp:posOffset>
                </wp:positionV>
                <wp:extent cx="1318895" cy="330200"/>
                <wp:effectExtent l="11430" t="8890" r="12700" b="13335"/>
                <wp:wrapNone/>
                <wp:docPr id="129" name="文字方塊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30200"/>
                        </a:xfrm>
                        <a:prstGeom prst="rect">
                          <a:avLst/>
                        </a:prstGeom>
                        <a:solidFill>
                          <a:srgbClr val="D8D8D8"/>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舞蹈文字工作者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6FC15" id="文字方塊 129" o:spid="_x0000_s1291" type="#_x0000_t202" style="position:absolute;margin-left:522.15pt;margin-top:201.1pt;width:103.85pt;height:26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" fillcolor="#d8d8d8">
                <v:textbox>
                  <w:txbxContent>
                    <w:p w:rsidR="005A208B" w:rsidRPr="00853CBA" w:rsidRDefault="005A208B" w:rsidP="00947395">
                      <w:pPr>
                        <w:rPr>
                          <w:szCs w:val="20"/>
                        </w:rPr>
                      </w:pPr>
                      <w:r w:rsidRPr="003D3AD0">
                        <w:rPr>
                          <w:rFonts w:ascii="PMingLiU" w:hAnsi="PMingLiU" w:hint="eastAsia"/>
                        </w:rPr>
                        <w:t>舞蹈文字工作者</w:t>
                      </w:r>
                    </w:p>
                  </w:txbxContent>
                </v:textbox>
              </v:shape>
            </w:pict>
          </mc:Fallback>
        </mc:AlternateContent>
      </w:r>
      <w:r>
        <w:rPr>
          <w:b/>
          <w:noProof/>
        </w:rPr>
        <mc:AlternateContent>
          <mc:Choice Requires="wps">
            <w:drawing>
              <wp:anchor distT="0" distB="0" distL="114300" distR="114300" simplePos="0" relativeHeight="251907584" behindDoc="0" locked="0" layoutInCell="1" allowOverlap="1" wp14:anchorId="7E6795F2" wp14:editId="66F0602B">
                <wp:simplePos x="0" y="0"/>
                <wp:positionH relativeFrom="column">
                  <wp:posOffset>6620510</wp:posOffset>
                </wp:positionH>
                <wp:positionV relativeFrom="paragraph">
                  <wp:posOffset>2992755</wp:posOffset>
                </wp:positionV>
                <wp:extent cx="1329690" cy="571500"/>
                <wp:effectExtent l="10160" t="9525" r="12700" b="9525"/>
                <wp:wrapNone/>
                <wp:docPr id="128" name="文字方塊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571500"/>
                        </a:xfrm>
                        <a:prstGeom prst="rect">
                          <a:avLst/>
                        </a:prstGeom>
                        <a:solidFill>
                          <a:srgbClr val="D8D8D8"/>
                        </a:solidFill>
                        <a:ln w="9525">
                          <a:solidFill>
                            <a:srgbClr val="000000"/>
                          </a:solidFill>
                          <a:miter lim="800000"/>
                          <a:headEnd/>
                          <a:tailEnd/>
                        </a:ln>
                      </wps:spPr>
                      <wps:txbx>
                        <w:txbxContent>
                          <w:p w:rsidR="005A208B" w:rsidRDefault="005A208B" w:rsidP="00947395">
                            <w:pPr>
                              <w:jc w:val="center"/>
                              <w:rPr>
                                <w:rFonts w:ascii="PMingLiU" w:hAnsi="PMingLiU"/>
                              </w:rPr>
                            </w:pPr>
                            <w:r w:rsidRPr="003D3AD0">
                              <w:rPr>
                                <w:rFonts w:ascii="PMingLiU" w:hAnsi="PMingLiU" w:hint="eastAsia"/>
                              </w:rPr>
                              <w:t>舞蹈史料收集</w:t>
                            </w:r>
                          </w:p>
                          <w:p w:rsidR="005A208B" w:rsidRPr="00853CBA" w:rsidRDefault="005A208B" w:rsidP="00947395">
                            <w:pPr>
                              <w:jc w:val="center"/>
                              <w:rPr>
                                <w:szCs w:val="20"/>
                              </w:rPr>
                            </w:pPr>
                            <w:r w:rsidRPr="003D3AD0">
                              <w:rPr>
                                <w:rFonts w:ascii="PMingLiU" w:hAnsi="PMingLiU" w:hint="eastAsia"/>
                              </w:rPr>
                              <w:t>保存者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95F2" id="文字方塊 128" o:spid="_x0000_s1292" type="#_x0000_t202" style="position:absolute;margin-left:521.3pt;margin-top:235.65pt;width:104.7pt;height:4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" fillcolor="#d8d8d8">
                <v:textbox>
                  <w:txbxContent>
                    <w:p w:rsidR="005A208B" w:rsidRDefault="005A208B" w:rsidP="00947395">
                      <w:pPr>
                        <w:jc w:val="center"/>
                        <w:rPr>
                          <w:rFonts w:ascii="PMingLiU" w:hAnsi="PMingLiU"/>
                        </w:rPr>
                      </w:pPr>
                      <w:r w:rsidRPr="003D3AD0">
                        <w:rPr>
                          <w:rFonts w:ascii="PMingLiU" w:hAnsi="PMingLiU" w:hint="eastAsia"/>
                        </w:rPr>
                        <w:t>舞蹈史料收集</w:t>
                      </w:r>
                    </w:p>
                    <w:p w:rsidR="005A208B" w:rsidRPr="00853CBA" w:rsidRDefault="005A208B" w:rsidP="00947395">
                      <w:pPr>
                        <w:jc w:val="center"/>
                        <w:rPr>
                          <w:szCs w:val="20"/>
                        </w:rPr>
                      </w:pPr>
                      <w:r w:rsidRPr="003D3AD0">
                        <w:rPr>
                          <w:rFonts w:ascii="PMingLiU" w:hAnsi="PMingLiU" w:hint="eastAsia"/>
                        </w:rPr>
                        <w:t>保存者</w:t>
                      </w:r>
                    </w:p>
                  </w:txbxContent>
                </v:textbox>
              </v:shape>
            </w:pict>
          </mc:Fallback>
        </mc:AlternateContent>
      </w:r>
      <w:r>
        <w:rPr>
          <w:b/>
          <w:noProof/>
        </w:rPr>
        <mc:AlternateContent>
          <mc:Choice Requires="wps">
            <w:drawing>
              <wp:anchor distT="0" distB="0" distL="114300" distR="114300" simplePos="0" relativeHeight="251906560" behindDoc="0" locked="0" layoutInCell="1" allowOverlap="1" wp14:anchorId="2EA64A2F" wp14:editId="3C78AA84">
                <wp:simplePos x="0" y="0"/>
                <wp:positionH relativeFrom="column">
                  <wp:posOffset>6620510</wp:posOffset>
                </wp:positionH>
                <wp:positionV relativeFrom="paragraph">
                  <wp:posOffset>2117725</wp:posOffset>
                </wp:positionV>
                <wp:extent cx="1329690" cy="330200"/>
                <wp:effectExtent l="10160" t="10795" r="12700" b="11430"/>
                <wp:wrapNone/>
                <wp:docPr id="127" name="文字方塊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30200"/>
                        </a:xfrm>
                        <a:prstGeom prst="rect">
                          <a:avLst/>
                        </a:prstGeom>
                        <a:solidFill>
                          <a:srgbClr val="D8D8D8"/>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自由評論者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4A2F" id="文字方塊 127" o:spid="_x0000_s1293" type="#_x0000_t202" style="position:absolute;margin-left:521.3pt;margin-top:166.75pt;width:104.7pt;height:26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" fillcolor="#d8d8d8">
                <v:textbox>
                  <w:txbxContent>
                    <w:p w:rsidR="005A208B" w:rsidRPr="00853CBA" w:rsidRDefault="005A208B" w:rsidP="00947395">
                      <w:pPr>
                        <w:rPr>
                          <w:szCs w:val="20"/>
                        </w:rPr>
                      </w:pPr>
                      <w:r w:rsidRPr="003D3AD0">
                        <w:rPr>
                          <w:rFonts w:ascii="PMingLiU" w:hAnsi="PMingLiU" w:hint="eastAsia"/>
                        </w:rPr>
                        <w:t>自由評論者</w:t>
                      </w:r>
                    </w:p>
                  </w:txbxContent>
                </v:textbox>
              </v:shape>
            </w:pict>
          </mc:Fallback>
        </mc:AlternateContent>
      </w:r>
      <w:r>
        <w:rPr>
          <w:b/>
          <w:noProof/>
        </w:rPr>
        <mc:AlternateContent>
          <mc:Choice Requires="wps">
            <w:drawing>
              <wp:anchor distT="0" distB="0" distL="114300" distR="114300" simplePos="0" relativeHeight="251905536" behindDoc="0" locked="0" layoutInCell="1" allowOverlap="1" wp14:anchorId="7C3261B1" wp14:editId="33DAB80A">
                <wp:simplePos x="0" y="0"/>
                <wp:positionH relativeFrom="column">
                  <wp:posOffset>6620510</wp:posOffset>
                </wp:positionH>
                <wp:positionV relativeFrom="paragraph">
                  <wp:posOffset>1660525</wp:posOffset>
                </wp:positionV>
                <wp:extent cx="1329690" cy="330200"/>
                <wp:effectExtent l="10160" t="10795" r="12700" b="11430"/>
                <wp:wrapNone/>
                <wp:docPr id="126" name="文字方塊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30200"/>
                        </a:xfrm>
                        <a:prstGeom prst="rect">
                          <a:avLst/>
                        </a:prstGeom>
                        <a:solidFill>
                          <a:srgbClr val="D8D8D8"/>
                        </a:solidFill>
                        <a:ln w="9525">
                          <a:solidFill>
                            <a:srgbClr val="000000"/>
                          </a:solidFill>
                          <a:miter lim="800000"/>
                          <a:headEnd/>
                          <a:tailEnd/>
                        </a:ln>
                      </wps:spPr>
                      <wps:txbx>
                        <w:txbxContent>
                          <w:p w:rsidR="005A208B" w:rsidRPr="00853CBA" w:rsidRDefault="005A208B" w:rsidP="00947395">
                            <w:pPr>
                              <w:rPr>
                                <w:szCs w:val="20"/>
                              </w:rPr>
                            </w:pPr>
                            <w:r w:rsidRPr="003D3AD0">
                              <w:rPr>
                                <w:rFonts w:ascii="PMingLiU" w:hAnsi="PMingLiU" w:hint="eastAsia"/>
                              </w:rPr>
                              <w:t>舞蹈研究者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261B1" id="文字方塊 126" o:spid="_x0000_s1294" type="#_x0000_t202" style="position:absolute;margin-left:521.3pt;margin-top:130.75pt;width:104.7pt;height:26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" fillcolor="#d8d8d8">
                <v:textbox>
                  <w:txbxContent>
                    <w:p w:rsidR="005A208B" w:rsidRPr="00853CBA" w:rsidRDefault="005A208B" w:rsidP="00947395">
                      <w:pPr>
                        <w:rPr>
                          <w:szCs w:val="20"/>
                        </w:rPr>
                      </w:pPr>
                      <w:r w:rsidRPr="003D3AD0">
                        <w:rPr>
                          <w:rFonts w:ascii="PMingLiU" w:hAnsi="PMingLiU" w:hint="eastAsia"/>
                        </w:rPr>
                        <w:t>舞蹈研究者</w:t>
                      </w:r>
                    </w:p>
                  </w:txbxContent>
                </v:textbox>
              </v:shape>
            </w:pict>
          </mc:Fallback>
        </mc:AlternateContent>
      </w:r>
      <w:r>
        <w:rPr>
          <w:b/>
          <w:noProof/>
        </w:rPr>
        <mc:AlternateContent>
          <mc:Choice Requires="wps">
            <w:drawing>
              <wp:anchor distT="0" distB="0" distL="114300" distR="114300" simplePos="0" relativeHeight="251904512" behindDoc="0" locked="0" layoutInCell="1" allowOverlap="1" wp14:anchorId="68D33178" wp14:editId="091DC0A2">
                <wp:simplePos x="0" y="0"/>
                <wp:positionH relativeFrom="column">
                  <wp:posOffset>6620510</wp:posOffset>
                </wp:positionH>
                <wp:positionV relativeFrom="paragraph">
                  <wp:posOffset>1280795</wp:posOffset>
                </wp:positionV>
                <wp:extent cx="1329690" cy="330200"/>
                <wp:effectExtent l="635" t="2540" r="3175" b="635"/>
                <wp:wrapNone/>
                <wp:docPr id="125" name="文字方塊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3020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853CBA" w:rsidRDefault="005A208B" w:rsidP="00947395">
                            <w:pPr>
                              <w:jc w:val="center"/>
                              <w:rPr>
                                <w:szCs w:val="20"/>
                              </w:rPr>
                            </w:pPr>
                            <w:r w:rsidRPr="003D3AD0">
                              <w:rPr>
                                <w:rFonts w:ascii="PMingLiU" w:hAnsi="PMingLiU" w:hint="eastAsia"/>
                              </w:rPr>
                              <w:t>學術研究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33178" id="文字方塊 125" o:spid="_x0000_s1295" type="#_x0000_t202" style="position:absolute;margin-left:521.3pt;margin-top:100.85pt;width:104.7pt;height:26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" fillcolor="#a5a5a5" stroked="f">
                <v:textbox>
                  <w:txbxContent>
                    <w:p w:rsidR="005A208B" w:rsidRPr="00853CBA" w:rsidRDefault="005A208B" w:rsidP="00947395">
                      <w:pPr>
                        <w:jc w:val="center"/>
                        <w:rPr>
                          <w:szCs w:val="20"/>
                        </w:rPr>
                      </w:pPr>
                      <w:r w:rsidRPr="003D3AD0">
                        <w:rPr>
                          <w:rFonts w:ascii="PMingLiU" w:hAnsi="PMingLiU" w:hint="eastAsia"/>
                        </w:rPr>
                        <w:t>學術研究</w:t>
                      </w:r>
                    </w:p>
                  </w:txbxContent>
                </v:textbox>
              </v:shape>
            </w:pict>
          </mc:Fallback>
        </mc:AlternateContent>
      </w:r>
      <w:r>
        <w:rPr>
          <w:b/>
          <w:noProof/>
        </w:rPr>
        <mc:AlternateContent>
          <mc:Choice Requires="wps">
            <w:drawing>
              <wp:anchor distT="0" distB="0" distL="114300" distR="114300" simplePos="0" relativeHeight="251903488" behindDoc="0" locked="0" layoutInCell="1" allowOverlap="1" wp14:anchorId="5573B9E0" wp14:editId="53AEBAF6">
                <wp:simplePos x="0" y="0"/>
                <wp:positionH relativeFrom="column">
                  <wp:posOffset>5359400</wp:posOffset>
                </wp:positionH>
                <wp:positionV relativeFrom="paragraph">
                  <wp:posOffset>2992755</wp:posOffset>
                </wp:positionV>
                <wp:extent cx="1170940" cy="330200"/>
                <wp:effectExtent l="6350" t="9525" r="13335" b="12700"/>
                <wp:wrapNone/>
                <wp:docPr id="124" name="文字方塊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30200"/>
                        </a:xfrm>
                        <a:prstGeom prst="rect">
                          <a:avLst/>
                        </a:prstGeom>
                        <a:solidFill>
                          <a:srgbClr val="D6E3BC"/>
                        </a:solidFill>
                        <a:ln w="9525">
                          <a:solidFill>
                            <a:srgbClr val="000000"/>
                          </a:solidFill>
                          <a:miter lim="800000"/>
                          <a:headEnd/>
                          <a:tailEnd/>
                        </a:ln>
                      </wps:spPr>
                      <wps:txbx>
                        <w:txbxContent>
                          <w:p w:rsidR="005A208B" w:rsidRPr="00864C19" w:rsidRDefault="005A208B" w:rsidP="00947395">
                            <w:r w:rsidRPr="003D3AD0">
                              <w:rPr>
                                <w:rFonts w:ascii="PMingLiU" w:hAnsi="PMingLiU" w:hint="eastAsia"/>
                              </w:rPr>
                              <w:t>社區舞蹈教師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B9E0" id="文字方塊 124" o:spid="_x0000_s1296" type="#_x0000_t202" style="position:absolute;margin-left:422pt;margin-top:235.65pt;width:92.2pt;height:2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" fillcolor="#d6e3bc">
                <v:textbox>
                  <w:txbxContent>
                    <w:p w:rsidR="005A208B" w:rsidRPr="00864C19" w:rsidRDefault="005A208B" w:rsidP="00947395">
                      <w:r w:rsidRPr="003D3AD0">
                        <w:rPr>
                          <w:rFonts w:ascii="PMingLiU" w:hAnsi="PMingLiU" w:hint="eastAsia"/>
                        </w:rPr>
                        <w:t>社區舞蹈教師</w:t>
                      </w:r>
                    </w:p>
                  </w:txbxContent>
                </v:textbox>
              </v:shape>
            </w:pict>
          </mc:Fallback>
        </mc:AlternateContent>
      </w:r>
      <w:r>
        <w:rPr>
          <w:b/>
          <w:noProof/>
        </w:rPr>
        <mc:AlternateContent>
          <mc:Choice Requires="wps">
            <w:drawing>
              <wp:anchor distT="0" distB="0" distL="114300" distR="114300" simplePos="0" relativeHeight="251902464" behindDoc="0" locked="0" layoutInCell="1" allowOverlap="1" wp14:anchorId="7147617B" wp14:editId="5A739E06">
                <wp:simplePos x="0" y="0"/>
                <wp:positionH relativeFrom="column">
                  <wp:posOffset>4292600</wp:posOffset>
                </wp:positionH>
                <wp:positionV relativeFrom="paragraph">
                  <wp:posOffset>2992755</wp:posOffset>
                </wp:positionV>
                <wp:extent cx="974725" cy="330200"/>
                <wp:effectExtent l="6350" t="9525" r="9525" b="12700"/>
                <wp:wrapNone/>
                <wp:docPr id="123" name="文字方塊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30200"/>
                        </a:xfrm>
                        <a:prstGeom prst="rect">
                          <a:avLst/>
                        </a:prstGeom>
                        <a:solidFill>
                          <a:srgbClr val="D6E3BC"/>
                        </a:solidFill>
                        <a:ln w="9525">
                          <a:solidFill>
                            <a:srgbClr val="000000"/>
                          </a:solidFill>
                          <a:miter lim="800000"/>
                          <a:headEnd/>
                          <a:tailEnd/>
                        </a:ln>
                      </wps:spPr>
                      <wps:txbx>
                        <w:txbxContent>
                          <w:p w:rsidR="005A208B" w:rsidRPr="00853CBA" w:rsidRDefault="005A208B" w:rsidP="00947395">
                            <w:pPr>
                              <w:rPr>
                                <w:rFonts w:ascii="PMingLiU" w:hAnsi="PMingLiU"/>
                              </w:rPr>
                            </w:pPr>
                            <w:r w:rsidRPr="003D3AD0">
                              <w:rPr>
                                <w:rFonts w:ascii="PMingLiU" w:hAnsi="PMingLiU" w:hint="eastAsia"/>
                              </w:rPr>
                              <w:t>體適能教師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617B" id="文字方塊 123" o:spid="_x0000_s1297" type="#_x0000_t202" style="position:absolute;margin-left:338pt;margin-top:235.65pt;width:76.75pt;height:2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" fillcolor="#d6e3bc">
                <v:textbox>
                  <w:txbxContent>
                    <w:p w:rsidR="005A208B" w:rsidRPr="00853CBA" w:rsidRDefault="005A208B" w:rsidP="00947395">
                      <w:pPr>
                        <w:rPr>
                          <w:rFonts w:ascii="PMingLiU" w:hAnsi="PMingLiU"/>
                        </w:rPr>
                      </w:pPr>
                      <w:r w:rsidRPr="003D3AD0">
                        <w:rPr>
                          <w:rFonts w:ascii="PMingLiU" w:hAnsi="PMingLiU" w:hint="eastAsia"/>
                        </w:rPr>
                        <w:t>體適能教師</w:t>
                      </w:r>
                    </w:p>
                  </w:txbxContent>
                </v:textbox>
              </v:shape>
            </w:pict>
          </mc:Fallback>
        </mc:AlternateContent>
      </w:r>
      <w:r>
        <w:rPr>
          <w:b/>
          <w:noProof/>
        </w:rPr>
        <mc:AlternateContent>
          <mc:Choice Requires="wps">
            <w:drawing>
              <wp:anchor distT="0" distB="0" distL="114300" distR="114300" simplePos="0" relativeHeight="251901440" behindDoc="0" locked="0" layoutInCell="1" allowOverlap="1" wp14:anchorId="20822D37" wp14:editId="3D0D5313">
                <wp:simplePos x="0" y="0"/>
                <wp:positionH relativeFrom="column">
                  <wp:posOffset>4292600</wp:posOffset>
                </wp:positionH>
                <wp:positionV relativeFrom="paragraph">
                  <wp:posOffset>2223770</wp:posOffset>
                </wp:positionV>
                <wp:extent cx="974725" cy="330200"/>
                <wp:effectExtent l="6350" t="12065" r="9525" b="10160"/>
                <wp:wrapNone/>
                <wp:docPr id="122" name="文字方塊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30200"/>
                        </a:xfrm>
                        <a:prstGeom prst="rect">
                          <a:avLst/>
                        </a:prstGeom>
                        <a:solidFill>
                          <a:srgbClr val="D6E3BC"/>
                        </a:solidFill>
                        <a:ln w="9525">
                          <a:solidFill>
                            <a:srgbClr val="000000"/>
                          </a:solidFill>
                          <a:miter lim="800000"/>
                          <a:headEnd/>
                          <a:tailEnd/>
                        </a:ln>
                      </wps:spPr>
                      <wps:txbx>
                        <w:txbxContent>
                          <w:p w:rsidR="005A208B" w:rsidRPr="00853CBA" w:rsidRDefault="005A208B" w:rsidP="00947395">
                            <w:pPr>
                              <w:rPr>
                                <w:rFonts w:ascii="PMingLiU" w:hAnsi="PMingLiU"/>
                              </w:rPr>
                            </w:pPr>
                            <w:r>
                              <w:rPr>
                                <w:rFonts w:ascii="PMingLiU" w:hAnsi="PMingLiU" w:hint="eastAsia"/>
                              </w:rPr>
                              <w:t>有氧教師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2D37" id="文字方塊 122" o:spid="_x0000_s1298" type="#_x0000_t202" style="position:absolute;margin-left:338pt;margin-top:175.1pt;width:76.75pt;height:2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" fillcolor="#d6e3bc">
                <v:textbox>
                  <w:txbxContent>
                    <w:p w:rsidR="005A208B" w:rsidRPr="00853CBA" w:rsidRDefault="005A208B" w:rsidP="00947395">
                      <w:pPr>
                        <w:rPr>
                          <w:rFonts w:ascii="PMingLiU" w:hAnsi="PMingLiU"/>
                        </w:rPr>
                      </w:pPr>
                      <w:r>
                        <w:rPr>
                          <w:rFonts w:ascii="PMingLiU" w:hAnsi="PMingLiU" w:hint="eastAsia"/>
                        </w:rPr>
                        <w:t>有氧教師</w:t>
                      </w:r>
                    </w:p>
                  </w:txbxContent>
                </v:textbox>
              </v:shape>
            </w:pict>
          </mc:Fallback>
        </mc:AlternateContent>
      </w:r>
      <w:r>
        <w:rPr>
          <w:b/>
          <w:noProof/>
        </w:rPr>
        <mc:AlternateContent>
          <mc:Choice Requires="wps">
            <w:drawing>
              <wp:anchor distT="0" distB="0" distL="114300" distR="114300" simplePos="0" relativeHeight="251900416" behindDoc="0" locked="0" layoutInCell="1" allowOverlap="1" wp14:anchorId="4338CD4E" wp14:editId="7528F529">
                <wp:simplePos x="0" y="0"/>
                <wp:positionH relativeFrom="column">
                  <wp:posOffset>5359400</wp:posOffset>
                </wp:positionH>
                <wp:positionV relativeFrom="paragraph">
                  <wp:posOffset>2553970</wp:posOffset>
                </wp:positionV>
                <wp:extent cx="1170940" cy="330200"/>
                <wp:effectExtent l="6350" t="8890" r="13335" b="13335"/>
                <wp:wrapNone/>
                <wp:docPr id="121" name="文字方塊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30200"/>
                        </a:xfrm>
                        <a:prstGeom prst="rect">
                          <a:avLst/>
                        </a:prstGeom>
                        <a:solidFill>
                          <a:srgbClr val="D6E3BC"/>
                        </a:solidFill>
                        <a:ln w="9525">
                          <a:solidFill>
                            <a:srgbClr val="000000"/>
                          </a:solidFill>
                          <a:miter lim="800000"/>
                          <a:headEnd/>
                          <a:tailEnd/>
                        </a:ln>
                      </wps:spPr>
                      <wps:txbx>
                        <w:txbxContent>
                          <w:p w:rsidR="005A208B" w:rsidRPr="00864C19" w:rsidRDefault="005A208B" w:rsidP="00947395">
                            <w:r w:rsidRPr="003D3AD0">
                              <w:rPr>
                                <w:rFonts w:ascii="PMingLiU" w:hAnsi="PMingLiU" w:hint="eastAsia"/>
                              </w:rPr>
                              <w:t>肢體開發教師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CD4E" id="文字方塊 121" o:spid="_x0000_s1299" type="#_x0000_t202" style="position:absolute;margin-left:422pt;margin-top:201.1pt;width:92.2pt;height:2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" fillcolor="#d6e3bc">
                <v:textbox>
                  <w:txbxContent>
                    <w:p w:rsidR="005A208B" w:rsidRPr="00864C19" w:rsidRDefault="005A208B" w:rsidP="00947395">
                      <w:r w:rsidRPr="003D3AD0">
                        <w:rPr>
                          <w:rFonts w:ascii="PMingLiU" w:hAnsi="PMingLiU" w:hint="eastAsia"/>
                        </w:rPr>
                        <w:t>肢體開發教師</w:t>
                      </w:r>
                    </w:p>
                  </w:txbxContent>
                </v:textbox>
              </v:shape>
            </w:pict>
          </mc:Fallback>
        </mc:AlternateContent>
      </w:r>
      <w:r>
        <w:rPr>
          <w:b/>
          <w:noProof/>
        </w:rPr>
        <mc:AlternateContent>
          <mc:Choice Requires="wps">
            <w:drawing>
              <wp:anchor distT="0" distB="0" distL="114300" distR="114300" simplePos="0" relativeHeight="251899392" behindDoc="0" locked="0" layoutInCell="1" allowOverlap="1" wp14:anchorId="3F521F34" wp14:editId="4C83EABA">
                <wp:simplePos x="0" y="0"/>
                <wp:positionH relativeFrom="column">
                  <wp:posOffset>4292600</wp:posOffset>
                </wp:positionH>
                <wp:positionV relativeFrom="paragraph">
                  <wp:posOffset>2575560</wp:posOffset>
                </wp:positionV>
                <wp:extent cx="974725" cy="330200"/>
                <wp:effectExtent l="6350" t="11430" r="9525" b="10795"/>
                <wp:wrapNone/>
                <wp:docPr id="120" name="文字方塊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30200"/>
                        </a:xfrm>
                        <a:prstGeom prst="rect">
                          <a:avLst/>
                        </a:prstGeom>
                        <a:solidFill>
                          <a:srgbClr val="D6E3BC"/>
                        </a:solidFill>
                        <a:ln w="9525">
                          <a:solidFill>
                            <a:srgbClr val="000000"/>
                          </a:solidFill>
                          <a:miter lim="800000"/>
                          <a:headEnd/>
                          <a:tailEnd/>
                        </a:ln>
                      </wps:spPr>
                      <wps:txbx>
                        <w:txbxContent>
                          <w:p w:rsidR="005A208B" w:rsidRPr="00864C19" w:rsidRDefault="005A208B" w:rsidP="00947395">
                            <w:r w:rsidRPr="003D3AD0">
                              <w:rPr>
                                <w:rFonts w:ascii="PMingLiU" w:hAnsi="PMingLiU" w:hint="eastAsia"/>
                              </w:rPr>
                              <w:t>瑜珈教師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21F34" id="文字方塊 120" o:spid="_x0000_s1300" type="#_x0000_t202" style="position:absolute;margin-left:338pt;margin-top:202.8pt;width:76.75pt;height:26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" fillcolor="#d6e3bc">
                <v:textbox>
                  <w:txbxContent>
                    <w:p w:rsidR="005A208B" w:rsidRPr="00864C19" w:rsidRDefault="005A208B" w:rsidP="00947395">
                      <w:r w:rsidRPr="003D3AD0">
                        <w:rPr>
                          <w:rFonts w:ascii="PMingLiU" w:hAnsi="PMingLiU" w:hint="eastAsia"/>
                        </w:rPr>
                        <w:t>瑜珈教師</w:t>
                      </w:r>
                    </w:p>
                  </w:txbxContent>
                </v:textbox>
              </v:shape>
            </w:pict>
          </mc:Fallback>
        </mc:AlternateContent>
      </w:r>
      <w:r>
        <w:rPr>
          <w:b/>
          <w:noProof/>
        </w:rPr>
        <mc:AlternateContent>
          <mc:Choice Requires="wps">
            <w:drawing>
              <wp:anchor distT="0" distB="0" distL="114300" distR="114300" simplePos="0" relativeHeight="251898368" behindDoc="0" locked="0" layoutInCell="1" allowOverlap="1" wp14:anchorId="7BD0BD6E" wp14:editId="12001954">
                <wp:simplePos x="0" y="0"/>
                <wp:positionH relativeFrom="column">
                  <wp:posOffset>5359400</wp:posOffset>
                </wp:positionH>
                <wp:positionV relativeFrom="paragraph">
                  <wp:posOffset>2118995</wp:posOffset>
                </wp:positionV>
                <wp:extent cx="1165860" cy="330200"/>
                <wp:effectExtent l="6350" t="12065" r="8890" b="10160"/>
                <wp:wrapNone/>
                <wp:docPr id="119" name="文字方塊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30200"/>
                        </a:xfrm>
                        <a:prstGeom prst="rect">
                          <a:avLst/>
                        </a:prstGeom>
                        <a:solidFill>
                          <a:srgbClr val="D6E3BC"/>
                        </a:solidFill>
                        <a:ln w="9525">
                          <a:solidFill>
                            <a:srgbClr val="000000"/>
                          </a:solidFill>
                          <a:miter lim="800000"/>
                          <a:headEnd/>
                          <a:tailEnd/>
                        </a:ln>
                      </wps:spPr>
                      <wps:txbx>
                        <w:txbxContent>
                          <w:p w:rsidR="005A208B" w:rsidRDefault="005A208B" w:rsidP="00947395">
                            <w:r w:rsidRPr="003D3AD0">
                              <w:rPr>
                                <w:rFonts w:ascii="PMingLiU" w:hAnsi="PMingLiU" w:hint="eastAsia"/>
                              </w:rPr>
                              <w:t>美姿美儀教師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BD6E" id="文字方塊 119" o:spid="_x0000_s1301" type="#_x0000_t202" style="position:absolute;margin-left:422pt;margin-top:166.85pt;width:91.8pt;height:2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" fillcolor="#d6e3bc">
                <v:textbox>
                  <w:txbxContent>
                    <w:p w:rsidR="005A208B" w:rsidRDefault="005A208B" w:rsidP="00947395">
                      <w:r w:rsidRPr="003D3AD0">
                        <w:rPr>
                          <w:rFonts w:ascii="PMingLiU" w:hAnsi="PMingLiU" w:hint="eastAsia"/>
                        </w:rPr>
                        <w:t>美姿美儀教師</w:t>
                      </w:r>
                    </w:p>
                  </w:txbxContent>
                </v:textbox>
              </v:shape>
            </w:pict>
          </mc:Fallback>
        </mc:AlternateContent>
      </w:r>
      <w:r>
        <w:rPr>
          <w:b/>
          <w:noProof/>
        </w:rPr>
        <mc:AlternateContent>
          <mc:Choice Requires="wps">
            <w:drawing>
              <wp:anchor distT="0" distB="0" distL="114300" distR="114300" simplePos="0" relativeHeight="251897344" behindDoc="0" locked="0" layoutInCell="1" allowOverlap="1" wp14:anchorId="28D86271" wp14:editId="10454200">
                <wp:simplePos x="0" y="0"/>
                <wp:positionH relativeFrom="column">
                  <wp:posOffset>5359400</wp:posOffset>
                </wp:positionH>
                <wp:positionV relativeFrom="paragraph">
                  <wp:posOffset>1660525</wp:posOffset>
                </wp:positionV>
                <wp:extent cx="1175385" cy="330200"/>
                <wp:effectExtent l="6350" t="10795" r="8890" b="11430"/>
                <wp:wrapNone/>
                <wp:docPr id="118" name="文字方塊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330200"/>
                        </a:xfrm>
                        <a:prstGeom prst="rect">
                          <a:avLst/>
                        </a:prstGeom>
                        <a:solidFill>
                          <a:srgbClr val="D6E3BC"/>
                        </a:solidFill>
                        <a:ln w="9525">
                          <a:solidFill>
                            <a:srgbClr val="000000"/>
                          </a:solidFill>
                          <a:miter lim="800000"/>
                          <a:headEnd/>
                          <a:tailEnd/>
                        </a:ln>
                      </wps:spPr>
                      <wps:txbx>
                        <w:txbxContent>
                          <w:p w:rsidR="005A208B" w:rsidRPr="00864C19" w:rsidRDefault="005A208B" w:rsidP="00947395">
                            <w:pPr>
                              <w:rPr>
                                <w:szCs w:val="20"/>
                              </w:rPr>
                            </w:pPr>
                            <w:r w:rsidRPr="003D3AD0">
                              <w:rPr>
                                <w:rFonts w:ascii="PMingLiU" w:hAnsi="PMingLiU" w:hint="eastAsia"/>
                              </w:rPr>
                              <w:t>幼兒律動教師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86271" id="文字方塊 118" o:spid="_x0000_s1302" type="#_x0000_t202" style="position:absolute;margin-left:422pt;margin-top:130.75pt;width:92.55pt;height:2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" fillcolor="#d6e3bc">
                <v:textbox>
                  <w:txbxContent>
                    <w:p w:rsidR="005A208B" w:rsidRPr="00864C19" w:rsidRDefault="005A208B" w:rsidP="00947395">
                      <w:pPr>
                        <w:rPr>
                          <w:szCs w:val="20"/>
                        </w:rPr>
                      </w:pPr>
                      <w:r w:rsidRPr="003D3AD0">
                        <w:rPr>
                          <w:rFonts w:ascii="PMingLiU" w:hAnsi="PMingLiU" w:hint="eastAsia"/>
                        </w:rPr>
                        <w:t>幼兒律動教師</w:t>
                      </w:r>
                    </w:p>
                  </w:txbxContent>
                </v:textbox>
              </v:shape>
            </w:pict>
          </mc:Fallback>
        </mc:AlternateContent>
      </w:r>
      <w:r>
        <w:rPr>
          <w:b/>
          <w:noProof/>
        </w:rPr>
        <mc:AlternateContent>
          <mc:Choice Requires="wps">
            <w:drawing>
              <wp:anchor distT="0" distB="0" distL="114300" distR="114300" simplePos="0" relativeHeight="251896320" behindDoc="0" locked="0" layoutInCell="1" allowOverlap="1" wp14:anchorId="4C01AF46" wp14:editId="77ADEFE3">
                <wp:simplePos x="0" y="0"/>
                <wp:positionH relativeFrom="column">
                  <wp:posOffset>4292600</wp:posOffset>
                </wp:positionH>
                <wp:positionV relativeFrom="paragraph">
                  <wp:posOffset>3416300</wp:posOffset>
                </wp:positionV>
                <wp:extent cx="2232660" cy="542290"/>
                <wp:effectExtent l="6350" t="13970" r="8890" b="5715"/>
                <wp:wrapNone/>
                <wp:docPr id="117" name="文字方塊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542290"/>
                        </a:xfrm>
                        <a:prstGeom prst="rect">
                          <a:avLst/>
                        </a:prstGeom>
                        <a:solidFill>
                          <a:srgbClr val="D6E3BC"/>
                        </a:solidFill>
                        <a:ln w="9525">
                          <a:solidFill>
                            <a:srgbClr val="000000"/>
                          </a:solidFill>
                          <a:miter lim="800000"/>
                          <a:headEnd/>
                          <a:tailEnd/>
                        </a:ln>
                      </wps:spPr>
                      <wps:txbx>
                        <w:txbxContent>
                          <w:p w:rsidR="005A208B" w:rsidRDefault="005A208B" w:rsidP="00947395">
                            <w:pPr>
                              <w:jc w:val="center"/>
                              <w:rPr>
                                <w:rFonts w:ascii="PMingLiU" w:hAnsi="PMingLiU"/>
                              </w:rPr>
                            </w:pPr>
                            <w:r>
                              <w:rPr>
                                <w:rFonts w:ascii="PMingLiU" w:hAnsi="PMingLiU" w:hint="eastAsia"/>
                              </w:rPr>
                              <w:t>高中、國中、</w:t>
                            </w:r>
                            <w:r w:rsidRPr="003D3AD0">
                              <w:rPr>
                                <w:rFonts w:ascii="PMingLiU" w:hAnsi="PMingLiU" w:hint="eastAsia"/>
                              </w:rPr>
                              <w:t>國小</w:t>
                            </w:r>
                          </w:p>
                          <w:p w:rsidR="005A208B" w:rsidRPr="00A950D1" w:rsidRDefault="005A208B" w:rsidP="00947395">
                            <w:pPr>
                              <w:jc w:val="center"/>
                              <w:rPr>
                                <w:rFonts w:ascii="PMingLiU" w:hAnsi="PMingLiU"/>
                              </w:rPr>
                            </w:pPr>
                            <w:r w:rsidRPr="003D3AD0">
                              <w:rPr>
                                <w:rFonts w:ascii="PMingLiU" w:hAnsi="PMingLiU" w:hint="eastAsia"/>
                              </w:rPr>
                              <w:t>表演藝術教師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AF46" id="文字方塊 117" o:spid="_x0000_s1303" type="#_x0000_t202" style="position:absolute;margin-left:338pt;margin-top:269pt;width:175.8pt;height:42.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" fillcolor="#d6e3bc">
                <v:textbox>
                  <w:txbxContent>
                    <w:p w:rsidR="005A208B" w:rsidRDefault="005A208B" w:rsidP="00947395">
                      <w:pPr>
                        <w:jc w:val="center"/>
                        <w:rPr>
                          <w:rFonts w:ascii="PMingLiU" w:hAnsi="PMingLiU"/>
                        </w:rPr>
                      </w:pPr>
                      <w:r>
                        <w:rPr>
                          <w:rFonts w:ascii="PMingLiU" w:hAnsi="PMingLiU" w:hint="eastAsia"/>
                        </w:rPr>
                        <w:t>高中、國中、</w:t>
                      </w:r>
                      <w:r w:rsidRPr="003D3AD0">
                        <w:rPr>
                          <w:rFonts w:ascii="PMingLiU" w:hAnsi="PMingLiU" w:hint="eastAsia"/>
                        </w:rPr>
                        <w:t>國小</w:t>
                      </w:r>
                    </w:p>
                    <w:p w:rsidR="005A208B" w:rsidRPr="00A950D1" w:rsidRDefault="005A208B" w:rsidP="00947395">
                      <w:pPr>
                        <w:jc w:val="center"/>
                        <w:rPr>
                          <w:rFonts w:ascii="PMingLiU" w:hAnsi="PMingLiU"/>
                        </w:rPr>
                      </w:pPr>
                      <w:r w:rsidRPr="003D3AD0">
                        <w:rPr>
                          <w:rFonts w:ascii="PMingLiU" w:hAnsi="PMingLiU" w:hint="eastAsia"/>
                        </w:rPr>
                        <w:t>表演藝術教師</w:t>
                      </w:r>
                    </w:p>
                  </w:txbxContent>
                </v:textbox>
              </v:shape>
            </w:pict>
          </mc:Fallback>
        </mc:AlternateContent>
      </w:r>
      <w:r>
        <w:rPr>
          <w:b/>
          <w:noProof/>
        </w:rPr>
        <mc:AlternateContent>
          <mc:Choice Requires="wps">
            <w:drawing>
              <wp:anchor distT="0" distB="0" distL="114300" distR="114300" simplePos="0" relativeHeight="251895296" behindDoc="0" locked="0" layoutInCell="1" allowOverlap="1" wp14:anchorId="66D8C109" wp14:editId="247273ED">
                <wp:simplePos x="0" y="0"/>
                <wp:positionH relativeFrom="column">
                  <wp:posOffset>4292600</wp:posOffset>
                </wp:positionH>
                <wp:positionV relativeFrom="paragraph">
                  <wp:posOffset>1660525</wp:posOffset>
                </wp:positionV>
                <wp:extent cx="974725" cy="533400"/>
                <wp:effectExtent l="6350" t="10795" r="9525" b="8255"/>
                <wp:wrapNone/>
                <wp:docPr id="116" name="文字方塊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533400"/>
                        </a:xfrm>
                        <a:prstGeom prst="rect">
                          <a:avLst/>
                        </a:prstGeom>
                        <a:solidFill>
                          <a:srgbClr val="D6E3BC"/>
                        </a:solidFill>
                        <a:ln w="9525">
                          <a:solidFill>
                            <a:srgbClr val="000000"/>
                          </a:solidFill>
                          <a:miter lim="800000"/>
                          <a:headEnd/>
                          <a:tailEnd/>
                        </a:ln>
                      </wps:spPr>
                      <wps:txbx>
                        <w:txbxContent>
                          <w:p w:rsidR="005A208B" w:rsidRDefault="005A208B" w:rsidP="00947395">
                            <w:pPr>
                              <w:rPr>
                                <w:rFonts w:ascii="PMingLiU" w:hAnsi="PMingLiU"/>
                              </w:rPr>
                            </w:pPr>
                            <w:r w:rsidRPr="003D3AD0">
                              <w:rPr>
                                <w:rFonts w:ascii="PMingLiU" w:hAnsi="PMingLiU" w:hint="eastAsia"/>
                              </w:rPr>
                              <w:t>專業藝術</w:t>
                            </w:r>
                          </w:p>
                          <w:p w:rsidR="005A208B" w:rsidRPr="00A950D1" w:rsidRDefault="005A208B" w:rsidP="00947395">
                            <w:pPr>
                              <w:rPr>
                                <w:rFonts w:ascii="PMingLiU" w:hAnsi="PMingLiU"/>
                              </w:rPr>
                            </w:pPr>
                            <w:r w:rsidRPr="003D3AD0">
                              <w:rPr>
                                <w:rFonts w:ascii="PMingLiU" w:hAnsi="PMingLiU" w:hint="eastAsia"/>
                              </w:rPr>
                              <w:t>舞蹈教師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8C109" id="文字方塊 116" o:spid="_x0000_s1304" type="#_x0000_t202" style="position:absolute;margin-left:338pt;margin-top:130.75pt;width:76.75pt;height:42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" fillcolor="#d6e3bc">
                <v:textbox>
                  <w:txbxContent>
                    <w:p w:rsidR="005A208B" w:rsidRDefault="005A208B" w:rsidP="00947395">
                      <w:pPr>
                        <w:rPr>
                          <w:rFonts w:ascii="PMingLiU" w:hAnsi="PMingLiU"/>
                        </w:rPr>
                      </w:pPr>
                      <w:r w:rsidRPr="003D3AD0">
                        <w:rPr>
                          <w:rFonts w:ascii="PMingLiU" w:hAnsi="PMingLiU" w:hint="eastAsia"/>
                        </w:rPr>
                        <w:t>專業藝術</w:t>
                      </w:r>
                    </w:p>
                    <w:p w:rsidR="005A208B" w:rsidRPr="00A950D1" w:rsidRDefault="005A208B" w:rsidP="00947395">
                      <w:pPr>
                        <w:rPr>
                          <w:rFonts w:ascii="PMingLiU" w:hAnsi="PMingLiU"/>
                        </w:rPr>
                      </w:pPr>
                      <w:r w:rsidRPr="003D3AD0">
                        <w:rPr>
                          <w:rFonts w:ascii="PMingLiU" w:hAnsi="PMingLiU" w:hint="eastAsia"/>
                        </w:rPr>
                        <w:t>舞蹈教師</w:t>
                      </w:r>
                    </w:p>
                  </w:txbxContent>
                </v:textbox>
              </v:shape>
            </w:pict>
          </mc:Fallback>
        </mc:AlternateContent>
      </w:r>
      <w:r>
        <w:rPr>
          <w:b/>
          <w:noProof/>
        </w:rPr>
        <mc:AlternateContent>
          <mc:Choice Requires="wps">
            <w:drawing>
              <wp:anchor distT="0" distB="0" distL="114300" distR="114300" simplePos="0" relativeHeight="251894272" behindDoc="0" locked="0" layoutInCell="1" allowOverlap="1" wp14:anchorId="55D61606" wp14:editId="1117D699">
                <wp:simplePos x="0" y="0"/>
                <wp:positionH relativeFrom="column">
                  <wp:posOffset>4292600</wp:posOffset>
                </wp:positionH>
                <wp:positionV relativeFrom="paragraph">
                  <wp:posOffset>1280795</wp:posOffset>
                </wp:positionV>
                <wp:extent cx="2232660" cy="330200"/>
                <wp:effectExtent l="0" t="2540" r="0" b="635"/>
                <wp:wrapNone/>
                <wp:docPr id="115" name="文字方塊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30200"/>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864C19" w:rsidRDefault="005A208B" w:rsidP="00947395">
                            <w:pPr>
                              <w:jc w:val="center"/>
                              <w:rPr>
                                <w:szCs w:val="20"/>
                              </w:rPr>
                            </w:pPr>
                            <w:r w:rsidRPr="003D3AD0">
                              <w:rPr>
                                <w:rFonts w:ascii="PMingLiU" w:hAnsi="PMingLiU" w:hint="eastAsia"/>
                              </w:rPr>
                              <w:t>藝術教育與教學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61606" id="文字方塊 115" o:spid="_x0000_s1305" type="#_x0000_t202" style="position:absolute;margin-left:338pt;margin-top:100.85pt;width:175.8pt;height:2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" fillcolor="#76923c" stroked="f">
                <v:textbox>
                  <w:txbxContent>
                    <w:p w:rsidR="005A208B" w:rsidRPr="00864C19" w:rsidRDefault="005A208B" w:rsidP="00947395">
                      <w:pPr>
                        <w:jc w:val="center"/>
                        <w:rPr>
                          <w:szCs w:val="20"/>
                        </w:rPr>
                      </w:pPr>
                      <w:r w:rsidRPr="003D3AD0">
                        <w:rPr>
                          <w:rFonts w:ascii="PMingLiU" w:hAnsi="PMingLiU" w:hint="eastAsia"/>
                        </w:rPr>
                        <w:t>藝術教育與教學</w:t>
                      </w:r>
                    </w:p>
                  </w:txbxContent>
                </v:textbox>
              </v:shape>
            </w:pict>
          </mc:Fallback>
        </mc:AlternateContent>
      </w:r>
      <w:r>
        <w:rPr>
          <w:b/>
          <w:noProof/>
        </w:rPr>
        <mc:AlternateContent>
          <mc:Choice Requires="wps">
            <w:drawing>
              <wp:anchor distT="0" distB="0" distL="114300" distR="114300" simplePos="0" relativeHeight="251893248" behindDoc="0" locked="0" layoutInCell="1" allowOverlap="1" wp14:anchorId="5A906D11" wp14:editId="71B51BEF">
                <wp:simplePos x="0" y="0"/>
                <wp:positionH relativeFrom="column">
                  <wp:posOffset>2921000</wp:posOffset>
                </wp:positionH>
                <wp:positionV relativeFrom="paragraph">
                  <wp:posOffset>3216275</wp:posOffset>
                </wp:positionV>
                <wp:extent cx="1296035" cy="327660"/>
                <wp:effectExtent l="6350" t="13970" r="12065" b="10795"/>
                <wp:wrapNone/>
                <wp:docPr id="114" name="文字方塊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766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sidRPr="003D3AD0">
                              <w:rPr>
                                <w:rFonts w:ascii="PMingLiU" w:hAnsi="PMingLiU" w:hint="eastAsia"/>
                              </w:rPr>
                              <w:t>多媒體設計人員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6D11" id="文字方塊 114" o:spid="_x0000_s1306" type="#_x0000_t202" style="position:absolute;margin-left:230pt;margin-top:253.25pt;width:102.05pt;height:25.8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" fillcolor="#fbd4b4">
                <v:textbox>
                  <w:txbxContent>
                    <w:p w:rsidR="005A208B" w:rsidRPr="008657FA" w:rsidRDefault="005A208B" w:rsidP="00947395">
                      <w:pPr>
                        <w:rPr>
                          <w:szCs w:val="20"/>
                        </w:rPr>
                      </w:pPr>
                      <w:r w:rsidRPr="003D3AD0">
                        <w:rPr>
                          <w:rFonts w:ascii="PMingLiU" w:hAnsi="PMingLiU" w:hint="eastAsia"/>
                        </w:rPr>
                        <w:t>多媒體設計人員</w:t>
                      </w:r>
                    </w:p>
                  </w:txbxContent>
                </v:textbox>
              </v:shape>
            </w:pict>
          </mc:Fallback>
        </mc:AlternateContent>
      </w:r>
      <w:r>
        <w:rPr>
          <w:b/>
          <w:noProof/>
        </w:rPr>
        <mc:AlternateContent>
          <mc:Choice Requires="wps">
            <w:drawing>
              <wp:anchor distT="0" distB="0" distL="114300" distR="114300" simplePos="0" relativeHeight="251892224" behindDoc="0" locked="0" layoutInCell="1" allowOverlap="1" wp14:anchorId="4BFD9C34" wp14:editId="5B5E64CF">
                <wp:simplePos x="0" y="0"/>
                <wp:positionH relativeFrom="column">
                  <wp:posOffset>2921000</wp:posOffset>
                </wp:positionH>
                <wp:positionV relativeFrom="paragraph">
                  <wp:posOffset>2820035</wp:posOffset>
                </wp:positionV>
                <wp:extent cx="1296035" cy="327660"/>
                <wp:effectExtent l="6350" t="8255" r="12065" b="6985"/>
                <wp:wrapNone/>
                <wp:docPr id="113" name="文字方塊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766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sidRPr="003D3AD0">
                              <w:rPr>
                                <w:rFonts w:ascii="PMingLiU" w:hAnsi="PMingLiU" w:hint="eastAsia"/>
                              </w:rPr>
                              <w:t>音效設計人員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9C34" id="文字方塊 113" o:spid="_x0000_s1307" type="#_x0000_t202" style="position:absolute;margin-left:230pt;margin-top:222.05pt;width:102.05pt;height:25.8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" fillcolor="#fbd4b4">
                <v:textbox>
                  <w:txbxContent>
                    <w:p w:rsidR="005A208B" w:rsidRPr="008657FA" w:rsidRDefault="005A208B" w:rsidP="00947395">
                      <w:pPr>
                        <w:rPr>
                          <w:szCs w:val="20"/>
                        </w:rPr>
                      </w:pPr>
                      <w:r w:rsidRPr="003D3AD0">
                        <w:rPr>
                          <w:rFonts w:ascii="PMingLiU" w:hAnsi="PMingLiU" w:hint="eastAsia"/>
                        </w:rPr>
                        <w:t>音效設計人員</w:t>
                      </w:r>
                    </w:p>
                  </w:txbxContent>
                </v:textbox>
              </v:shape>
            </w:pict>
          </mc:Fallback>
        </mc:AlternateContent>
      </w:r>
      <w:r>
        <w:rPr>
          <w:b/>
          <w:noProof/>
        </w:rPr>
        <mc:AlternateContent>
          <mc:Choice Requires="wps">
            <w:drawing>
              <wp:anchor distT="0" distB="0" distL="114300" distR="114300" simplePos="0" relativeHeight="251891200" behindDoc="0" locked="0" layoutInCell="1" allowOverlap="1" wp14:anchorId="4F4E44F2" wp14:editId="08B7D966">
                <wp:simplePos x="0" y="0"/>
                <wp:positionH relativeFrom="column">
                  <wp:posOffset>2921000</wp:posOffset>
                </wp:positionH>
                <wp:positionV relativeFrom="paragraph">
                  <wp:posOffset>2446020</wp:posOffset>
                </wp:positionV>
                <wp:extent cx="1296035" cy="327660"/>
                <wp:effectExtent l="6350" t="5715" r="12065" b="9525"/>
                <wp:wrapNone/>
                <wp:docPr id="112" name="文字方塊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766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sidRPr="003D3AD0">
                              <w:rPr>
                                <w:rFonts w:ascii="PMingLiU" w:hAnsi="PMingLiU" w:hint="eastAsia"/>
                              </w:rPr>
                              <w:t>音樂設計人員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44F2" id="文字方塊 112" o:spid="_x0000_s1308" type="#_x0000_t202" style="position:absolute;margin-left:230pt;margin-top:192.6pt;width:102.05pt;height:25.8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" fillcolor="#fbd4b4">
                <v:textbox>
                  <w:txbxContent>
                    <w:p w:rsidR="005A208B" w:rsidRPr="008657FA" w:rsidRDefault="005A208B" w:rsidP="00947395">
                      <w:pPr>
                        <w:rPr>
                          <w:szCs w:val="20"/>
                        </w:rPr>
                      </w:pPr>
                      <w:r w:rsidRPr="003D3AD0">
                        <w:rPr>
                          <w:rFonts w:ascii="PMingLiU" w:hAnsi="PMingLiU" w:hint="eastAsia"/>
                        </w:rPr>
                        <w:t>音樂設計人員</w:t>
                      </w:r>
                    </w:p>
                  </w:txbxContent>
                </v:textbox>
              </v:shape>
            </w:pict>
          </mc:Fallback>
        </mc:AlternateContent>
      </w:r>
      <w:r>
        <w:rPr>
          <w:b/>
          <w:noProof/>
        </w:rPr>
        <mc:AlternateContent>
          <mc:Choice Requires="wps">
            <w:drawing>
              <wp:anchor distT="0" distB="0" distL="114300" distR="114300" simplePos="0" relativeHeight="251890176" behindDoc="0" locked="0" layoutInCell="1" allowOverlap="1" wp14:anchorId="101BDD99" wp14:editId="1810EB42">
                <wp:simplePos x="0" y="0"/>
                <wp:positionH relativeFrom="column">
                  <wp:posOffset>2921000</wp:posOffset>
                </wp:positionH>
                <wp:positionV relativeFrom="paragraph">
                  <wp:posOffset>2054225</wp:posOffset>
                </wp:positionV>
                <wp:extent cx="1296035" cy="327660"/>
                <wp:effectExtent l="6350" t="13970" r="12065" b="10795"/>
                <wp:wrapNone/>
                <wp:docPr id="111" name="文字方塊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766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sidRPr="003D3AD0">
                              <w:rPr>
                                <w:rFonts w:ascii="PMingLiU" w:hAnsi="PMingLiU" w:hint="eastAsia"/>
                              </w:rPr>
                              <w:t>舞台監督人員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BDD99" id="文字方塊 111" o:spid="_x0000_s1309" type="#_x0000_t202" style="position:absolute;margin-left:230pt;margin-top:161.75pt;width:102.05pt;height:25.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" fillcolor="#fbd4b4">
                <v:textbox>
                  <w:txbxContent>
                    <w:p w:rsidR="005A208B" w:rsidRPr="008657FA" w:rsidRDefault="005A208B" w:rsidP="00947395">
                      <w:pPr>
                        <w:rPr>
                          <w:szCs w:val="20"/>
                        </w:rPr>
                      </w:pPr>
                      <w:r w:rsidRPr="003D3AD0">
                        <w:rPr>
                          <w:rFonts w:ascii="PMingLiU" w:hAnsi="PMingLiU" w:hint="eastAsia"/>
                        </w:rPr>
                        <w:t>舞台監督人員</w:t>
                      </w:r>
                    </w:p>
                  </w:txbxContent>
                </v:textbox>
              </v:shape>
            </w:pict>
          </mc:Fallback>
        </mc:AlternateContent>
      </w:r>
      <w:r>
        <w:rPr>
          <w:b/>
          <w:noProof/>
        </w:rPr>
        <mc:AlternateContent>
          <mc:Choice Requires="wps">
            <w:drawing>
              <wp:anchor distT="0" distB="0" distL="114300" distR="114300" simplePos="0" relativeHeight="251889152" behindDoc="0" locked="0" layoutInCell="1" allowOverlap="1" wp14:anchorId="5C1E110D" wp14:editId="088103E8">
                <wp:simplePos x="0" y="0"/>
                <wp:positionH relativeFrom="column">
                  <wp:posOffset>2921000</wp:posOffset>
                </wp:positionH>
                <wp:positionV relativeFrom="paragraph">
                  <wp:posOffset>1660525</wp:posOffset>
                </wp:positionV>
                <wp:extent cx="1296035" cy="327660"/>
                <wp:effectExtent l="6350" t="10795" r="12065" b="13970"/>
                <wp:wrapNone/>
                <wp:docPr id="110" name="文字方塊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7660"/>
                        </a:xfrm>
                        <a:prstGeom prst="rect">
                          <a:avLst/>
                        </a:prstGeom>
                        <a:solidFill>
                          <a:srgbClr val="FBD4B4"/>
                        </a:solidFill>
                        <a:ln w="9525">
                          <a:solidFill>
                            <a:srgbClr val="000000"/>
                          </a:solidFill>
                          <a:miter lim="800000"/>
                          <a:headEnd/>
                          <a:tailEnd/>
                        </a:ln>
                      </wps:spPr>
                      <wps:txbx>
                        <w:txbxContent>
                          <w:p w:rsidR="005A208B" w:rsidRPr="008657FA" w:rsidRDefault="005A208B" w:rsidP="00947395">
                            <w:pPr>
                              <w:rPr>
                                <w:szCs w:val="20"/>
                              </w:rPr>
                            </w:pPr>
                            <w:r w:rsidRPr="003D3AD0">
                              <w:rPr>
                                <w:rFonts w:ascii="PMingLiU" w:hAnsi="PMingLiU" w:hint="eastAsia"/>
                              </w:rPr>
                              <w:t>後台技術人員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110D" id="文字方塊 110" o:spid="_x0000_s1310" type="#_x0000_t202" style="position:absolute;margin-left:230pt;margin-top:130.75pt;width:102.05pt;height:25.8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" fillcolor="#fbd4b4">
                <v:textbox>
                  <w:txbxContent>
                    <w:p w:rsidR="005A208B" w:rsidRPr="008657FA" w:rsidRDefault="005A208B" w:rsidP="00947395">
                      <w:pPr>
                        <w:rPr>
                          <w:szCs w:val="20"/>
                        </w:rPr>
                      </w:pPr>
                      <w:r w:rsidRPr="003D3AD0">
                        <w:rPr>
                          <w:rFonts w:ascii="PMingLiU" w:hAnsi="PMingLiU" w:hint="eastAsia"/>
                        </w:rPr>
                        <w:t>後台技術人員</w:t>
                      </w:r>
                    </w:p>
                  </w:txbxContent>
                </v:textbox>
              </v:shape>
            </w:pict>
          </mc:Fallback>
        </mc:AlternateContent>
      </w:r>
      <w:r>
        <w:rPr>
          <w:b/>
          <w:noProof/>
        </w:rPr>
        <mc:AlternateContent>
          <mc:Choice Requires="wps">
            <w:drawing>
              <wp:anchor distT="0" distB="0" distL="114300" distR="114300" simplePos="0" relativeHeight="251888128" behindDoc="0" locked="0" layoutInCell="1" allowOverlap="1" wp14:anchorId="587F8923" wp14:editId="2FBCE3D9">
                <wp:simplePos x="0" y="0"/>
                <wp:positionH relativeFrom="column">
                  <wp:posOffset>2921000</wp:posOffset>
                </wp:positionH>
                <wp:positionV relativeFrom="paragraph">
                  <wp:posOffset>1280795</wp:posOffset>
                </wp:positionV>
                <wp:extent cx="1286510" cy="330200"/>
                <wp:effectExtent l="0" t="2540" r="2540" b="635"/>
                <wp:wrapNone/>
                <wp:docPr id="109" name="文字方塊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3020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290E07" w:rsidRDefault="005A208B" w:rsidP="00947395">
                            <w:pPr>
                              <w:jc w:val="center"/>
                              <w:rPr>
                                <w:sz w:val="20"/>
                                <w:szCs w:val="20"/>
                              </w:rPr>
                            </w:pPr>
                            <w:r w:rsidRPr="003D3AD0">
                              <w:rPr>
                                <w:rFonts w:ascii="PMingLiU" w:hAnsi="PMingLiU" w:hint="eastAsia"/>
                              </w:rPr>
                              <w:t>藝術創意設計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F8923" id="文字方塊 109" o:spid="_x0000_s1311" type="#_x0000_t202" style="position:absolute;margin-left:230pt;margin-top:100.85pt;width:101.3pt;height:2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" fillcolor="#e36c0a" stroked="f">
                <v:textbox>
                  <w:txbxContent>
                    <w:p w:rsidR="005A208B" w:rsidRPr="00290E07" w:rsidRDefault="005A208B" w:rsidP="00947395">
                      <w:pPr>
                        <w:jc w:val="center"/>
                        <w:rPr>
                          <w:sz w:val="20"/>
                          <w:szCs w:val="20"/>
                        </w:rPr>
                      </w:pPr>
                      <w:r w:rsidRPr="003D3AD0">
                        <w:rPr>
                          <w:rFonts w:ascii="PMingLiU" w:hAnsi="PMingLiU" w:hint="eastAsia"/>
                        </w:rPr>
                        <w:t>藝術創意設計</w:t>
                      </w:r>
                    </w:p>
                  </w:txbxContent>
                </v:textbox>
              </v:shape>
            </w:pict>
          </mc:Fallback>
        </mc:AlternateContent>
      </w:r>
      <w:r>
        <w:rPr>
          <w:b/>
          <w:noProof/>
        </w:rPr>
        <mc:AlternateContent>
          <mc:Choice Requires="wps">
            <w:drawing>
              <wp:anchor distT="0" distB="0" distL="114300" distR="114300" simplePos="0" relativeHeight="251887104" behindDoc="0" locked="0" layoutInCell="1" allowOverlap="1" wp14:anchorId="7C7DD764" wp14:editId="02BD1630">
                <wp:simplePos x="0" y="0"/>
                <wp:positionH relativeFrom="column">
                  <wp:posOffset>1473200</wp:posOffset>
                </wp:positionH>
                <wp:positionV relativeFrom="paragraph">
                  <wp:posOffset>3211195</wp:posOffset>
                </wp:positionV>
                <wp:extent cx="1295400" cy="327660"/>
                <wp:effectExtent l="6350" t="8890" r="12700" b="6350"/>
                <wp:wrapNone/>
                <wp:docPr id="108" name="文字方塊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7660"/>
                        </a:xfrm>
                        <a:prstGeom prst="rect">
                          <a:avLst/>
                        </a:prstGeom>
                        <a:solidFill>
                          <a:srgbClr val="C4BC96"/>
                        </a:solidFill>
                        <a:ln w="9525">
                          <a:solidFill>
                            <a:srgbClr val="000000"/>
                          </a:solidFill>
                          <a:miter lim="800000"/>
                          <a:headEnd/>
                          <a:tailEnd/>
                        </a:ln>
                      </wps:spPr>
                      <wps:txbx>
                        <w:txbxContent>
                          <w:p w:rsidR="005A208B" w:rsidRPr="0047009E" w:rsidRDefault="005A208B" w:rsidP="00947395">
                            <w:pPr>
                              <w:rPr>
                                <w:szCs w:val="20"/>
                              </w:rPr>
                            </w:pPr>
                            <w:r w:rsidRPr="003D3AD0">
                              <w:rPr>
                                <w:rFonts w:ascii="PMingLiU" w:hAnsi="PMingLiU" w:hint="eastAsia"/>
                              </w:rPr>
                              <w:t>商業活動編舞者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D764" id="文字方塊 108" o:spid="_x0000_s1312" type="#_x0000_t202" style="position:absolute;margin-left:116pt;margin-top:252.85pt;width:102pt;height:25.8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" fillcolor="#c4bc96">
                <v:textbox>
                  <w:txbxContent>
                    <w:p w:rsidR="005A208B" w:rsidRPr="0047009E" w:rsidRDefault="005A208B" w:rsidP="00947395">
                      <w:pPr>
                        <w:rPr>
                          <w:szCs w:val="20"/>
                        </w:rPr>
                      </w:pPr>
                      <w:r w:rsidRPr="003D3AD0">
                        <w:rPr>
                          <w:rFonts w:ascii="PMingLiU" w:hAnsi="PMingLiU" w:hint="eastAsia"/>
                        </w:rPr>
                        <w:t>商業活動編舞者</w:t>
                      </w:r>
                    </w:p>
                  </w:txbxContent>
                </v:textbox>
              </v:shape>
            </w:pict>
          </mc:Fallback>
        </mc:AlternateContent>
      </w:r>
      <w:r>
        <w:rPr>
          <w:b/>
          <w:noProof/>
        </w:rPr>
        <mc:AlternateContent>
          <mc:Choice Requires="wps">
            <w:drawing>
              <wp:anchor distT="0" distB="0" distL="114300" distR="114300" simplePos="0" relativeHeight="251886080" behindDoc="0" locked="0" layoutInCell="1" allowOverlap="1" wp14:anchorId="2B08D07C" wp14:editId="0C32DC80">
                <wp:simplePos x="0" y="0"/>
                <wp:positionH relativeFrom="column">
                  <wp:posOffset>1473200</wp:posOffset>
                </wp:positionH>
                <wp:positionV relativeFrom="paragraph">
                  <wp:posOffset>2822575</wp:posOffset>
                </wp:positionV>
                <wp:extent cx="1295400" cy="327660"/>
                <wp:effectExtent l="6350" t="10795" r="12700" b="13970"/>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7660"/>
                        </a:xfrm>
                        <a:prstGeom prst="rect">
                          <a:avLst/>
                        </a:prstGeom>
                        <a:solidFill>
                          <a:srgbClr val="C4BC96"/>
                        </a:solidFill>
                        <a:ln w="9525">
                          <a:solidFill>
                            <a:srgbClr val="000000"/>
                          </a:solidFill>
                          <a:miter lim="800000"/>
                          <a:headEnd/>
                          <a:tailEnd/>
                        </a:ln>
                      </wps:spPr>
                      <wps:txbx>
                        <w:txbxContent>
                          <w:p w:rsidR="005A208B" w:rsidRPr="00853EB3" w:rsidRDefault="005A208B" w:rsidP="00947395">
                            <w:pPr>
                              <w:rPr>
                                <w:rFonts w:ascii="PMingLiU" w:hAnsi="PMingLiU"/>
                              </w:rPr>
                            </w:pPr>
                            <w:r w:rsidRPr="003D3AD0">
                              <w:rPr>
                                <w:rFonts w:ascii="PMingLiU" w:hAnsi="PMingLiU" w:hint="eastAsia"/>
                              </w:rPr>
                              <w:t>舞蹈比賽編舞者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8D07C" id="文字方塊 107" o:spid="_x0000_s1313" type="#_x0000_t202" style="position:absolute;margin-left:116pt;margin-top:222.25pt;width:102pt;height:25.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" fillcolor="#c4bc96">
                <v:textbox>
                  <w:txbxContent>
                    <w:p w:rsidR="005A208B" w:rsidRPr="00853EB3" w:rsidRDefault="005A208B" w:rsidP="00947395">
                      <w:pPr>
                        <w:rPr>
                          <w:rFonts w:ascii="PMingLiU" w:hAnsi="PMingLiU"/>
                        </w:rPr>
                      </w:pPr>
                      <w:r w:rsidRPr="003D3AD0">
                        <w:rPr>
                          <w:rFonts w:ascii="PMingLiU" w:hAnsi="PMingLiU" w:hint="eastAsia"/>
                        </w:rPr>
                        <w:t>舞蹈比賽編舞者</w:t>
                      </w:r>
                    </w:p>
                  </w:txbxContent>
                </v:textbox>
              </v:shape>
            </w:pict>
          </mc:Fallback>
        </mc:AlternateContent>
      </w:r>
      <w:r>
        <w:rPr>
          <w:b/>
          <w:noProof/>
        </w:rPr>
        <mc:AlternateContent>
          <mc:Choice Requires="wps">
            <w:drawing>
              <wp:anchor distT="0" distB="0" distL="114300" distR="114300" simplePos="0" relativeHeight="251885056" behindDoc="0" locked="0" layoutInCell="1" allowOverlap="1" wp14:anchorId="1641CE81" wp14:editId="759BE095">
                <wp:simplePos x="0" y="0"/>
                <wp:positionH relativeFrom="column">
                  <wp:posOffset>1482725</wp:posOffset>
                </wp:positionH>
                <wp:positionV relativeFrom="paragraph">
                  <wp:posOffset>2435225</wp:posOffset>
                </wp:positionV>
                <wp:extent cx="1296035" cy="327660"/>
                <wp:effectExtent l="6350" t="13970" r="12065" b="10795"/>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7660"/>
                        </a:xfrm>
                        <a:prstGeom prst="rect">
                          <a:avLst/>
                        </a:prstGeom>
                        <a:solidFill>
                          <a:srgbClr val="C4BC96"/>
                        </a:solidFill>
                        <a:ln w="9525">
                          <a:solidFill>
                            <a:srgbClr val="000000"/>
                          </a:solidFill>
                          <a:miter lim="800000"/>
                          <a:headEnd/>
                          <a:tailEnd/>
                        </a:ln>
                      </wps:spPr>
                      <wps:txbx>
                        <w:txbxContent>
                          <w:p w:rsidR="005A208B" w:rsidRPr="00853EB3" w:rsidRDefault="005A208B" w:rsidP="00947395">
                            <w:pPr>
                              <w:rPr>
                                <w:rFonts w:ascii="PMingLiU" w:hAnsi="PMingLiU"/>
                              </w:rPr>
                            </w:pPr>
                            <w:r w:rsidRPr="003D3AD0">
                              <w:rPr>
                                <w:rFonts w:ascii="PMingLiU" w:hAnsi="PMingLiU" w:hint="eastAsia"/>
                              </w:rPr>
                              <w:t>學校體系編舞者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CE81" id="文字方塊 106" o:spid="_x0000_s1314" type="#_x0000_t202" style="position:absolute;margin-left:116.75pt;margin-top:191.75pt;width:102.05pt;height:25.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" fillcolor="#c4bc96">
                <v:textbox>
                  <w:txbxContent>
                    <w:p w:rsidR="005A208B" w:rsidRPr="00853EB3" w:rsidRDefault="005A208B" w:rsidP="00947395">
                      <w:pPr>
                        <w:rPr>
                          <w:rFonts w:ascii="PMingLiU" w:hAnsi="PMingLiU"/>
                        </w:rPr>
                      </w:pPr>
                      <w:r w:rsidRPr="003D3AD0">
                        <w:rPr>
                          <w:rFonts w:ascii="PMingLiU" w:hAnsi="PMingLiU" w:hint="eastAsia"/>
                        </w:rPr>
                        <w:t>學校體系編舞者</w:t>
                      </w:r>
                    </w:p>
                  </w:txbxContent>
                </v:textbox>
              </v:shape>
            </w:pict>
          </mc:Fallback>
        </mc:AlternateContent>
      </w:r>
      <w:r>
        <w:rPr>
          <w:b/>
          <w:noProof/>
        </w:rPr>
        <mc:AlternateContent>
          <mc:Choice Requires="wps">
            <w:drawing>
              <wp:anchor distT="0" distB="0" distL="114300" distR="114300" simplePos="0" relativeHeight="251884032" behindDoc="0" locked="0" layoutInCell="1" allowOverlap="1" wp14:anchorId="7803BD65" wp14:editId="4285C2E7">
                <wp:simplePos x="0" y="0"/>
                <wp:positionH relativeFrom="column">
                  <wp:posOffset>1482725</wp:posOffset>
                </wp:positionH>
                <wp:positionV relativeFrom="paragraph">
                  <wp:posOffset>2043430</wp:posOffset>
                </wp:positionV>
                <wp:extent cx="1296035" cy="328930"/>
                <wp:effectExtent l="6350" t="12700" r="12065" b="10795"/>
                <wp:wrapNone/>
                <wp:docPr id="105" name="文字方塊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8930"/>
                        </a:xfrm>
                        <a:prstGeom prst="rect">
                          <a:avLst/>
                        </a:prstGeom>
                        <a:solidFill>
                          <a:srgbClr val="C4BC96"/>
                        </a:solidFill>
                        <a:ln w="9525">
                          <a:solidFill>
                            <a:srgbClr val="000000"/>
                          </a:solidFill>
                          <a:miter lim="800000"/>
                          <a:headEnd/>
                          <a:tailEnd/>
                        </a:ln>
                      </wps:spPr>
                      <wps:txbx>
                        <w:txbxContent>
                          <w:p w:rsidR="005A208B" w:rsidRPr="0047009E" w:rsidRDefault="005A208B" w:rsidP="00947395">
                            <w:r w:rsidRPr="003D3AD0">
                              <w:rPr>
                                <w:rFonts w:ascii="PMingLiU" w:hAnsi="PMingLiU" w:hint="eastAsia"/>
                              </w:rPr>
                              <w:t>慶典編舞者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3BD65" id="文字方塊 105" o:spid="_x0000_s1315" type="#_x0000_t202" style="position:absolute;margin-left:116.75pt;margin-top:160.9pt;width:102.05pt;height:25.9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" fillcolor="#c4bc96">
                <v:textbox>
                  <w:txbxContent>
                    <w:p w:rsidR="005A208B" w:rsidRPr="0047009E" w:rsidRDefault="005A208B" w:rsidP="00947395">
                      <w:r w:rsidRPr="003D3AD0">
                        <w:rPr>
                          <w:rFonts w:ascii="PMingLiU" w:hAnsi="PMingLiU" w:hint="eastAsia"/>
                        </w:rPr>
                        <w:t>慶典編舞者</w:t>
                      </w:r>
                    </w:p>
                  </w:txbxContent>
                </v:textbox>
              </v:shape>
            </w:pict>
          </mc:Fallback>
        </mc:AlternateContent>
      </w:r>
      <w:r>
        <w:rPr>
          <w:b/>
          <w:noProof/>
        </w:rPr>
        <mc:AlternateContent>
          <mc:Choice Requires="wps">
            <w:drawing>
              <wp:anchor distT="0" distB="0" distL="114300" distR="114300" simplePos="0" relativeHeight="251883008" behindDoc="0" locked="0" layoutInCell="1" allowOverlap="1" wp14:anchorId="2092F176" wp14:editId="4045F1AA">
                <wp:simplePos x="0" y="0"/>
                <wp:positionH relativeFrom="column">
                  <wp:posOffset>10160000</wp:posOffset>
                </wp:positionH>
                <wp:positionV relativeFrom="paragraph">
                  <wp:posOffset>1062355</wp:posOffset>
                </wp:positionV>
                <wp:extent cx="3886200" cy="0"/>
                <wp:effectExtent l="15875" t="12700" r="12700" b="15875"/>
                <wp:wrapNone/>
                <wp:docPr id="104" name="直線接點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5429F" id="直線接點 104"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pt,83.65pt" to="110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" strokeweight="2pt"/>
            </w:pict>
          </mc:Fallback>
        </mc:AlternateContent>
      </w:r>
      <w:r>
        <w:rPr>
          <w:b/>
          <w:noProof/>
        </w:rPr>
        <mc:AlternateContent>
          <mc:Choice Requires="wps">
            <w:drawing>
              <wp:anchor distT="0" distB="0" distL="114300" distR="114300" simplePos="0" relativeHeight="251881984" behindDoc="0" locked="0" layoutInCell="1" allowOverlap="1" wp14:anchorId="5654F0A1" wp14:editId="13A04395">
                <wp:simplePos x="0" y="0"/>
                <wp:positionH relativeFrom="column">
                  <wp:posOffset>10160000</wp:posOffset>
                </wp:positionH>
                <wp:positionV relativeFrom="paragraph">
                  <wp:posOffset>1062355</wp:posOffset>
                </wp:positionV>
                <wp:extent cx="0" cy="228600"/>
                <wp:effectExtent l="15875" t="12700" r="12700" b="15875"/>
                <wp:wrapNone/>
                <wp:docPr id="103" name="直線接點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E42AC" id="直線接點 103"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pt,83.65pt" to="800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" strokeweight="2pt"/>
            </w:pict>
          </mc:Fallback>
        </mc:AlternateContent>
      </w:r>
      <w:r>
        <w:rPr>
          <w:b/>
          <w:noProof/>
        </w:rPr>
        <mc:AlternateContent>
          <mc:Choice Requires="wps">
            <w:drawing>
              <wp:anchor distT="0" distB="0" distL="114300" distR="114300" simplePos="0" relativeHeight="251880960" behindDoc="0" locked="0" layoutInCell="1" allowOverlap="1" wp14:anchorId="064D5E9C" wp14:editId="613331FB">
                <wp:simplePos x="0" y="0"/>
                <wp:positionH relativeFrom="column">
                  <wp:posOffset>14046200</wp:posOffset>
                </wp:positionH>
                <wp:positionV relativeFrom="paragraph">
                  <wp:posOffset>1062355</wp:posOffset>
                </wp:positionV>
                <wp:extent cx="0" cy="228600"/>
                <wp:effectExtent l="15875" t="12700" r="12700" b="15875"/>
                <wp:wrapNone/>
                <wp:docPr id="102" name="直線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ECF65" id="直線接點 102"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83.65pt" to="1106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" strokeweight="2pt"/>
            </w:pict>
          </mc:Fallback>
        </mc:AlternateContent>
      </w:r>
      <w:r>
        <w:rPr>
          <w:b/>
          <w:noProof/>
        </w:rPr>
        <mc:AlternateContent>
          <mc:Choice Requires="wps">
            <w:drawing>
              <wp:anchor distT="0" distB="0" distL="114300" distR="114300" simplePos="0" relativeHeight="251879936" behindDoc="0" locked="0" layoutInCell="1" allowOverlap="1" wp14:anchorId="04114394" wp14:editId="255A2CA1">
                <wp:simplePos x="0" y="0"/>
                <wp:positionH relativeFrom="column">
                  <wp:posOffset>12065000</wp:posOffset>
                </wp:positionH>
                <wp:positionV relativeFrom="paragraph">
                  <wp:posOffset>833755</wp:posOffset>
                </wp:positionV>
                <wp:extent cx="0" cy="228600"/>
                <wp:effectExtent l="15875" t="12700" r="12700" b="15875"/>
                <wp:wrapNone/>
                <wp:docPr id="101" name="直線接點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5A560" id="直線接點 101"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pt,65.65pt" to="950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" strokeweight="2pt"/>
            </w:pict>
          </mc:Fallback>
        </mc:AlternateContent>
      </w:r>
      <w:r>
        <w:rPr>
          <w:b/>
          <w:noProof/>
        </w:rPr>
        <mc:AlternateContent>
          <mc:Choice Requires="wps">
            <w:drawing>
              <wp:anchor distT="0" distB="0" distL="114300" distR="114300" simplePos="0" relativeHeight="251878912" behindDoc="0" locked="0" layoutInCell="1" allowOverlap="1" wp14:anchorId="0F6EE83E" wp14:editId="2CD05E81">
                <wp:simplePos x="0" y="0"/>
                <wp:positionH relativeFrom="column">
                  <wp:posOffset>12217400</wp:posOffset>
                </wp:positionH>
                <wp:positionV relativeFrom="paragraph">
                  <wp:posOffset>1290955</wp:posOffset>
                </wp:positionV>
                <wp:extent cx="3200400" cy="320040"/>
                <wp:effectExtent l="0" t="3175" r="3175" b="63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pPr>
                            <w:r>
                              <w:t xml:space="preserve">  </w:t>
                            </w:r>
                            <w:r>
                              <w:rPr>
                                <w:rFonts w:hint="eastAsia"/>
                              </w:rPr>
                              <w:t>國外學校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EE83E" id="文字方塊 100" o:spid="_x0000_s1316" type="#_x0000_t202" style="position:absolute;margin-left:962pt;margin-top:101.65pt;width:252pt;height:25.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" fillcolor="#d6e3bc" stroked="f">
                <v:textbox>
                  <w:txbxContent>
                    <w:p w:rsidR="005A208B" w:rsidRDefault="005A208B" w:rsidP="00947395">
                      <w:pPr>
                        <w:jc w:val="center"/>
                      </w:pPr>
                      <w:r>
                        <w:t xml:space="preserve">  </w:t>
                      </w:r>
                      <w:r>
                        <w:rPr>
                          <w:rFonts w:hint="eastAsia"/>
                        </w:rPr>
                        <w:t>國外學校</w:t>
                      </w:r>
                    </w:p>
                  </w:txbxContent>
                </v:textbox>
              </v:shape>
            </w:pict>
          </mc:Fallback>
        </mc:AlternateContent>
      </w:r>
      <w:r>
        <w:rPr>
          <w:b/>
          <w:noProof/>
        </w:rPr>
        <mc:AlternateContent>
          <mc:Choice Requires="wps">
            <w:drawing>
              <wp:anchor distT="0" distB="0" distL="114300" distR="114300" simplePos="0" relativeHeight="251877888" behindDoc="0" locked="0" layoutInCell="1" allowOverlap="1" wp14:anchorId="50C63562" wp14:editId="5EFAC51E">
                <wp:simplePos x="0" y="0"/>
                <wp:positionH relativeFrom="column">
                  <wp:posOffset>8559800</wp:posOffset>
                </wp:positionH>
                <wp:positionV relativeFrom="paragraph">
                  <wp:posOffset>1290955</wp:posOffset>
                </wp:positionV>
                <wp:extent cx="3187700" cy="320040"/>
                <wp:effectExtent l="0" t="3175" r="0" b="635"/>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2004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Pr>
                              <w:jc w:val="center"/>
                            </w:pPr>
                            <w:r>
                              <w:rPr>
                                <w:rFonts w:hint="eastAsia"/>
                              </w:rPr>
                              <w:t>國內學校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3562" id="文字方塊 99" o:spid="_x0000_s1317" type="#_x0000_t202" style="position:absolute;margin-left:674pt;margin-top:101.65pt;width:251pt;height:25.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" fillcolor="#fbd4b4" stroked="f">
                <v:textbox>
                  <w:txbxContent>
                    <w:p w:rsidR="005A208B" w:rsidRDefault="005A208B" w:rsidP="00947395">
                      <w:pPr>
                        <w:jc w:val="center"/>
                      </w:pPr>
                      <w:r>
                        <w:rPr>
                          <w:rFonts w:hint="eastAsia"/>
                        </w:rPr>
                        <w:t>國內學校</w:t>
                      </w:r>
                    </w:p>
                  </w:txbxContent>
                </v:textbox>
              </v:shape>
            </w:pict>
          </mc:Fallback>
        </mc:AlternateContent>
      </w:r>
      <w:r>
        <w:rPr>
          <w:b/>
          <w:noProof/>
        </w:rPr>
        <mc:AlternateContent>
          <mc:Choice Requires="wps">
            <w:drawing>
              <wp:anchor distT="0" distB="0" distL="114300" distR="114300" simplePos="0" relativeHeight="251876864" behindDoc="0" locked="0" layoutInCell="1" allowOverlap="1" wp14:anchorId="55690BE7" wp14:editId="39FA8E5C">
                <wp:simplePos x="0" y="0"/>
                <wp:positionH relativeFrom="column">
                  <wp:posOffset>8331200</wp:posOffset>
                </wp:positionH>
                <wp:positionV relativeFrom="paragraph">
                  <wp:posOffset>490855</wp:posOffset>
                </wp:positionV>
                <wp:extent cx="7162800" cy="342900"/>
                <wp:effectExtent l="0" t="3175" r="3175" b="0"/>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34290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552E20" w:rsidRDefault="005A208B" w:rsidP="00947395">
                            <w:pPr>
                              <w:jc w:val="center"/>
                              <w:rPr>
                                <w:b/>
                              </w:rPr>
                            </w:pPr>
                            <w:r w:rsidRPr="00552E20">
                              <w:rPr>
                                <w:rFonts w:hint="eastAsia"/>
                                <w:b/>
                              </w:rPr>
                              <w:t>升學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90BE7" id="文字方塊 98" o:spid="_x0000_s1318" type="#_x0000_t202" style="position:absolute;margin-left:656pt;margin-top:38.65pt;width:564pt;height:2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" fillcolor="#fcf" stroked="f">
                <v:textbox>
                  <w:txbxContent>
                    <w:p w:rsidR="005A208B" w:rsidRPr="00552E20" w:rsidRDefault="005A208B" w:rsidP="00947395">
                      <w:pPr>
                        <w:jc w:val="center"/>
                        <w:rPr>
                          <w:b/>
                        </w:rPr>
                      </w:pPr>
                      <w:r w:rsidRPr="00552E20">
                        <w:rPr>
                          <w:rFonts w:hint="eastAsia"/>
                          <w:b/>
                        </w:rPr>
                        <w:t>升學</w:t>
                      </w:r>
                    </w:p>
                  </w:txbxContent>
                </v:textbox>
              </v:shape>
            </w:pict>
          </mc:Fallback>
        </mc:AlternateContent>
      </w:r>
      <w:r>
        <w:rPr>
          <w:b/>
          <w:noProof/>
        </w:rPr>
        <mc:AlternateContent>
          <mc:Choice Requires="wps">
            <w:drawing>
              <wp:anchor distT="0" distB="0" distL="114300" distR="114300" simplePos="0" relativeHeight="251875840" behindDoc="0" locked="0" layoutInCell="1" allowOverlap="1" wp14:anchorId="5C343969" wp14:editId="5A8B50C0">
                <wp:simplePos x="0" y="0"/>
                <wp:positionH relativeFrom="column">
                  <wp:posOffset>12065000</wp:posOffset>
                </wp:positionH>
                <wp:positionV relativeFrom="paragraph">
                  <wp:posOffset>262255</wp:posOffset>
                </wp:positionV>
                <wp:extent cx="0" cy="228600"/>
                <wp:effectExtent l="15875" t="12700" r="12700" b="15875"/>
                <wp:wrapNone/>
                <wp:docPr id="97" name="直線接點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A6A0" id="直線接點 97"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pt,20.65pt" to="950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" strokeweight="2pt"/>
            </w:pict>
          </mc:Fallback>
        </mc:AlternateContent>
      </w:r>
      <w:r>
        <w:rPr>
          <w:b/>
          <w:noProof/>
        </w:rPr>
        <mc:AlternateContent>
          <mc:Choice Requires="wps">
            <w:drawing>
              <wp:anchor distT="0" distB="0" distL="114300" distR="114300" simplePos="0" relativeHeight="251874816" behindDoc="0" locked="0" layoutInCell="1" allowOverlap="1" wp14:anchorId="2DA5CD43" wp14:editId="4CC05250">
                <wp:simplePos x="0" y="0"/>
                <wp:positionH relativeFrom="column">
                  <wp:posOffset>4126865</wp:posOffset>
                </wp:positionH>
                <wp:positionV relativeFrom="paragraph">
                  <wp:posOffset>262255</wp:posOffset>
                </wp:positionV>
                <wp:extent cx="0" cy="228600"/>
                <wp:effectExtent l="21590" t="12700" r="16510" b="15875"/>
                <wp:wrapNone/>
                <wp:docPr id="96" name="直線接點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9ECFD" id="直線接點 96"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20.65pt" to="324.9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" strokeweight="2pt"/>
            </w:pict>
          </mc:Fallback>
        </mc:AlternateContent>
      </w:r>
      <w:r>
        <w:rPr>
          <w:b/>
          <w:noProof/>
        </w:rPr>
        <mc:AlternateContent>
          <mc:Choice Requires="wps">
            <w:drawing>
              <wp:anchor distT="0" distB="0" distL="114300" distR="114300" simplePos="0" relativeHeight="251873792" behindDoc="0" locked="0" layoutInCell="1" allowOverlap="1" wp14:anchorId="0922B224" wp14:editId="1318B1D9">
                <wp:simplePos x="0" y="0"/>
                <wp:positionH relativeFrom="column">
                  <wp:posOffset>4126865</wp:posOffset>
                </wp:positionH>
                <wp:positionV relativeFrom="paragraph">
                  <wp:posOffset>262255</wp:posOffset>
                </wp:positionV>
                <wp:extent cx="7938135" cy="0"/>
                <wp:effectExtent l="21590" t="12700" r="22225" b="15875"/>
                <wp:wrapNone/>
                <wp:docPr id="95" name="直線接點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81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F29C5" id="直線接點 95"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20.65pt" to="950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" strokeweight="2pt"/>
            </w:pict>
          </mc:Fallback>
        </mc:AlternateContent>
      </w:r>
      <w:r>
        <w:rPr>
          <w:b/>
          <w:noProof/>
        </w:rPr>
        <mc:AlternateContent>
          <mc:Choice Requires="wps">
            <w:drawing>
              <wp:anchor distT="0" distB="0" distL="114300" distR="114300" simplePos="0" relativeHeight="251872768" behindDoc="0" locked="0" layoutInCell="1" allowOverlap="1" wp14:anchorId="356B9019" wp14:editId="7A83E6BF">
                <wp:simplePos x="0" y="0"/>
                <wp:positionH relativeFrom="column">
                  <wp:posOffset>1181735</wp:posOffset>
                </wp:positionH>
                <wp:positionV relativeFrom="paragraph">
                  <wp:posOffset>5291455</wp:posOffset>
                </wp:positionV>
                <wp:extent cx="4101465" cy="0"/>
                <wp:effectExtent l="19685" t="12700" r="12700" b="15875"/>
                <wp:wrapNone/>
                <wp:docPr id="94" name="直線接點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14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8C9DF" id="直線接點 94"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05pt,416.65pt" to="416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fh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" strokeweight="2pt"/>
            </w:pict>
          </mc:Fallback>
        </mc:AlternateContent>
      </w:r>
      <w:r>
        <w:rPr>
          <w:b/>
          <w:noProof/>
        </w:rPr>
        <mc:AlternateContent>
          <mc:Choice Requires="wps">
            <w:drawing>
              <wp:anchor distT="0" distB="0" distL="114300" distR="114300" simplePos="0" relativeHeight="251871744" behindDoc="0" locked="0" layoutInCell="1" allowOverlap="1" wp14:anchorId="31381B28" wp14:editId="5076AB6A">
                <wp:simplePos x="0" y="0"/>
                <wp:positionH relativeFrom="column">
                  <wp:posOffset>2832100</wp:posOffset>
                </wp:positionH>
                <wp:positionV relativeFrom="paragraph">
                  <wp:posOffset>5291455</wp:posOffset>
                </wp:positionV>
                <wp:extent cx="0" cy="228600"/>
                <wp:effectExtent l="12700" t="12700" r="15875" b="15875"/>
                <wp:wrapNone/>
                <wp:docPr id="93"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52742" id="直線接點 93"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16.65pt" to="223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" strokeweight="2pt"/>
            </w:pict>
          </mc:Fallback>
        </mc:AlternateContent>
      </w:r>
      <w:r>
        <w:rPr>
          <w:b/>
          <w:noProof/>
        </w:rPr>
        <mc:AlternateContent>
          <mc:Choice Requires="wps">
            <w:drawing>
              <wp:anchor distT="0" distB="0" distL="114300" distR="114300" simplePos="0" relativeHeight="251870720" behindDoc="0" locked="0" layoutInCell="1" allowOverlap="1" wp14:anchorId="739AF232" wp14:editId="1A4A6F90">
                <wp:simplePos x="0" y="0"/>
                <wp:positionH relativeFrom="column">
                  <wp:posOffset>1181735</wp:posOffset>
                </wp:positionH>
                <wp:positionV relativeFrom="paragraph">
                  <wp:posOffset>5291455</wp:posOffset>
                </wp:positionV>
                <wp:extent cx="0" cy="228600"/>
                <wp:effectExtent l="19685" t="12700" r="18415" b="15875"/>
                <wp:wrapNone/>
                <wp:docPr id="92" name="直線接點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096BF" id="直線接點 92"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05pt,416.65pt" to="93.05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" strokeweight="2pt"/>
            </w:pict>
          </mc:Fallback>
        </mc:AlternateContent>
      </w:r>
      <w:r>
        <w:rPr>
          <w:b/>
          <w:noProof/>
        </w:rPr>
        <mc:AlternateContent>
          <mc:Choice Requires="wps">
            <w:drawing>
              <wp:anchor distT="0" distB="0" distL="114300" distR="114300" simplePos="0" relativeHeight="251869696" behindDoc="0" locked="0" layoutInCell="1" allowOverlap="1" wp14:anchorId="34A6A37B" wp14:editId="77DA7A0D">
                <wp:simplePos x="0" y="0"/>
                <wp:positionH relativeFrom="column">
                  <wp:posOffset>4207510</wp:posOffset>
                </wp:positionH>
                <wp:positionV relativeFrom="paragraph">
                  <wp:posOffset>5291455</wp:posOffset>
                </wp:positionV>
                <wp:extent cx="0" cy="228600"/>
                <wp:effectExtent l="16510" t="12700" r="21590" b="15875"/>
                <wp:wrapNone/>
                <wp:docPr id="91" name="直線接點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196DF" id="直線接點 91"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pt,416.65pt" to="331.3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" strokeweight="2pt"/>
            </w:pict>
          </mc:Fallback>
        </mc:AlternateContent>
      </w:r>
      <w:r>
        <w:rPr>
          <w:b/>
          <w:noProof/>
        </w:rPr>
        <mc:AlternateContent>
          <mc:Choice Requires="wps">
            <w:drawing>
              <wp:anchor distT="0" distB="0" distL="114300" distR="114300" simplePos="0" relativeHeight="251868672" behindDoc="0" locked="0" layoutInCell="1" allowOverlap="1" wp14:anchorId="138932CC" wp14:editId="116E6925">
                <wp:simplePos x="0" y="0"/>
                <wp:positionH relativeFrom="column">
                  <wp:posOffset>863600</wp:posOffset>
                </wp:positionH>
                <wp:positionV relativeFrom="paragraph">
                  <wp:posOffset>1062355</wp:posOffset>
                </wp:positionV>
                <wp:extent cx="0" cy="228600"/>
                <wp:effectExtent l="15875" t="12700" r="12700" b="15875"/>
                <wp:wrapNone/>
                <wp:docPr id="90" name="直線接點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7C6FB" id="直線接點 90"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83.65pt" to="68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" strokeweight="2pt"/>
            </w:pict>
          </mc:Fallback>
        </mc:AlternateContent>
      </w:r>
      <w:r>
        <w:rPr>
          <w:b/>
          <w:noProof/>
        </w:rPr>
        <mc:AlternateContent>
          <mc:Choice Requires="wps">
            <w:drawing>
              <wp:anchor distT="0" distB="0" distL="114300" distR="114300" simplePos="0" relativeHeight="251867648" behindDoc="0" locked="0" layoutInCell="1" allowOverlap="1" wp14:anchorId="53C46A49" wp14:editId="312E550D">
                <wp:simplePos x="0" y="0"/>
                <wp:positionH relativeFrom="column">
                  <wp:posOffset>2143760</wp:posOffset>
                </wp:positionH>
                <wp:positionV relativeFrom="paragraph">
                  <wp:posOffset>1062355</wp:posOffset>
                </wp:positionV>
                <wp:extent cx="0" cy="228600"/>
                <wp:effectExtent l="19685" t="12700" r="18415" b="15875"/>
                <wp:wrapNone/>
                <wp:docPr id="89" name="直線接點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F8CB" id="直線接點 89"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83.65pt" to="168.8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" strokeweight="2pt"/>
            </w:pict>
          </mc:Fallback>
        </mc:AlternateContent>
      </w:r>
      <w:r>
        <w:rPr>
          <w:b/>
          <w:noProof/>
        </w:rPr>
        <mc:AlternateContent>
          <mc:Choice Requires="wps">
            <w:drawing>
              <wp:anchor distT="0" distB="0" distL="114300" distR="114300" simplePos="0" relativeHeight="251866624" behindDoc="0" locked="0" layoutInCell="1" allowOverlap="1" wp14:anchorId="5981A817" wp14:editId="5E1A686C">
                <wp:simplePos x="0" y="0"/>
                <wp:positionH relativeFrom="column">
                  <wp:posOffset>4126865</wp:posOffset>
                </wp:positionH>
                <wp:positionV relativeFrom="paragraph">
                  <wp:posOffset>5062855</wp:posOffset>
                </wp:positionV>
                <wp:extent cx="0" cy="228600"/>
                <wp:effectExtent l="21590" t="12700" r="16510" b="15875"/>
                <wp:wrapNone/>
                <wp:docPr id="88" name="直線接點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2625" id="直線接點 88"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398.65pt" to="324.9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" strokeweight="2pt"/>
            </w:pict>
          </mc:Fallback>
        </mc:AlternateContent>
      </w:r>
      <w:r>
        <w:rPr>
          <w:b/>
          <w:noProof/>
        </w:rPr>
        <mc:AlternateContent>
          <mc:Choice Requires="wps">
            <w:drawing>
              <wp:anchor distT="0" distB="0" distL="114300" distR="114300" simplePos="0" relativeHeight="251865600" behindDoc="0" locked="0" layoutInCell="1" allowOverlap="1" wp14:anchorId="3624F0EB" wp14:editId="423B409C">
                <wp:simplePos x="0" y="0"/>
                <wp:positionH relativeFrom="column">
                  <wp:posOffset>3606800</wp:posOffset>
                </wp:positionH>
                <wp:positionV relativeFrom="paragraph">
                  <wp:posOffset>1062355</wp:posOffset>
                </wp:positionV>
                <wp:extent cx="0" cy="228600"/>
                <wp:effectExtent l="15875" t="12700" r="12700" b="15875"/>
                <wp:wrapNone/>
                <wp:docPr id="87" name="直線接點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4C5F7" id="直線接點 87"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83.65pt" to="284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" strokeweight="2pt"/>
            </w:pict>
          </mc:Fallback>
        </mc:AlternateContent>
      </w:r>
      <w:r>
        <w:rPr>
          <w:b/>
          <w:noProof/>
        </w:rPr>
        <mc:AlternateContent>
          <mc:Choice Requires="wps">
            <w:drawing>
              <wp:anchor distT="0" distB="0" distL="114300" distR="114300" simplePos="0" relativeHeight="251864576" behindDoc="0" locked="0" layoutInCell="1" allowOverlap="1" wp14:anchorId="762A8752" wp14:editId="58964F25">
                <wp:simplePos x="0" y="0"/>
                <wp:positionH relativeFrom="column">
                  <wp:posOffset>863600</wp:posOffset>
                </wp:positionH>
                <wp:positionV relativeFrom="paragraph">
                  <wp:posOffset>1062355</wp:posOffset>
                </wp:positionV>
                <wp:extent cx="6529070" cy="0"/>
                <wp:effectExtent l="15875" t="12700" r="17780" b="15875"/>
                <wp:wrapNone/>
                <wp:docPr id="86" name="直線接點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0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ACF43" id="直線接點 86"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83.65pt" to="582.1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kHMA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" strokeweight="2pt"/>
            </w:pict>
          </mc:Fallback>
        </mc:AlternateContent>
      </w:r>
      <w:r>
        <w:rPr>
          <w:b/>
          <w:noProof/>
        </w:rPr>
        <mc:AlternateContent>
          <mc:Choice Requires="wps">
            <w:drawing>
              <wp:anchor distT="0" distB="0" distL="114300" distR="114300" simplePos="0" relativeHeight="251863552" behindDoc="0" locked="0" layoutInCell="1" allowOverlap="1" wp14:anchorId="1967301C" wp14:editId="26AD6AB4">
                <wp:simplePos x="0" y="0"/>
                <wp:positionH relativeFrom="column">
                  <wp:posOffset>5359400</wp:posOffset>
                </wp:positionH>
                <wp:positionV relativeFrom="paragraph">
                  <wp:posOffset>1062355</wp:posOffset>
                </wp:positionV>
                <wp:extent cx="0" cy="228600"/>
                <wp:effectExtent l="15875" t="12700" r="12700" b="15875"/>
                <wp:wrapNone/>
                <wp:docPr id="85" name="直線接點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32256" id="直線接點 85"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83.65pt" to="422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" strokeweight="2pt"/>
            </w:pict>
          </mc:Fallback>
        </mc:AlternateContent>
      </w:r>
      <w:r>
        <w:rPr>
          <w:b/>
          <w:noProof/>
        </w:rPr>
        <mc:AlternateContent>
          <mc:Choice Requires="wps">
            <w:drawing>
              <wp:anchor distT="0" distB="0" distL="114300" distR="114300" simplePos="0" relativeHeight="251862528" behindDoc="0" locked="0" layoutInCell="1" allowOverlap="1" wp14:anchorId="65E34EA2" wp14:editId="5C4C957C">
                <wp:simplePos x="0" y="0"/>
                <wp:positionH relativeFrom="column">
                  <wp:posOffset>7392670</wp:posOffset>
                </wp:positionH>
                <wp:positionV relativeFrom="paragraph">
                  <wp:posOffset>1052195</wp:posOffset>
                </wp:positionV>
                <wp:extent cx="0" cy="228600"/>
                <wp:effectExtent l="20320" t="21590" r="17780" b="16510"/>
                <wp:wrapNone/>
                <wp:docPr id="84" name="直線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E2E19" id="直線接點 84"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1pt,82.85pt" to="582.1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" strokeweight="2pt"/>
            </w:pict>
          </mc:Fallback>
        </mc:AlternateContent>
      </w:r>
      <w:r>
        <w:rPr>
          <w:b/>
          <w:noProof/>
        </w:rPr>
        <mc:AlternateContent>
          <mc:Choice Requires="wps">
            <w:drawing>
              <wp:anchor distT="0" distB="0" distL="114300" distR="114300" simplePos="0" relativeHeight="251861504" behindDoc="0" locked="0" layoutInCell="1" allowOverlap="1" wp14:anchorId="010FA0D3" wp14:editId="4F996BE9">
                <wp:simplePos x="0" y="0"/>
                <wp:positionH relativeFrom="column">
                  <wp:posOffset>7569200</wp:posOffset>
                </wp:positionH>
                <wp:positionV relativeFrom="paragraph">
                  <wp:posOffset>33655</wp:posOffset>
                </wp:positionV>
                <wp:extent cx="0" cy="228600"/>
                <wp:effectExtent l="15875" t="12700" r="12700" b="15875"/>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53E2A" id="直線接點 83"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2.65pt" to="59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" strokeweight="2pt"/>
            </w:pict>
          </mc:Fallback>
        </mc:AlternateContent>
      </w:r>
      <w:r>
        <w:rPr>
          <w:b/>
          <w:noProof/>
        </w:rPr>
        <mc:AlternateContent>
          <mc:Choice Requires="wps">
            <w:drawing>
              <wp:anchor distT="0" distB="0" distL="114300" distR="114300" simplePos="0" relativeHeight="251860480" behindDoc="0" locked="0" layoutInCell="1" allowOverlap="1" wp14:anchorId="4BCD9865" wp14:editId="295C3C53">
                <wp:simplePos x="0" y="0"/>
                <wp:positionH relativeFrom="column">
                  <wp:posOffset>4126865</wp:posOffset>
                </wp:positionH>
                <wp:positionV relativeFrom="paragraph">
                  <wp:posOffset>823595</wp:posOffset>
                </wp:positionV>
                <wp:extent cx="0" cy="228600"/>
                <wp:effectExtent l="21590" t="21590" r="16510" b="16510"/>
                <wp:wrapNone/>
                <wp:docPr id="82" name="直線接點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E4326" id="直線接點 82"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64.85pt" to="324.9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" strokeweight="2pt"/>
            </w:pict>
          </mc:Fallback>
        </mc:AlternateContent>
      </w:r>
      <w:r>
        <w:rPr>
          <w:b/>
          <w:noProof/>
        </w:rPr>
        <mc:AlternateContent>
          <mc:Choice Requires="wps">
            <w:drawing>
              <wp:anchor distT="0" distB="0" distL="114300" distR="114300" simplePos="0" relativeHeight="251859456" behindDoc="0" locked="0" layoutInCell="1" allowOverlap="1" wp14:anchorId="528309A1" wp14:editId="0815384A">
                <wp:simplePos x="0" y="0"/>
                <wp:positionH relativeFrom="column">
                  <wp:posOffset>323215</wp:posOffset>
                </wp:positionH>
                <wp:positionV relativeFrom="paragraph">
                  <wp:posOffset>4719955</wp:posOffset>
                </wp:positionV>
                <wp:extent cx="7626985" cy="320040"/>
                <wp:effectExtent l="0" t="3175" r="3175" b="635"/>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985" cy="320040"/>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A83EF8" w:rsidRDefault="005A208B" w:rsidP="00947395">
                            <w:pPr>
                              <w:jc w:val="center"/>
                              <w:rPr>
                                <w:b/>
                              </w:rPr>
                            </w:pPr>
                            <w:r w:rsidRPr="00A83EF8">
                              <w:rPr>
                                <w:rFonts w:hint="eastAsia"/>
                                <w:b/>
                              </w:rPr>
                              <w:t>就業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309A1" id="文字方塊 81" o:spid="_x0000_s1319" type="#_x0000_t202" style="position:absolute;margin-left:25.45pt;margin-top:371.65pt;width:600.55pt;height:25.2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" fillcolor="#8db3e2" stroked="f">
                <v:textbox>
                  <w:txbxContent>
                    <w:p w:rsidR="005A208B" w:rsidRPr="00A83EF8" w:rsidRDefault="005A208B" w:rsidP="00947395">
                      <w:pPr>
                        <w:jc w:val="center"/>
                        <w:rPr>
                          <w:b/>
                        </w:rPr>
                      </w:pPr>
                      <w:r w:rsidRPr="00A83EF8">
                        <w:rPr>
                          <w:rFonts w:hint="eastAsia"/>
                          <w:b/>
                        </w:rPr>
                        <w:t>就業</w:t>
                      </w:r>
                    </w:p>
                  </w:txbxContent>
                </v:textbox>
              </v:shape>
            </w:pict>
          </mc:Fallback>
        </mc:AlternateContent>
      </w:r>
      <w:r>
        <w:rPr>
          <w:b/>
          <w:noProof/>
        </w:rPr>
        <mc:AlternateContent>
          <mc:Choice Requires="wps">
            <w:drawing>
              <wp:anchor distT="0" distB="0" distL="114300" distR="114300" simplePos="0" relativeHeight="251858432" behindDoc="0" locked="0" layoutInCell="1" allowOverlap="1" wp14:anchorId="311D1758" wp14:editId="4415681B">
                <wp:simplePos x="0" y="0"/>
                <wp:positionH relativeFrom="column">
                  <wp:posOffset>1473200</wp:posOffset>
                </wp:positionH>
                <wp:positionV relativeFrom="paragraph">
                  <wp:posOffset>1661795</wp:posOffset>
                </wp:positionV>
                <wp:extent cx="1295400" cy="328930"/>
                <wp:effectExtent l="6350" t="12065" r="12700" b="11430"/>
                <wp:wrapNone/>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8930"/>
                        </a:xfrm>
                        <a:prstGeom prst="rect">
                          <a:avLst/>
                        </a:prstGeom>
                        <a:solidFill>
                          <a:srgbClr val="C4BC96"/>
                        </a:solidFill>
                        <a:ln w="9525">
                          <a:solidFill>
                            <a:srgbClr val="000000"/>
                          </a:solidFill>
                          <a:miter lim="800000"/>
                          <a:headEnd/>
                          <a:tailEnd/>
                        </a:ln>
                      </wps:spPr>
                      <wps:txbx>
                        <w:txbxContent>
                          <w:p w:rsidR="005A208B" w:rsidRDefault="005A208B" w:rsidP="00947395">
                            <w:r w:rsidRPr="003D3AD0">
                              <w:rPr>
                                <w:rFonts w:ascii="PMingLiU" w:hAnsi="PMingLiU" w:hint="eastAsia"/>
                              </w:rPr>
                              <w:t>舞團編舞者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D1758" id="文字方塊 80" o:spid="_x0000_s1320" type="#_x0000_t202" style="position:absolute;margin-left:116pt;margin-top:130.85pt;width:102pt;height:25.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" fillcolor="#c4bc96">
                <v:textbox>
                  <w:txbxContent>
                    <w:p w:rsidR="005A208B" w:rsidRDefault="005A208B" w:rsidP="00947395">
                      <w:r w:rsidRPr="003D3AD0">
                        <w:rPr>
                          <w:rFonts w:ascii="PMingLiU" w:hAnsi="PMingLiU" w:hint="eastAsia"/>
                        </w:rPr>
                        <w:t>舞團編舞者</w:t>
                      </w:r>
                    </w:p>
                  </w:txbxContent>
                </v:textbox>
              </v:shape>
            </w:pict>
          </mc:Fallback>
        </mc:AlternateContent>
      </w:r>
      <w:r>
        <w:rPr>
          <w:b/>
          <w:noProof/>
        </w:rPr>
        <mc:AlternateContent>
          <mc:Choice Requires="wps">
            <w:drawing>
              <wp:anchor distT="0" distB="0" distL="114300" distR="114300" simplePos="0" relativeHeight="251857408" behindDoc="0" locked="0" layoutInCell="1" allowOverlap="1" wp14:anchorId="0447A52F" wp14:editId="4B98B997">
                <wp:simplePos x="0" y="0"/>
                <wp:positionH relativeFrom="column">
                  <wp:posOffset>323215</wp:posOffset>
                </wp:positionH>
                <wp:positionV relativeFrom="paragraph">
                  <wp:posOffset>2971165</wp:posOffset>
                </wp:positionV>
                <wp:extent cx="1076325" cy="571500"/>
                <wp:effectExtent l="8890" t="6985" r="10160" b="12065"/>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71500"/>
                        </a:xfrm>
                        <a:prstGeom prst="rect">
                          <a:avLst/>
                        </a:prstGeom>
                        <a:solidFill>
                          <a:srgbClr val="E5B8B7"/>
                        </a:solidFill>
                        <a:ln w="9525">
                          <a:solidFill>
                            <a:srgbClr val="000000"/>
                          </a:solidFill>
                          <a:miter lim="800000"/>
                          <a:headEnd/>
                          <a:tailEnd/>
                        </a:ln>
                      </wps:spPr>
                      <wps:txbx>
                        <w:txbxContent>
                          <w:p w:rsidR="005A208B" w:rsidRPr="00C45C4E" w:rsidRDefault="005A208B" w:rsidP="00947395">
                            <w:pPr>
                              <w:rPr>
                                <w:sz w:val="20"/>
                                <w:szCs w:val="20"/>
                              </w:rPr>
                            </w:pPr>
                            <w:r w:rsidRPr="003D3AD0">
                              <w:rPr>
                                <w:rFonts w:ascii="PMingLiU" w:hAnsi="PMingLiU" w:hint="eastAsia"/>
                              </w:rPr>
                              <w:t>商業演出之表演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7A52F" id="文字方塊 79" o:spid="_x0000_s1321" type="#_x0000_t202" style="position:absolute;margin-left:25.45pt;margin-top:233.95pt;width:84.75pt;height:4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" fillcolor="#e5b8b7">
                <v:textbox>
                  <w:txbxContent>
                    <w:p w:rsidR="005A208B" w:rsidRPr="00C45C4E" w:rsidRDefault="005A208B" w:rsidP="00947395">
                      <w:pPr>
                        <w:rPr>
                          <w:sz w:val="20"/>
                          <w:szCs w:val="20"/>
                        </w:rPr>
                      </w:pPr>
                      <w:r w:rsidRPr="003D3AD0">
                        <w:rPr>
                          <w:rFonts w:ascii="PMingLiU" w:hAnsi="PMingLiU" w:hint="eastAsia"/>
                        </w:rPr>
                        <w:t>商業演出之表演</w:t>
                      </w:r>
                    </w:p>
                  </w:txbxContent>
                </v:textbox>
              </v:shape>
            </w:pict>
          </mc:Fallback>
        </mc:AlternateContent>
      </w:r>
      <w:r>
        <w:rPr>
          <w:b/>
          <w:noProof/>
        </w:rPr>
        <mc:AlternateContent>
          <mc:Choice Requires="wps">
            <w:drawing>
              <wp:anchor distT="0" distB="0" distL="114300" distR="114300" simplePos="0" relativeHeight="251856384" behindDoc="0" locked="0" layoutInCell="1" allowOverlap="1" wp14:anchorId="3D14B491" wp14:editId="5E5FE8EE">
                <wp:simplePos x="0" y="0"/>
                <wp:positionH relativeFrom="column">
                  <wp:posOffset>323215</wp:posOffset>
                </wp:positionH>
                <wp:positionV relativeFrom="paragraph">
                  <wp:posOffset>2326005</wp:posOffset>
                </wp:positionV>
                <wp:extent cx="1076325" cy="558165"/>
                <wp:effectExtent l="8890" t="9525" r="10160" b="13335"/>
                <wp:wrapNone/>
                <wp:docPr id="78"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58165"/>
                        </a:xfrm>
                        <a:prstGeom prst="rect">
                          <a:avLst/>
                        </a:prstGeom>
                        <a:solidFill>
                          <a:srgbClr val="E5B8B7"/>
                        </a:solidFill>
                        <a:ln w="9525">
                          <a:solidFill>
                            <a:srgbClr val="000000"/>
                          </a:solidFill>
                          <a:miter lim="800000"/>
                          <a:headEnd/>
                          <a:tailEnd/>
                        </a:ln>
                      </wps:spPr>
                      <wps:txbx>
                        <w:txbxContent>
                          <w:p w:rsidR="005A208B" w:rsidRPr="00853EB3" w:rsidRDefault="005A208B" w:rsidP="00947395">
                            <w:pPr>
                              <w:rPr>
                                <w:szCs w:val="20"/>
                              </w:rPr>
                            </w:pPr>
                            <w:r w:rsidRPr="00853EB3">
                              <w:rPr>
                                <w:rFonts w:hint="eastAsia"/>
                                <w:szCs w:val="20"/>
                              </w:rPr>
                              <w:t>藝術表演團體表演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4B491" id="文字方塊 78" o:spid="_x0000_s1322" type="#_x0000_t202" style="position:absolute;margin-left:25.45pt;margin-top:183.15pt;width:84.75pt;height:43.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" fillcolor="#e5b8b7">
                <v:textbox>
                  <w:txbxContent>
                    <w:p w:rsidR="005A208B" w:rsidRPr="00853EB3" w:rsidRDefault="005A208B" w:rsidP="00947395">
                      <w:pPr>
                        <w:rPr>
                          <w:szCs w:val="20"/>
                        </w:rPr>
                      </w:pPr>
                      <w:r w:rsidRPr="00853EB3">
                        <w:rPr>
                          <w:rFonts w:hint="eastAsia"/>
                          <w:szCs w:val="20"/>
                        </w:rPr>
                        <w:t>藝術表演團體表演</w:t>
                      </w:r>
                    </w:p>
                  </w:txbxContent>
                </v:textbox>
              </v:shape>
            </w:pict>
          </mc:Fallback>
        </mc:AlternateContent>
      </w:r>
      <w:r>
        <w:rPr>
          <w:b/>
          <w:noProof/>
        </w:rPr>
        <mc:AlternateContent>
          <mc:Choice Requires="wps">
            <w:drawing>
              <wp:anchor distT="0" distB="0" distL="114300" distR="114300" simplePos="0" relativeHeight="251855360" behindDoc="0" locked="0" layoutInCell="1" allowOverlap="1" wp14:anchorId="2077CC87" wp14:editId="2EEE1742">
                <wp:simplePos x="0" y="0"/>
                <wp:positionH relativeFrom="column">
                  <wp:posOffset>1473200</wp:posOffset>
                </wp:positionH>
                <wp:positionV relativeFrom="paragraph">
                  <wp:posOffset>1290955</wp:posOffset>
                </wp:positionV>
                <wp:extent cx="1295400" cy="320040"/>
                <wp:effectExtent l="0" t="3175" r="3175" b="635"/>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0040"/>
                        </a:xfrm>
                        <a:prstGeom prst="rect">
                          <a:avLst/>
                        </a:prstGeom>
                        <a:solidFill>
                          <a:srgbClr val="9389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290E07" w:rsidRDefault="005A208B" w:rsidP="00947395">
                            <w:pPr>
                              <w:jc w:val="center"/>
                              <w:rPr>
                                <w:sz w:val="20"/>
                                <w:szCs w:val="20"/>
                              </w:rPr>
                            </w:pPr>
                            <w:r w:rsidRPr="003D3AD0">
                              <w:rPr>
                                <w:rFonts w:ascii="PMingLiU" w:hAnsi="PMingLiU" w:hint="eastAsia"/>
                              </w:rPr>
                              <w:t>藝術創作</w:t>
                            </w:r>
                          </w:p>
                          <w:p w:rsidR="005A208B" w:rsidRPr="00853EB3" w:rsidRDefault="005A208B" w:rsidP="009473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CC87" id="文字方塊 77" o:spid="_x0000_s1323" type="#_x0000_t202" style="position:absolute;margin-left:116pt;margin-top:101.65pt;width:102pt;height:25.2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" fillcolor="#938953" stroked="f">
                <v:textbox>
                  <w:txbxContent>
                    <w:p w:rsidR="005A208B" w:rsidRPr="00290E07" w:rsidRDefault="005A208B" w:rsidP="00947395">
                      <w:pPr>
                        <w:jc w:val="center"/>
                        <w:rPr>
                          <w:sz w:val="20"/>
                          <w:szCs w:val="20"/>
                        </w:rPr>
                      </w:pPr>
                      <w:r w:rsidRPr="003D3AD0">
                        <w:rPr>
                          <w:rFonts w:ascii="PMingLiU" w:hAnsi="PMingLiU" w:hint="eastAsia"/>
                        </w:rPr>
                        <w:t>藝術創作</w:t>
                      </w:r>
                    </w:p>
                    <w:p w:rsidR="005A208B" w:rsidRPr="00853EB3" w:rsidRDefault="005A208B" w:rsidP="00947395">
                      <w:pPr>
                        <w:rPr>
                          <w:szCs w:val="20"/>
                        </w:rPr>
                      </w:pPr>
                    </w:p>
                  </w:txbxContent>
                </v:textbox>
              </v:shape>
            </w:pict>
          </mc:Fallback>
        </mc:AlternateContent>
      </w:r>
      <w:r>
        <w:rPr>
          <w:b/>
          <w:noProof/>
        </w:rPr>
        <mc:AlternateContent>
          <mc:Choice Requires="wps">
            <w:drawing>
              <wp:anchor distT="0" distB="0" distL="114300" distR="114300" simplePos="0" relativeHeight="251854336" behindDoc="0" locked="0" layoutInCell="1" allowOverlap="1" wp14:anchorId="7EFF0C00" wp14:editId="197C51B7">
                <wp:simplePos x="0" y="0"/>
                <wp:positionH relativeFrom="column">
                  <wp:posOffset>323215</wp:posOffset>
                </wp:positionH>
                <wp:positionV relativeFrom="paragraph">
                  <wp:posOffset>1661795</wp:posOffset>
                </wp:positionV>
                <wp:extent cx="1076325" cy="571500"/>
                <wp:effectExtent l="8890" t="12065" r="10160" b="6985"/>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71500"/>
                        </a:xfrm>
                        <a:prstGeom prst="rect">
                          <a:avLst/>
                        </a:prstGeom>
                        <a:solidFill>
                          <a:srgbClr val="E5B8B7"/>
                        </a:solidFill>
                        <a:ln w="9525">
                          <a:solidFill>
                            <a:srgbClr val="000000"/>
                          </a:solidFill>
                          <a:miter lim="800000"/>
                          <a:headEnd/>
                          <a:tailEnd/>
                        </a:ln>
                      </wps:spPr>
                      <wps:txbx>
                        <w:txbxContent>
                          <w:p w:rsidR="005A208B" w:rsidRPr="00C45C4E" w:rsidRDefault="005A208B" w:rsidP="00947395">
                            <w:pPr>
                              <w:rPr>
                                <w:sz w:val="20"/>
                                <w:szCs w:val="20"/>
                              </w:rPr>
                            </w:pPr>
                            <w:r w:rsidRPr="003D3AD0">
                              <w:rPr>
                                <w:rFonts w:ascii="PMingLiU" w:hAnsi="PMingLiU" w:hint="eastAsia"/>
                              </w:rPr>
                              <w:t>專業舞團之舞者</w:t>
                            </w:r>
                          </w:p>
                          <w:p w:rsidR="005A208B" w:rsidRPr="00C45C4E" w:rsidRDefault="005A208B" w:rsidP="0094739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F0C00" id="文字方塊 76" o:spid="_x0000_s1324" type="#_x0000_t202" style="position:absolute;margin-left:25.45pt;margin-top:130.85pt;width:84.75pt;height:4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" fillcolor="#e5b8b7">
                <v:textbox>
                  <w:txbxContent>
                    <w:p w:rsidR="005A208B" w:rsidRPr="00C45C4E" w:rsidRDefault="005A208B" w:rsidP="00947395">
                      <w:pPr>
                        <w:rPr>
                          <w:sz w:val="20"/>
                          <w:szCs w:val="20"/>
                        </w:rPr>
                      </w:pPr>
                      <w:r w:rsidRPr="003D3AD0">
                        <w:rPr>
                          <w:rFonts w:ascii="PMingLiU" w:hAnsi="PMingLiU" w:hint="eastAsia"/>
                        </w:rPr>
                        <w:t>專業舞團之舞者</w:t>
                      </w:r>
                    </w:p>
                    <w:p w:rsidR="005A208B" w:rsidRPr="00C45C4E" w:rsidRDefault="005A208B" w:rsidP="00947395">
                      <w:pPr>
                        <w:rPr>
                          <w:sz w:val="20"/>
                          <w:szCs w:val="20"/>
                        </w:rPr>
                      </w:pPr>
                    </w:p>
                  </w:txbxContent>
                </v:textbox>
              </v:shape>
            </w:pict>
          </mc:Fallback>
        </mc:AlternateContent>
      </w:r>
      <w:r>
        <w:rPr>
          <w:b/>
          <w:noProof/>
        </w:rPr>
        <mc:AlternateContent>
          <mc:Choice Requires="wps">
            <w:drawing>
              <wp:anchor distT="0" distB="0" distL="114300" distR="114300" simplePos="0" relativeHeight="251853312" behindDoc="0" locked="0" layoutInCell="1" allowOverlap="1" wp14:anchorId="51579ABE" wp14:editId="28D84CE2">
                <wp:simplePos x="0" y="0"/>
                <wp:positionH relativeFrom="column">
                  <wp:posOffset>323215</wp:posOffset>
                </wp:positionH>
                <wp:positionV relativeFrom="paragraph">
                  <wp:posOffset>1290955</wp:posOffset>
                </wp:positionV>
                <wp:extent cx="1076325" cy="342900"/>
                <wp:effectExtent l="0" t="3175" r="635" b="0"/>
                <wp:wrapNone/>
                <wp:docPr id="75"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2900"/>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853EB3" w:rsidRDefault="005A208B" w:rsidP="00947395">
                            <w:r w:rsidRPr="00853EB3">
                              <w:rPr>
                                <w:rFonts w:hint="eastAsia"/>
                              </w:rPr>
                              <w:t>藝術表</w:t>
                            </w:r>
                            <w:r w:rsidRPr="00853EB3">
                              <w:rPr>
                                <w:rFonts w:hint="eastAsia"/>
                              </w:rPr>
                              <w:t>(</w:t>
                            </w:r>
                            <w:r w:rsidRPr="00853EB3">
                              <w:rPr>
                                <w:rFonts w:hint="eastAsia"/>
                              </w:rPr>
                              <w:t>展</w:t>
                            </w:r>
                            <w:r w:rsidRPr="00853EB3">
                              <w:rPr>
                                <w:rFonts w:hint="eastAsia"/>
                              </w:rPr>
                              <w:t>)</w:t>
                            </w:r>
                            <w:r w:rsidRPr="00853EB3">
                              <w:rPr>
                                <w:rFonts w:hint="eastAsia"/>
                              </w:rPr>
                              <w:t>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79ABE" id="文字方塊 75" o:spid="_x0000_s1325" type="#_x0000_t202" style="position:absolute;margin-left:25.45pt;margin-top:101.65pt;width:84.75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" fillcolor="#d99594" stroked="f">
                <v:textbox>
                  <w:txbxContent>
                    <w:p w:rsidR="005A208B" w:rsidRPr="00853EB3" w:rsidRDefault="005A208B" w:rsidP="00947395">
                      <w:r w:rsidRPr="00853EB3">
                        <w:rPr>
                          <w:rFonts w:hint="eastAsia"/>
                        </w:rPr>
                        <w:t>藝術表</w:t>
                      </w:r>
                      <w:r w:rsidRPr="00853EB3">
                        <w:rPr>
                          <w:rFonts w:hint="eastAsia"/>
                        </w:rPr>
                        <w:t>(</w:t>
                      </w:r>
                      <w:r w:rsidRPr="00853EB3">
                        <w:rPr>
                          <w:rFonts w:hint="eastAsia"/>
                        </w:rPr>
                        <w:t>展</w:t>
                      </w:r>
                      <w:r w:rsidRPr="00853EB3">
                        <w:rPr>
                          <w:rFonts w:hint="eastAsia"/>
                        </w:rPr>
                        <w:t>)</w:t>
                      </w:r>
                      <w:r w:rsidRPr="00853EB3">
                        <w:rPr>
                          <w:rFonts w:hint="eastAsia"/>
                        </w:rPr>
                        <w:t>演</w:t>
                      </w:r>
                    </w:p>
                  </w:txbxContent>
                </v:textbox>
              </v:shape>
            </w:pict>
          </mc:Fallback>
        </mc:AlternateContent>
      </w:r>
      <w:r>
        <w:rPr>
          <w:b/>
          <w:noProof/>
        </w:rPr>
        <mc:AlternateContent>
          <mc:Choice Requires="wps">
            <w:drawing>
              <wp:anchor distT="0" distB="0" distL="114300" distR="114300" simplePos="0" relativeHeight="251852288" behindDoc="0" locked="0" layoutInCell="1" allowOverlap="1" wp14:anchorId="0D0A361F" wp14:editId="5BCB09B1">
                <wp:simplePos x="0" y="0"/>
                <wp:positionH relativeFrom="column">
                  <wp:posOffset>323215</wp:posOffset>
                </wp:positionH>
                <wp:positionV relativeFrom="paragraph">
                  <wp:posOffset>490855</wp:posOffset>
                </wp:positionV>
                <wp:extent cx="7626985" cy="320040"/>
                <wp:effectExtent l="0" t="3175" r="3175" b="635"/>
                <wp:wrapNone/>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985" cy="320040"/>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Pr="00DE6DF1" w:rsidRDefault="005A208B" w:rsidP="00947395">
                            <w:pPr>
                              <w:jc w:val="center"/>
                              <w:rPr>
                                <w:b/>
                              </w:rPr>
                            </w:pPr>
                            <w:r w:rsidRPr="00DE6DF1">
                              <w:rPr>
                                <w:rFonts w:hint="eastAsia"/>
                                <w:b/>
                              </w:rPr>
                              <w:t>就業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361F" id="文字方塊 74" o:spid="_x0000_s1326" type="#_x0000_t202" style="position:absolute;margin-left:25.45pt;margin-top:38.65pt;width:600.55pt;height:25.2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" fillcolor="#8db3e2" stroked="f">
                <v:textbox>
                  <w:txbxContent>
                    <w:p w:rsidR="005A208B" w:rsidRPr="00DE6DF1" w:rsidRDefault="005A208B" w:rsidP="00947395">
                      <w:pPr>
                        <w:jc w:val="center"/>
                        <w:rPr>
                          <w:b/>
                        </w:rPr>
                      </w:pPr>
                      <w:r w:rsidRPr="00DE6DF1">
                        <w:rPr>
                          <w:rFonts w:hint="eastAsia"/>
                          <w:b/>
                        </w:rPr>
                        <w:t>就業</w:t>
                      </w:r>
                    </w:p>
                  </w:txbxContent>
                </v:textbox>
              </v:shape>
            </w:pict>
          </mc:Fallback>
        </mc:AlternateContent>
      </w:r>
      <w:r>
        <w:rPr>
          <w:b/>
          <w:noProof/>
        </w:rPr>
        <mc:AlternateContent>
          <mc:Choice Requires="wps">
            <w:drawing>
              <wp:anchor distT="0" distB="0" distL="114300" distR="114300" simplePos="0" relativeHeight="251851264" behindDoc="0" locked="0" layoutInCell="1" allowOverlap="1" wp14:anchorId="173FC19E" wp14:editId="03F3769C">
                <wp:simplePos x="0" y="0"/>
                <wp:positionH relativeFrom="column">
                  <wp:posOffset>5969000</wp:posOffset>
                </wp:positionH>
                <wp:positionV relativeFrom="paragraph">
                  <wp:posOffset>-652145</wp:posOffset>
                </wp:positionV>
                <wp:extent cx="3352800" cy="685800"/>
                <wp:effectExtent l="0" t="3175" r="3175" b="0"/>
                <wp:wrapNone/>
                <wp:docPr id="73" name="文字方塊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8580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08B" w:rsidRDefault="005A208B" w:rsidP="00947395"/>
                          <w:p w:rsidR="005A208B" w:rsidRDefault="005A208B" w:rsidP="00947395">
                            <w:pPr>
                              <w:ind w:leftChars="50" w:left="120"/>
                            </w:pPr>
                            <w:r>
                              <w:rPr>
                                <w:rFonts w:hint="eastAsia"/>
                              </w:rPr>
                              <w:t>舞蹈學系碩士班畢業生就業及升學方向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FC19E" id="文字方塊 73" o:spid="_x0000_s1327" type="#_x0000_t202" style="position:absolute;margin-left:470pt;margin-top:-51.35pt;width:264pt;height:5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" fillcolor="#c4bc96" stroked="f">
                <v:textbox>
                  <w:txbxContent>
                    <w:p w:rsidR="005A208B" w:rsidRDefault="005A208B" w:rsidP="00947395"/>
                    <w:p w:rsidR="005A208B" w:rsidRDefault="005A208B" w:rsidP="00947395">
                      <w:pPr>
                        <w:ind w:leftChars="50" w:left="120"/>
                      </w:pPr>
                      <w:r>
                        <w:rPr>
                          <w:rFonts w:hint="eastAsia"/>
                        </w:rPr>
                        <w:t>舞蹈學系碩士班畢業生就業及升學方向</w:t>
                      </w:r>
                    </w:p>
                  </w:txbxContent>
                </v:textbox>
              </v:shape>
            </w:pict>
          </mc:Fallback>
        </mc:AlternateContent>
      </w:r>
      <w:r>
        <w:rPr>
          <w:b/>
          <w:noProof/>
        </w:rPr>
        <mc:AlternateContent>
          <mc:Choice Requires="wps">
            <w:drawing>
              <wp:anchor distT="0" distB="0" distL="114300" distR="114300" simplePos="0" relativeHeight="251850240" behindDoc="0" locked="0" layoutInCell="1" allowOverlap="1" wp14:anchorId="2E19F898" wp14:editId="3562A25B">
                <wp:simplePos x="0" y="0"/>
                <wp:positionH relativeFrom="column">
                  <wp:posOffset>7099300</wp:posOffset>
                </wp:positionH>
                <wp:positionV relativeFrom="paragraph">
                  <wp:posOffset>5293360</wp:posOffset>
                </wp:positionV>
                <wp:extent cx="0" cy="228600"/>
                <wp:effectExtent l="22225" t="14605" r="15875" b="23495"/>
                <wp:wrapNone/>
                <wp:docPr id="72" name="直線單箭頭接點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2F70A" id="直線單箭頭接點 72" o:spid="_x0000_s1026" type="#_x0000_t32" style="position:absolute;margin-left:559pt;margin-top:416.8pt;width:0;height:1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" strokeweight="2.25pt"/>
            </w:pict>
          </mc:Fallback>
        </mc:AlternateContent>
      </w:r>
      <w:r>
        <w:rPr>
          <w:b/>
          <w:noProof/>
        </w:rPr>
        <mc:AlternateContent>
          <mc:Choice Requires="wps">
            <w:drawing>
              <wp:anchor distT="0" distB="0" distL="114300" distR="114300" simplePos="0" relativeHeight="251849216" behindDoc="0" locked="0" layoutInCell="1" allowOverlap="1" wp14:anchorId="23FB4D4F" wp14:editId="7AD197C7">
                <wp:simplePos x="0" y="0"/>
                <wp:positionH relativeFrom="column">
                  <wp:posOffset>5481955</wp:posOffset>
                </wp:positionH>
                <wp:positionV relativeFrom="paragraph">
                  <wp:posOffset>5291455</wp:posOffset>
                </wp:positionV>
                <wp:extent cx="0" cy="228600"/>
                <wp:effectExtent l="14605" t="22225" r="23495" b="15875"/>
                <wp:wrapNone/>
                <wp:docPr id="71" name="直線單箭頭接點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82D4A" id="直線單箭頭接點 71" o:spid="_x0000_s1026" type="#_x0000_t32" style="position:absolute;margin-left:431.65pt;margin-top:416.65pt;width:0;height:1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" strokeweight="2.25pt"/>
            </w:pict>
          </mc:Fallback>
        </mc:AlternateContent>
      </w:r>
      <w:r>
        <w:rPr>
          <w:b/>
          <w:noProof/>
        </w:rPr>
        <mc:AlternateContent>
          <mc:Choice Requires="wps">
            <w:drawing>
              <wp:anchor distT="0" distB="0" distL="114300" distR="114300" simplePos="0" relativeHeight="251848192" behindDoc="0" locked="0" layoutInCell="1" allowOverlap="1" wp14:anchorId="55B8A374" wp14:editId="27638437">
                <wp:simplePos x="0" y="0"/>
                <wp:positionH relativeFrom="column">
                  <wp:posOffset>4158615</wp:posOffset>
                </wp:positionH>
                <wp:positionV relativeFrom="paragraph">
                  <wp:posOffset>5293360</wp:posOffset>
                </wp:positionV>
                <wp:extent cx="2940685" cy="0"/>
                <wp:effectExtent l="15240" t="14605" r="15875" b="23495"/>
                <wp:wrapNone/>
                <wp:docPr id="70" name="直線單箭頭接點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6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6C298" id="直線單箭頭接點 70" o:spid="_x0000_s1026" type="#_x0000_t32" style="position:absolute;margin-left:327.45pt;margin-top:416.8pt;width:231.55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" strokeweight="2.25pt"/>
            </w:pict>
          </mc:Fallback>
        </mc:AlternateContent>
      </w:r>
    </w:p>
    <w:p w:rsidR="007E790F" w:rsidRPr="00986507" w:rsidRDefault="007E790F" w:rsidP="009F5D68">
      <w:pPr>
        <w:suppressAutoHyphens/>
        <w:rPr>
          <w:rFonts w:eastAsia="DFKai-SB"/>
          <w:spacing w:val="24"/>
          <w:kern w:val="16"/>
          <w:sz w:val="28"/>
          <w:szCs w:val="28"/>
        </w:rPr>
      </w:pPr>
    </w:p>
    <w:sectPr w:rsidR="007E790F" w:rsidRPr="00986507" w:rsidSect="00D03CDE">
      <w:pgSz w:w="16839" w:h="23814" w:code="8"/>
      <w:pgMar w:top="284"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483" w:rsidRDefault="00535483">
      <w:r>
        <w:separator/>
      </w:r>
    </w:p>
  </w:endnote>
  <w:endnote w:type="continuationSeparator" w:id="0">
    <w:p w:rsidR="00535483" w:rsidRDefault="00535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仿宋體W4(P)">
    <w:charset w:val="88"/>
    <w:family w:val="roman"/>
    <w:pitch w:val="variable"/>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ource Han Serif TC">
    <w:panose1 w:val="00000000000000000000"/>
    <w:charset w:val="88"/>
    <w:family w:val="roman"/>
    <w:notTrueType/>
    <w:pitch w:val="default"/>
    <w:sig w:usb0="00000001" w:usb1="08080000" w:usb2="00000010" w:usb3="00000000" w:csb0="00100000" w:csb1="00000000"/>
  </w:font>
  <w:font w:name="華康新特圓體">
    <w:altName w:val="MingLiU"/>
    <w:charset w:val="88"/>
    <w:family w:val="modern"/>
    <w:pitch w:val="fixed"/>
    <w:sig w:usb0="80000001" w:usb1="28091800" w:usb2="00000016" w:usb3="00000000" w:csb0="00100000" w:csb1="00000000"/>
  </w:font>
  <w:font w:name="DFKaiShu-SB-Estd-BF">
    <w:altName w:val="MingLiU"/>
    <w:panose1 w:val="00000000000000000000"/>
    <w:charset w:val="88"/>
    <w:family w:val="auto"/>
    <w:notTrueType/>
    <w:pitch w:val="default"/>
    <w:sig w:usb0="00000001" w:usb1="08080000" w:usb2="00000010" w:usb3="00000000" w:csb0="00100000" w:csb1="00000000"/>
  </w:font>
  <w:font w:name="華康隸書體W5">
    <w:altName w:val="DFKai-SB"/>
    <w:charset w:val="88"/>
    <w:family w:val="script"/>
    <w:pitch w:val="fixed"/>
    <w:sig w:usb0="80000001" w:usb1="28091800" w:usb2="00000016" w:usb3="00000000" w:csb0="00100000" w:csb1="00000000"/>
  </w:font>
  <w:font w:name="華康標楷體">
    <w:altName w:val="DFKai-SB"/>
    <w:charset w:val="88"/>
    <w:family w:val="script"/>
    <w:pitch w:val="fixed"/>
    <w:sig w:usb0="80000001" w:usb1="28091800" w:usb2="00000016" w:usb3="00000000" w:csb0="00100000" w:csb1="00000000"/>
  </w:font>
  <w:font w:name="華康布丁體">
    <w:altName w:val="PMingLiU"/>
    <w:charset w:val="88"/>
    <w:family w:val="decorative"/>
    <w:pitch w:val="fixed"/>
    <w:sig w:usb0="80000001" w:usb1="28091800" w:usb2="00000016" w:usb3="00000000" w:csb0="00100000" w:csb1="00000000"/>
  </w:font>
  <w:font w:name="華康魏碑體">
    <w:altName w:val="Microsoft JhengHei UI Light"/>
    <w:charset w:val="88"/>
    <w:family w:val="script"/>
    <w:pitch w:val="fixed"/>
    <w:sig w:usb0="00000000" w:usb1="28091800" w:usb2="00000016" w:usb3="00000000" w:csb0="00100000" w:csb1="00000000"/>
  </w:font>
  <w:font w:name="華康中圓體">
    <w:altName w:val="MingLiU"/>
    <w:charset w:val="88"/>
    <w:family w:val="modern"/>
    <w:pitch w:val="fixed"/>
    <w:sig w:usb0="00000000" w:usb1="28091800" w:usb2="00000016" w:usb3="00000000" w:csb0="00100000" w:csb1="00000000"/>
  </w:font>
  <w:font w:name="華康楷書體W7">
    <w:altName w:val="DFKai-SB"/>
    <w:charset w:val="88"/>
    <w:family w:val="script"/>
    <w:pitch w:val="fixed"/>
    <w:sig w:usb0="80000001" w:usb1="28091800" w:usb2="00000016" w:usb3="00000000" w:csb0="00100000" w:csb1="00000000"/>
  </w:font>
  <w:font w:name="華康仿宋體W4">
    <w:altName w:val="PMingLiU"/>
    <w:charset w:val="88"/>
    <w:family w:val="modern"/>
    <w:pitch w:val="fixed"/>
    <w:sig w:usb0="80000001" w:usb1="28091800" w:usb2="00000016" w:usb3="00000000" w:csb0="00100000" w:csb1="00000000"/>
  </w:font>
  <w:font w:name="華康中楷體">
    <w:altName w:val="MingLiU"/>
    <w:charset w:val="88"/>
    <w:family w:val="modern"/>
    <w:pitch w:val="fixed"/>
    <w:sig w:usb0="00000001" w:usb1="08080000" w:usb2="00000010" w:usb3="00000000" w:csb0="00100000" w:csb1="00000000"/>
  </w:font>
  <w:font w:name="華康中黑體">
    <w:altName w:val="Microsoft JhengHei"/>
    <w:charset w:val="88"/>
    <w:family w:val="modern"/>
    <w:pitch w:val="fixed"/>
    <w:sig w:usb0="00000000" w:usb1="08080000" w:usb2="00000010" w:usb3="00000000" w:csb0="00100000" w:csb1="00000000"/>
  </w:font>
  <w:font w:name="GungsuhChe">
    <w:charset w:val="81"/>
    <w:family w:val="modern"/>
    <w:pitch w:val="fixed"/>
    <w:sig w:usb0="B00002AF" w:usb1="69D77CFB" w:usb2="00000030" w:usb3="00000000" w:csb0="0008009F" w:csb1="00000000"/>
  </w:font>
  <w:font w:name="inherit">
    <w:altName w:val="Times New Roman"/>
    <w:charset w:val="00"/>
    <w:family w:val="roman"/>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TTB7CF9C5CtCID-WinCharSetFFFF-H">
    <w:altName w:val="Malgun Gothic Semilight"/>
    <w:panose1 w:val="00000000000000000000"/>
    <w:charset w:val="88"/>
    <w:family w:val="auto"/>
    <w:notTrueType/>
    <w:pitch w:val="default"/>
    <w:sig w:usb0="00000001"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rsidP="004C0D1D">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A208B" w:rsidRDefault="005A208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rsidP="004C0D1D">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5A208B" w:rsidRDefault="005A208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rsidP="004C0D1D">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19</w:t>
    </w:r>
    <w:r>
      <w:rPr>
        <w:rStyle w:val="a7"/>
      </w:rPr>
      <w:fldChar w:fldCharType="end"/>
    </w:r>
  </w:p>
  <w:p w:rsidR="005A208B" w:rsidRDefault="005A208B">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rsidP="00C00AF4">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A208B" w:rsidRDefault="005A208B">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rsidP="00C00AF4">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9</w:t>
    </w:r>
    <w:r>
      <w:rPr>
        <w:rStyle w:val="a7"/>
      </w:rPr>
      <w:fldChar w:fldCharType="end"/>
    </w:r>
  </w:p>
  <w:p w:rsidR="005A208B" w:rsidRDefault="005A208B">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rsidP="00986507">
    <w:pPr>
      <w:pStyle w:val="a8"/>
      <w:jc w:val="center"/>
      <w:rPr>
        <w:rStyle w:val="a7"/>
      </w:rPr>
    </w:pPr>
    <w:r>
      <w:rPr>
        <w:rFonts w:hint="eastAsia"/>
      </w:rPr>
      <w:t>第</w:t>
    </w:r>
    <w:r>
      <w:rPr>
        <w:rStyle w:val="a7"/>
      </w:rPr>
      <w:fldChar w:fldCharType="begin"/>
    </w:r>
    <w:r>
      <w:rPr>
        <w:rStyle w:val="a7"/>
      </w:rPr>
      <w:instrText xml:space="preserve"> PAGE </w:instrText>
    </w:r>
    <w:r>
      <w:rPr>
        <w:rStyle w:val="a7"/>
      </w:rPr>
      <w:fldChar w:fldCharType="separate"/>
    </w:r>
    <w:r>
      <w:rPr>
        <w:rStyle w:val="a7"/>
        <w:noProof/>
      </w:rPr>
      <w:t>87</w:t>
    </w:r>
    <w:r>
      <w:rPr>
        <w:rStyle w:val="a7"/>
      </w:rPr>
      <w:fldChar w:fldCharType="end"/>
    </w:r>
    <w:r>
      <w:rPr>
        <w:rStyle w:val="a7"/>
        <w:rFonts w:hint="eastAsia"/>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483" w:rsidRDefault="00535483">
      <w:r>
        <w:separator/>
      </w:r>
    </w:p>
  </w:footnote>
  <w:footnote w:type="continuationSeparator" w:id="0">
    <w:p w:rsidR="00535483" w:rsidRDefault="00535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A208B" w:rsidRDefault="005A208B">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Default="005A208B">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Pr="00676A7B" w:rsidRDefault="005A208B" w:rsidP="004E491E">
    <w:pPr>
      <w:pStyle w:val="a3"/>
      <w:rPr>
        <w:szCs w:val="4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Pr="00676A7B" w:rsidRDefault="005A208B" w:rsidP="004E491E">
    <w:pPr>
      <w:pStyle w:val="a3"/>
      <w:rPr>
        <w:szCs w:val="4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8B" w:rsidRPr="00986507" w:rsidRDefault="005A208B" w:rsidP="0098650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2B2E"/>
    <w:multiLevelType w:val="hybridMultilevel"/>
    <w:tmpl w:val="092C364A"/>
    <w:lvl w:ilvl="0" w:tplc="F3662A28">
      <w:start w:val="1"/>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1D330A4"/>
    <w:multiLevelType w:val="hybridMultilevel"/>
    <w:tmpl w:val="ADAC351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252392D"/>
    <w:multiLevelType w:val="singleLevel"/>
    <w:tmpl w:val="4FDC2846"/>
    <w:lvl w:ilvl="0">
      <w:start w:val="7"/>
      <w:numFmt w:val="taiwaneseCountingThousand"/>
      <w:lvlText w:val="第%1章"/>
      <w:lvlJc w:val="left"/>
      <w:pPr>
        <w:tabs>
          <w:tab w:val="num" w:pos="840"/>
        </w:tabs>
        <w:ind w:left="840" w:hanging="840"/>
      </w:pPr>
      <w:rPr>
        <w:rFonts w:hint="eastAsia"/>
      </w:rPr>
    </w:lvl>
  </w:abstractNum>
  <w:abstractNum w:abstractNumId="3" w15:restartNumberingAfterBreak="0">
    <w:nsid w:val="03837A9F"/>
    <w:multiLevelType w:val="hybridMultilevel"/>
    <w:tmpl w:val="081C8A36"/>
    <w:lvl w:ilvl="0" w:tplc="D6807BE8">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5A0058"/>
    <w:multiLevelType w:val="singleLevel"/>
    <w:tmpl w:val="DF92A7C0"/>
    <w:lvl w:ilvl="0">
      <w:start w:val="1"/>
      <w:numFmt w:val="taiwaneseCountingThousand"/>
      <w:lvlText w:val="%1、"/>
      <w:lvlJc w:val="left"/>
      <w:pPr>
        <w:tabs>
          <w:tab w:val="num" w:pos="570"/>
        </w:tabs>
        <w:ind w:left="570" w:hanging="570"/>
      </w:pPr>
      <w:rPr>
        <w:rFonts w:hint="eastAsia"/>
      </w:rPr>
    </w:lvl>
  </w:abstractNum>
  <w:abstractNum w:abstractNumId="5" w15:restartNumberingAfterBreak="0">
    <w:nsid w:val="0565270F"/>
    <w:multiLevelType w:val="hybridMultilevel"/>
    <w:tmpl w:val="D4D47C82"/>
    <w:lvl w:ilvl="0" w:tplc="3C34FE64">
      <w:start w:val="1"/>
      <w:numFmt w:val="decimal"/>
      <w:lvlText w:val="(%1)"/>
      <w:lvlJc w:val="left"/>
      <w:pPr>
        <w:tabs>
          <w:tab w:val="num" w:pos="1905"/>
        </w:tabs>
        <w:ind w:left="1905" w:hanging="465"/>
      </w:pPr>
      <w:rPr>
        <w:rFonts w:ascii="DFKai-SB" w:eastAsia="DFKai-SB" w:cs="DFKai-SB"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0C264726"/>
    <w:multiLevelType w:val="singleLevel"/>
    <w:tmpl w:val="7E1A1B86"/>
    <w:lvl w:ilvl="0">
      <w:start w:val="1"/>
      <w:numFmt w:val="taiwaneseCountingThousand"/>
      <w:lvlText w:val="%1、"/>
      <w:lvlJc w:val="left"/>
      <w:pPr>
        <w:tabs>
          <w:tab w:val="num" w:pos="480"/>
        </w:tabs>
        <w:ind w:left="480" w:hanging="480"/>
      </w:pPr>
      <w:rPr>
        <w:rFonts w:hint="eastAsia"/>
      </w:rPr>
    </w:lvl>
  </w:abstractNum>
  <w:abstractNum w:abstractNumId="7" w15:restartNumberingAfterBreak="0">
    <w:nsid w:val="0DE944B4"/>
    <w:multiLevelType w:val="hybridMultilevel"/>
    <w:tmpl w:val="05FA8C0A"/>
    <w:lvl w:ilvl="0" w:tplc="BF164EA4">
      <w:start w:val="1"/>
      <w:numFmt w:val="decimal"/>
      <w:lvlText w:val="（%1）"/>
      <w:lvlJc w:val="left"/>
      <w:pPr>
        <w:tabs>
          <w:tab w:val="num" w:pos="720"/>
        </w:tabs>
        <w:ind w:left="720" w:hanging="72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EA75DA8"/>
    <w:multiLevelType w:val="hybridMultilevel"/>
    <w:tmpl w:val="84122CB8"/>
    <w:lvl w:ilvl="0" w:tplc="3C34FE64">
      <w:start w:val="1"/>
      <w:numFmt w:val="decimal"/>
      <w:lvlText w:val="(%1)"/>
      <w:lvlJc w:val="left"/>
      <w:pPr>
        <w:tabs>
          <w:tab w:val="num" w:pos="1905"/>
        </w:tabs>
        <w:ind w:left="1905" w:hanging="465"/>
      </w:pPr>
      <w:rPr>
        <w:rFonts w:ascii="PMingLiU" w:hAnsi="PMingLiU" w:cs="PMingLiU"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EF90C51"/>
    <w:multiLevelType w:val="hybridMultilevel"/>
    <w:tmpl w:val="EA348016"/>
    <w:lvl w:ilvl="0" w:tplc="38E04B9A">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F973DB4"/>
    <w:multiLevelType w:val="hybridMultilevel"/>
    <w:tmpl w:val="34B8C1E8"/>
    <w:lvl w:ilvl="0" w:tplc="A43CF9B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14F353CB"/>
    <w:multiLevelType w:val="hybridMultilevel"/>
    <w:tmpl w:val="9ABEEDE6"/>
    <w:lvl w:ilvl="0" w:tplc="7FECF21C">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1A1A4A"/>
    <w:multiLevelType w:val="hybridMultilevel"/>
    <w:tmpl w:val="4EF0DEB0"/>
    <w:lvl w:ilvl="0" w:tplc="0409000F">
      <w:start w:val="1"/>
      <w:numFmt w:val="decimal"/>
      <w:lvlText w:val="%1."/>
      <w:lvlJc w:val="left"/>
      <w:pPr>
        <w:ind w:left="1800" w:hanging="480"/>
      </w:p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3" w15:restartNumberingAfterBreak="0">
    <w:nsid w:val="19975E90"/>
    <w:multiLevelType w:val="hybridMultilevel"/>
    <w:tmpl w:val="7A7C7F48"/>
    <w:lvl w:ilvl="0" w:tplc="3C34FE64">
      <w:start w:val="1"/>
      <w:numFmt w:val="decimal"/>
      <w:lvlText w:val="(%1)"/>
      <w:lvlJc w:val="left"/>
      <w:pPr>
        <w:tabs>
          <w:tab w:val="num" w:pos="1905"/>
        </w:tabs>
        <w:ind w:left="1905" w:hanging="465"/>
      </w:pPr>
      <w:rPr>
        <w:rFonts w:ascii="DFKai-SB" w:eastAsia="DFKai-SB" w:cs="DFKai-SB"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1AAD1BB1"/>
    <w:multiLevelType w:val="multilevel"/>
    <w:tmpl w:val="0D42DE96"/>
    <w:lvl w:ilvl="0">
      <w:start w:val="1"/>
      <w:numFmt w:val="decimal"/>
      <w:lvlText w:val="%1"/>
      <w:lvlJc w:val="left"/>
      <w:pPr>
        <w:tabs>
          <w:tab w:val="num" w:pos="420"/>
        </w:tabs>
        <w:ind w:left="420" w:hanging="420"/>
      </w:pPr>
      <w:rPr>
        <w:rFonts w:hint="eastAsia"/>
      </w:rPr>
    </w:lvl>
    <w:lvl w:ilvl="1">
      <w:start w:val="1"/>
      <w:numFmt w:val="decimal"/>
      <w:lvlText w:val="%1.%2"/>
      <w:lvlJc w:val="left"/>
      <w:pPr>
        <w:tabs>
          <w:tab w:val="num" w:pos="1080"/>
        </w:tabs>
        <w:ind w:left="1080" w:hanging="420"/>
      </w:pPr>
      <w:rPr>
        <w:rFonts w:hint="eastAsia"/>
      </w:rPr>
    </w:lvl>
    <w:lvl w:ilvl="2">
      <w:start w:val="1"/>
      <w:numFmt w:val="decimal"/>
      <w:lvlText w:val="%1.%2.%3"/>
      <w:lvlJc w:val="left"/>
      <w:pPr>
        <w:tabs>
          <w:tab w:val="num" w:pos="1740"/>
        </w:tabs>
        <w:ind w:left="1740" w:hanging="420"/>
      </w:pPr>
      <w:rPr>
        <w:rFonts w:hint="eastAsia"/>
      </w:rPr>
    </w:lvl>
    <w:lvl w:ilvl="3">
      <w:start w:val="1"/>
      <w:numFmt w:val="decimal"/>
      <w:lvlText w:val="%1.%2.%3.%4"/>
      <w:lvlJc w:val="left"/>
      <w:pPr>
        <w:tabs>
          <w:tab w:val="num" w:pos="2400"/>
        </w:tabs>
        <w:ind w:left="2400" w:hanging="420"/>
      </w:pPr>
      <w:rPr>
        <w:rFonts w:hint="eastAsia"/>
      </w:rPr>
    </w:lvl>
    <w:lvl w:ilvl="4">
      <w:start w:val="1"/>
      <w:numFmt w:val="decimal"/>
      <w:lvlText w:val="%1.%2.%3.%4.%5"/>
      <w:lvlJc w:val="left"/>
      <w:pPr>
        <w:tabs>
          <w:tab w:val="num" w:pos="3060"/>
        </w:tabs>
        <w:ind w:left="3060" w:hanging="420"/>
      </w:pPr>
      <w:rPr>
        <w:rFonts w:hint="eastAsia"/>
      </w:rPr>
    </w:lvl>
    <w:lvl w:ilvl="5">
      <w:start w:val="1"/>
      <w:numFmt w:val="decimal"/>
      <w:lvlText w:val="%1.%2.%3.%4.%5.%6"/>
      <w:lvlJc w:val="left"/>
      <w:pPr>
        <w:tabs>
          <w:tab w:val="num" w:pos="3720"/>
        </w:tabs>
        <w:ind w:left="3720" w:hanging="420"/>
      </w:pPr>
      <w:rPr>
        <w:rFonts w:hint="eastAsia"/>
      </w:rPr>
    </w:lvl>
    <w:lvl w:ilvl="6">
      <w:start w:val="1"/>
      <w:numFmt w:val="decimal"/>
      <w:lvlText w:val="%1.%2.%3.%4.%5.%6.%7"/>
      <w:lvlJc w:val="left"/>
      <w:pPr>
        <w:tabs>
          <w:tab w:val="num" w:pos="4380"/>
        </w:tabs>
        <w:ind w:left="4380" w:hanging="420"/>
      </w:pPr>
      <w:rPr>
        <w:rFonts w:hint="eastAsia"/>
      </w:rPr>
    </w:lvl>
    <w:lvl w:ilvl="7">
      <w:start w:val="1"/>
      <w:numFmt w:val="decimal"/>
      <w:lvlText w:val="%1.%2.%3.%4.%5.%6.%7.%8"/>
      <w:lvlJc w:val="left"/>
      <w:pPr>
        <w:tabs>
          <w:tab w:val="num" w:pos="5040"/>
        </w:tabs>
        <w:ind w:left="5040" w:hanging="420"/>
      </w:pPr>
      <w:rPr>
        <w:rFonts w:hint="eastAsia"/>
      </w:rPr>
    </w:lvl>
    <w:lvl w:ilvl="8">
      <w:start w:val="1"/>
      <w:numFmt w:val="decimal"/>
      <w:lvlText w:val="%1.%2.%3.%4.%5.%6.%7.%8.%9"/>
      <w:lvlJc w:val="left"/>
      <w:pPr>
        <w:tabs>
          <w:tab w:val="num" w:pos="5700"/>
        </w:tabs>
        <w:ind w:left="5700" w:hanging="420"/>
      </w:pPr>
      <w:rPr>
        <w:rFonts w:hint="eastAsia"/>
      </w:rPr>
    </w:lvl>
  </w:abstractNum>
  <w:abstractNum w:abstractNumId="15" w15:restartNumberingAfterBreak="0">
    <w:nsid w:val="1ABA18A6"/>
    <w:multiLevelType w:val="hybridMultilevel"/>
    <w:tmpl w:val="22ACA2D2"/>
    <w:lvl w:ilvl="0" w:tplc="D6807BE8">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CD1390D"/>
    <w:multiLevelType w:val="hybridMultilevel"/>
    <w:tmpl w:val="0E46035E"/>
    <w:lvl w:ilvl="0" w:tplc="13167B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FAA7B05"/>
    <w:multiLevelType w:val="hybridMultilevel"/>
    <w:tmpl w:val="38F474FC"/>
    <w:lvl w:ilvl="0" w:tplc="0409000F">
      <w:start w:val="1"/>
      <w:numFmt w:val="decimal"/>
      <w:lvlText w:val="%1."/>
      <w:lvlJc w:val="left"/>
      <w:pPr>
        <w:tabs>
          <w:tab w:val="num" w:pos="1440"/>
        </w:tabs>
        <w:ind w:left="1440" w:hanging="480"/>
      </w:pPr>
    </w:lvl>
    <w:lvl w:ilvl="1" w:tplc="3C34FE64">
      <w:start w:val="1"/>
      <w:numFmt w:val="decimal"/>
      <w:lvlText w:val="(%2)"/>
      <w:lvlJc w:val="left"/>
      <w:pPr>
        <w:tabs>
          <w:tab w:val="num" w:pos="1905"/>
        </w:tabs>
        <w:ind w:left="1905" w:hanging="465"/>
      </w:pPr>
      <w:rPr>
        <w:rFonts w:ascii="DFKai-SB" w:hAnsi="DFKai-SB" w:cs="DFKai-SB"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8" w15:restartNumberingAfterBreak="0">
    <w:nsid w:val="22112F22"/>
    <w:multiLevelType w:val="hybridMultilevel"/>
    <w:tmpl w:val="0082E36E"/>
    <w:lvl w:ilvl="0" w:tplc="0409000F">
      <w:start w:val="1"/>
      <w:numFmt w:val="decimal"/>
      <w:lvlText w:val="%1."/>
      <w:lvlJc w:val="left"/>
      <w:pPr>
        <w:tabs>
          <w:tab w:val="num" w:pos="1440"/>
        </w:tabs>
        <w:ind w:left="1440" w:hanging="480"/>
      </w:pPr>
      <w:rPr>
        <w:rFonts w:cs="Times New Roman"/>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19" w15:restartNumberingAfterBreak="0">
    <w:nsid w:val="253B14FA"/>
    <w:multiLevelType w:val="hybridMultilevel"/>
    <w:tmpl w:val="BF3CD5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7E06BE5"/>
    <w:multiLevelType w:val="hybridMultilevel"/>
    <w:tmpl w:val="22ACA2D2"/>
    <w:lvl w:ilvl="0" w:tplc="D6807BE8">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53711F"/>
    <w:multiLevelType w:val="hybridMultilevel"/>
    <w:tmpl w:val="05AE515C"/>
    <w:lvl w:ilvl="0" w:tplc="4BA46A86">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2" w15:restartNumberingAfterBreak="0">
    <w:nsid w:val="2A583E62"/>
    <w:multiLevelType w:val="hybridMultilevel"/>
    <w:tmpl w:val="55EE09D8"/>
    <w:lvl w:ilvl="0" w:tplc="6A582F3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F9C4088"/>
    <w:multiLevelType w:val="hybridMultilevel"/>
    <w:tmpl w:val="32044A04"/>
    <w:lvl w:ilvl="0" w:tplc="0409000F">
      <w:start w:val="1"/>
      <w:numFmt w:val="decimal"/>
      <w:lvlText w:val="%1."/>
      <w:lvlJc w:val="left"/>
      <w:pPr>
        <w:ind w:left="1800" w:hanging="480"/>
      </w:p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4" w15:restartNumberingAfterBreak="0">
    <w:nsid w:val="2FED49B3"/>
    <w:multiLevelType w:val="hybridMultilevel"/>
    <w:tmpl w:val="0C6002E6"/>
    <w:lvl w:ilvl="0" w:tplc="0409000F">
      <w:start w:val="1"/>
      <w:numFmt w:val="decimal"/>
      <w:lvlText w:val="%1."/>
      <w:lvlJc w:val="left"/>
      <w:pPr>
        <w:tabs>
          <w:tab w:val="num" w:pos="1440"/>
        </w:tabs>
        <w:ind w:left="1440" w:hanging="480"/>
      </w:pPr>
      <w:rPr>
        <w:rFonts w:cs="Times New Roman"/>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25" w15:restartNumberingAfterBreak="0">
    <w:nsid w:val="377077D6"/>
    <w:multiLevelType w:val="hybridMultilevel"/>
    <w:tmpl w:val="80C6B19C"/>
    <w:lvl w:ilvl="0" w:tplc="0409000F">
      <w:start w:val="1"/>
      <w:numFmt w:val="decimal"/>
      <w:lvlText w:val="%1."/>
      <w:lvlJc w:val="left"/>
      <w:pPr>
        <w:tabs>
          <w:tab w:val="num" w:pos="1440"/>
        </w:tabs>
        <w:ind w:left="1440" w:hanging="480"/>
      </w:pPr>
    </w:lvl>
    <w:lvl w:ilvl="1" w:tplc="3C34FE64">
      <w:start w:val="1"/>
      <w:numFmt w:val="decimal"/>
      <w:lvlText w:val="(%2)"/>
      <w:lvlJc w:val="left"/>
      <w:pPr>
        <w:tabs>
          <w:tab w:val="num" w:pos="1905"/>
        </w:tabs>
        <w:ind w:left="1905" w:hanging="465"/>
      </w:pPr>
      <w:rPr>
        <w:rFonts w:ascii="DFKai-SB" w:hAnsi="DFKai-SB" w:cs="DFKai-SB"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6" w15:restartNumberingAfterBreak="0">
    <w:nsid w:val="387A61D0"/>
    <w:multiLevelType w:val="hybridMultilevel"/>
    <w:tmpl w:val="86CA7426"/>
    <w:lvl w:ilvl="0" w:tplc="3D2897FC">
      <w:start w:val="1"/>
      <w:numFmt w:val="taiwaneseCountingThousand"/>
      <w:lvlText w:val="（%1）"/>
      <w:lvlJc w:val="left"/>
      <w:pPr>
        <w:tabs>
          <w:tab w:val="num" w:pos="1861"/>
        </w:tabs>
        <w:ind w:left="1861" w:hanging="720"/>
      </w:pPr>
      <w:rPr>
        <w:rFonts w:hint="default"/>
        <w:b w:val="0"/>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E463903"/>
    <w:multiLevelType w:val="hybridMultilevel"/>
    <w:tmpl w:val="0082E36E"/>
    <w:lvl w:ilvl="0" w:tplc="0409000F">
      <w:start w:val="1"/>
      <w:numFmt w:val="decimal"/>
      <w:lvlText w:val="%1."/>
      <w:lvlJc w:val="left"/>
      <w:pPr>
        <w:tabs>
          <w:tab w:val="num" w:pos="1440"/>
        </w:tabs>
        <w:ind w:left="1440" w:hanging="480"/>
      </w:pPr>
      <w:rPr>
        <w:rFonts w:cs="Times New Roman"/>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28" w15:restartNumberingAfterBreak="0">
    <w:nsid w:val="3EA62041"/>
    <w:multiLevelType w:val="hybridMultilevel"/>
    <w:tmpl w:val="676631E0"/>
    <w:lvl w:ilvl="0" w:tplc="4628E0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3F5857B2"/>
    <w:multiLevelType w:val="hybridMultilevel"/>
    <w:tmpl w:val="1FA098D8"/>
    <w:lvl w:ilvl="0" w:tplc="E7507424">
      <w:start w:val="1"/>
      <w:numFmt w:val="decimal"/>
      <w:lvlText w:val="%1."/>
      <w:lvlJc w:val="left"/>
      <w:pPr>
        <w:tabs>
          <w:tab w:val="num" w:pos="885"/>
        </w:tabs>
        <w:ind w:left="885" w:hanging="360"/>
      </w:pPr>
      <w:rPr>
        <w:rFonts w:hint="eastAsia"/>
      </w:rPr>
    </w:lvl>
    <w:lvl w:ilvl="1" w:tplc="04090019" w:tentative="1">
      <w:start w:val="1"/>
      <w:numFmt w:val="ideographTraditional"/>
      <w:lvlText w:val="%2、"/>
      <w:lvlJc w:val="left"/>
      <w:pPr>
        <w:tabs>
          <w:tab w:val="num" w:pos="1485"/>
        </w:tabs>
        <w:ind w:left="1485" w:hanging="480"/>
      </w:pPr>
    </w:lvl>
    <w:lvl w:ilvl="2" w:tplc="0409001B" w:tentative="1">
      <w:start w:val="1"/>
      <w:numFmt w:val="lowerRoman"/>
      <w:lvlText w:val="%3."/>
      <w:lvlJc w:val="right"/>
      <w:pPr>
        <w:tabs>
          <w:tab w:val="num" w:pos="1965"/>
        </w:tabs>
        <w:ind w:left="1965" w:hanging="480"/>
      </w:pPr>
    </w:lvl>
    <w:lvl w:ilvl="3" w:tplc="0409000F" w:tentative="1">
      <w:start w:val="1"/>
      <w:numFmt w:val="decimal"/>
      <w:lvlText w:val="%4."/>
      <w:lvlJc w:val="left"/>
      <w:pPr>
        <w:tabs>
          <w:tab w:val="num" w:pos="2445"/>
        </w:tabs>
        <w:ind w:left="2445" w:hanging="480"/>
      </w:pPr>
    </w:lvl>
    <w:lvl w:ilvl="4" w:tplc="04090019" w:tentative="1">
      <w:start w:val="1"/>
      <w:numFmt w:val="ideographTraditional"/>
      <w:lvlText w:val="%5、"/>
      <w:lvlJc w:val="left"/>
      <w:pPr>
        <w:tabs>
          <w:tab w:val="num" w:pos="2925"/>
        </w:tabs>
        <w:ind w:left="2925" w:hanging="480"/>
      </w:pPr>
    </w:lvl>
    <w:lvl w:ilvl="5" w:tplc="0409001B" w:tentative="1">
      <w:start w:val="1"/>
      <w:numFmt w:val="lowerRoman"/>
      <w:lvlText w:val="%6."/>
      <w:lvlJc w:val="right"/>
      <w:pPr>
        <w:tabs>
          <w:tab w:val="num" w:pos="3405"/>
        </w:tabs>
        <w:ind w:left="3405" w:hanging="480"/>
      </w:pPr>
    </w:lvl>
    <w:lvl w:ilvl="6" w:tplc="0409000F" w:tentative="1">
      <w:start w:val="1"/>
      <w:numFmt w:val="decimal"/>
      <w:lvlText w:val="%7."/>
      <w:lvlJc w:val="left"/>
      <w:pPr>
        <w:tabs>
          <w:tab w:val="num" w:pos="3885"/>
        </w:tabs>
        <w:ind w:left="3885" w:hanging="480"/>
      </w:pPr>
    </w:lvl>
    <w:lvl w:ilvl="7" w:tplc="04090019" w:tentative="1">
      <w:start w:val="1"/>
      <w:numFmt w:val="ideographTraditional"/>
      <w:lvlText w:val="%8、"/>
      <w:lvlJc w:val="left"/>
      <w:pPr>
        <w:tabs>
          <w:tab w:val="num" w:pos="4365"/>
        </w:tabs>
        <w:ind w:left="4365" w:hanging="480"/>
      </w:pPr>
    </w:lvl>
    <w:lvl w:ilvl="8" w:tplc="0409001B" w:tentative="1">
      <w:start w:val="1"/>
      <w:numFmt w:val="lowerRoman"/>
      <w:lvlText w:val="%9."/>
      <w:lvlJc w:val="right"/>
      <w:pPr>
        <w:tabs>
          <w:tab w:val="num" w:pos="4845"/>
        </w:tabs>
        <w:ind w:left="4845" w:hanging="480"/>
      </w:pPr>
    </w:lvl>
  </w:abstractNum>
  <w:abstractNum w:abstractNumId="30" w15:restartNumberingAfterBreak="0">
    <w:nsid w:val="45E06C15"/>
    <w:multiLevelType w:val="hybridMultilevel"/>
    <w:tmpl w:val="867832F2"/>
    <w:lvl w:ilvl="0" w:tplc="A532E2C4">
      <w:start w:val="1"/>
      <w:numFmt w:val="ideographLegalTraditional"/>
      <w:lvlText w:val="%1、"/>
      <w:lvlJc w:val="left"/>
      <w:pPr>
        <w:tabs>
          <w:tab w:val="num" w:pos="480"/>
        </w:tabs>
        <w:ind w:left="480" w:hanging="480"/>
      </w:pPr>
      <w:rPr>
        <w:rFonts w:hint="eastAsia"/>
      </w:rPr>
    </w:lvl>
    <w:lvl w:ilvl="1" w:tplc="35345AAA">
      <w:start w:val="1"/>
      <w:numFmt w:val="taiwaneseCountingThousand"/>
      <w:lvlText w:val="%2、"/>
      <w:lvlJc w:val="left"/>
      <w:pPr>
        <w:tabs>
          <w:tab w:val="num" w:pos="960"/>
        </w:tabs>
        <w:ind w:left="960" w:hanging="480"/>
      </w:pPr>
      <w:rPr>
        <w:rFonts w:hint="eastAsia"/>
      </w:rPr>
    </w:lvl>
    <w:lvl w:ilvl="2" w:tplc="E954B90A">
      <w:start w:val="1"/>
      <w:numFmt w:val="decimal"/>
      <w:lvlText w:val="%3."/>
      <w:lvlJc w:val="left"/>
      <w:pPr>
        <w:tabs>
          <w:tab w:val="num" w:pos="1320"/>
        </w:tabs>
        <w:ind w:left="1320" w:hanging="360"/>
      </w:pPr>
      <w:rPr>
        <w:rFonts w:hint="eastAsia"/>
      </w:rPr>
    </w:lvl>
    <w:lvl w:ilvl="3" w:tplc="CA02657C">
      <w:start w:val="1"/>
      <w:numFmt w:val="taiwaneseCountingThousand"/>
      <w:lvlText w:val="(%4)"/>
      <w:lvlJc w:val="left"/>
      <w:pPr>
        <w:tabs>
          <w:tab w:val="num" w:pos="1830"/>
        </w:tabs>
        <w:ind w:left="1830" w:hanging="39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A061B6F"/>
    <w:multiLevelType w:val="hybridMultilevel"/>
    <w:tmpl w:val="ED34685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4C132F0B"/>
    <w:multiLevelType w:val="hybridMultilevel"/>
    <w:tmpl w:val="E0F47D22"/>
    <w:lvl w:ilvl="0" w:tplc="E660B088">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E41612D"/>
    <w:multiLevelType w:val="hybridMultilevel"/>
    <w:tmpl w:val="B8AAC50A"/>
    <w:lvl w:ilvl="0" w:tplc="2C1CB26E">
      <w:start w:val="1"/>
      <w:numFmt w:val="decimal"/>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4" w15:restartNumberingAfterBreak="0">
    <w:nsid w:val="571166CF"/>
    <w:multiLevelType w:val="hybridMultilevel"/>
    <w:tmpl w:val="9EEE9464"/>
    <w:lvl w:ilvl="0" w:tplc="2D7EC014">
      <w:start w:val="1"/>
      <w:numFmt w:val="taiwaneseCountingThousand"/>
      <w:lvlText w:val="%1、"/>
      <w:lvlJc w:val="left"/>
      <w:pPr>
        <w:tabs>
          <w:tab w:val="num" w:pos="960"/>
        </w:tabs>
        <w:ind w:left="960" w:hanging="480"/>
      </w:pPr>
      <w:rPr>
        <w:rFonts w:hint="eastAsia"/>
      </w:rPr>
    </w:lvl>
    <w:lvl w:ilvl="1" w:tplc="8E7A4DF6">
      <w:start w:val="3"/>
      <w:numFmt w:val="decimalFullWidth"/>
      <w:lvlText w:val="%2．"/>
      <w:lvlJc w:val="left"/>
      <w:pPr>
        <w:tabs>
          <w:tab w:val="num" w:pos="1440"/>
        </w:tabs>
        <w:ind w:left="1440" w:hanging="480"/>
      </w:pPr>
      <w:rPr>
        <w:rFonts w:hint="eastAsia"/>
      </w:rPr>
    </w:lvl>
    <w:lvl w:ilvl="2" w:tplc="90DE1272">
      <w:start w:val="4"/>
      <w:numFmt w:val="decimal"/>
      <w:lvlText w:val="%3."/>
      <w:lvlJc w:val="left"/>
      <w:pPr>
        <w:tabs>
          <w:tab w:val="num" w:pos="1800"/>
        </w:tabs>
        <w:ind w:left="1800" w:hanging="360"/>
      </w:pPr>
      <w:rPr>
        <w:rFonts w:hint="eastAsia"/>
      </w:rPr>
    </w:lvl>
    <w:lvl w:ilvl="3" w:tplc="2E80497C">
      <w:start w:val="1"/>
      <w:numFmt w:val="taiwaneseCountingThousand"/>
      <w:lvlText w:val="(%4)"/>
      <w:lvlJc w:val="left"/>
      <w:pPr>
        <w:tabs>
          <w:tab w:val="num" w:pos="2310"/>
        </w:tabs>
        <w:ind w:left="2310" w:hanging="390"/>
      </w:pPr>
      <w:rPr>
        <w:rFonts w:hint="eastAsia"/>
      </w:r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5" w15:restartNumberingAfterBreak="0">
    <w:nsid w:val="583C2F18"/>
    <w:multiLevelType w:val="hybridMultilevel"/>
    <w:tmpl w:val="5E181664"/>
    <w:lvl w:ilvl="0" w:tplc="3C34FE64">
      <w:start w:val="1"/>
      <w:numFmt w:val="decimal"/>
      <w:lvlText w:val="(%1)"/>
      <w:lvlJc w:val="left"/>
      <w:pPr>
        <w:tabs>
          <w:tab w:val="num" w:pos="1905"/>
        </w:tabs>
        <w:ind w:left="1905" w:hanging="465"/>
      </w:pPr>
      <w:rPr>
        <w:rFonts w:ascii="PMingLiU" w:eastAsia="PMingLiU" w:cs="PMingLiU"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15:restartNumberingAfterBreak="0">
    <w:nsid w:val="5A263B3B"/>
    <w:multiLevelType w:val="hybridMultilevel"/>
    <w:tmpl w:val="D2AEF1AC"/>
    <w:lvl w:ilvl="0" w:tplc="BC9C30DC">
      <w:numFmt w:val="bullet"/>
      <w:lvlText w:val="□"/>
      <w:lvlJc w:val="left"/>
      <w:pPr>
        <w:tabs>
          <w:tab w:val="num" w:pos="360"/>
        </w:tabs>
        <w:ind w:left="360" w:hanging="360"/>
      </w:pPr>
      <w:rPr>
        <w:rFonts w:ascii="DFKai-SB" w:eastAsia="DFKai-SB" w:hAnsi="DFKai-SB"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5CFB5EFC"/>
    <w:multiLevelType w:val="hybridMultilevel"/>
    <w:tmpl w:val="D0583728"/>
    <w:lvl w:ilvl="0" w:tplc="0409000F">
      <w:start w:val="1"/>
      <w:numFmt w:val="decimal"/>
      <w:lvlText w:val="%1."/>
      <w:lvlJc w:val="left"/>
      <w:pPr>
        <w:tabs>
          <w:tab w:val="num" w:pos="1440"/>
        </w:tabs>
        <w:ind w:left="1440" w:hanging="480"/>
      </w:pPr>
      <w:rPr>
        <w:rFonts w:cs="Times New Roman"/>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38" w15:restartNumberingAfterBreak="0">
    <w:nsid w:val="5D374E3D"/>
    <w:multiLevelType w:val="hybridMultilevel"/>
    <w:tmpl w:val="FB4E8B18"/>
    <w:lvl w:ilvl="0" w:tplc="0409000F">
      <w:start w:val="1"/>
      <w:numFmt w:val="decimal"/>
      <w:lvlText w:val="%1."/>
      <w:lvlJc w:val="left"/>
      <w:pPr>
        <w:tabs>
          <w:tab w:val="num" w:pos="480"/>
        </w:tabs>
        <w:ind w:left="480" w:hanging="480"/>
      </w:pPr>
      <w:rPr>
        <w:rFonts w:cs="Times New Roman"/>
      </w:rPr>
    </w:lvl>
    <w:lvl w:ilvl="1" w:tplc="0409000F">
      <w:start w:val="1"/>
      <w:numFmt w:val="decimal"/>
      <w:lvlText w:val="%2."/>
      <w:lvlJc w:val="left"/>
      <w:pPr>
        <w:tabs>
          <w:tab w:val="num" w:pos="480"/>
        </w:tabs>
        <w:ind w:left="48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9" w15:restartNumberingAfterBreak="0">
    <w:nsid w:val="5ED60E37"/>
    <w:multiLevelType w:val="hybridMultilevel"/>
    <w:tmpl w:val="3D740744"/>
    <w:lvl w:ilvl="0" w:tplc="0409000F">
      <w:start w:val="1"/>
      <w:numFmt w:val="decimal"/>
      <w:lvlText w:val="%1."/>
      <w:lvlJc w:val="left"/>
      <w:pPr>
        <w:tabs>
          <w:tab w:val="num" w:pos="1440"/>
        </w:tabs>
        <w:ind w:left="1440" w:hanging="480"/>
      </w:pPr>
      <w:rPr>
        <w:rFonts w:cs="Times New Roman"/>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40" w15:restartNumberingAfterBreak="0">
    <w:nsid w:val="60BA1709"/>
    <w:multiLevelType w:val="hybridMultilevel"/>
    <w:tmpl w:val="1C345E24"/>
    <w:lvl w:ilvl="0" w:tplc="E0FA68EC">
      <w:start w:val="1"/>
      <w:numFmt w:val="decimal"/>
      <w:lvlText w:val="%1."/>
      <w:lvlJc w:val="left"/>
      <w:pPr>
        <w:tabs>
          <w:tab w:val="num" w:pos="360"/>
        </w:tabs>
        <w:ind w:left="360" w:hanging="360"/>
      </w:pPr>
      <w:rPr>
        <w:rFonts w:hint="eastAsia"/>
      </w:rPr>
    </w:lvl>
    <w:lvl w:ilvl="1" w:tplc="6706DC20">
      <w:start w:val="1"/>
      <w:numFmt w:val="taiwaneseCountingThousand"/>
      <w:lvlText w:val="%2、"/>
      <w:lvlJc w:val="left"/>
      <w:pPr>
        <w:tabs>
          <w:tab w:val="num" w:pos="1320"/>
        </w:tabs>
        <w:ind w:left="1320" w:hanging="840"/>
      </w:pPr>
      <w:rPr>
        <w:rFonts w:hint="eastAsia"/>
      </w:rPr>
    </w:lvl>
    <w:lvl w:ilvl="2" w:tplc="CB5AC56E">
      <w:start w:val="1"/>
      <w:numFmt w:val="taiwaneseCountingThousand"/>
      <w:lvlText w:val="(%3)"/>
      <w:lvlJc w:val="left"/>
      <w:pPr>
        <w:tabs>
          <w:tab w:val="num" w:pos="1350"/>
        </w:tabs>
        <w:ind w:left="1350" w:hanging="390"/>
      </w:pPr>
      <w:rPr>
        <w:rFonts w:hint="eastAsia"/>
      </w:rPr>
    </w:lvl>
    <w:lvl w:ilvl="3" w:tplc="1222E646">
      <w:start w:val="1"/>
      <w:numFmt w:val="taiwaneseCountingThousand"/>
      <w:lvlText w:val="（%4）"/>
      <w:lvlJc w:val="left"/>
      <w:pPr>
        <w:tabs>
          <w:tab w:val="num" w:pos="2160"/>
        </w:tabs>
        <w:ind w:left="2160" w:hanging="72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4206BC3"/>
    <w:multiLevelType w:val="hybridMultilevel"/>
    <w:tmpl w:val="6FC41114"/>
    <w:lvl w:ilvl="0" w:tplc="93360FC0">
      <w:start w:val="1"/>
      <w:numFmt w:val="taiwaneseCountingThousand"/>
      <w:lvlText w:val="（%1）"/>
      <w:lvlJc w:val="left"/>
      <w:pPr>
        <w:tabs>
          <w:tab w:val="num" w:pos="720"/>
        </w:tabs>
        <w:ind w:left="720" w:hanging="720"/>
      </w:pPr>
      <w:rPr>
        <w:rFonts w:hint="eastAsia"/>
      </w:rPr>
    </w:lvl>
    <w:lvl w:ilvl="1" w:tplc="0F0A5C32">
      <w:start w:val="1"/>
      <w:numFmt w:val="decimal"/>
      <w:lvlText w:val="(%2)"/>
      <w:lvlJc w:val="left"/>
      <w:pPr>
        <w:tabs>
          <w:tab w:val="num" w:pos="840"/>
        </w:tabs>
        <w:ind w:left="840" w:hanging="360"/>
      </w:pPr>
      <w:rPr>
        <w:rFonts w:hint="eastAsia"/>
      </w:rPr>
    </w:lvl>
    <w:lvl w:ilvl="2" w:tplc="CB7E5E12">
      <w:start w:val="1"/>
      <w:numFmt w:val="taiwaneseCountingThousand"/>
      <w:lvlText w:val="%3、"/>
      <w:lvlJc w:val="left"/>
      <w:pPr>
        <w:tabs>
          <w:tab w:val="num" w:pos="1440"/>
        </w:tabs>
        <w:ind w:left="1440" w:hanging="480"/>
      </w:pPr>
      <w:rPr>
        <w:rFonts w:hint="eastAsia"/>
      </w:rPr>
    </w:lvl>
    <w:lvl w:ilvl="3" w:tplc="6E76326A">
      <w:start w:val="1"/>
      <w:numFmt w:val="decimal"/>
      <w:lvlText w:val="%4."/>
      <w:lvlJc w:val="left"/>
      <w:pPr>
        <w:tabs>
          <w:tab w:val="num" w:pos="1800"/>
        </w:tabs>
        <w:ind w:left="1800" w:hanging="360"/>
      </w:pPr>
      <w:rPr>
        <w:rFonts w:hint="eastAsia"/>
      </w:rPr>
    </w:lvl>
    <w:lvl w:ilvl="4" w:tplc="678E4A9E">
      <w:start w:val="1"/>
      <w:numFmt w:val="decimal"/>
      <w:lvlText w:val="(%5)"/>
      <w:lvlJc w:val="left"/>
      <w:pPr>
        <w:tabs>
          <w:tab w:val="num" w:pos="2280"/>
        </w:tabs>
        <w:ind w:left="2280" w:hanging="360"/>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65AB149D"/>
    <w:multiLevelType w:val="hybridMultilevel"/>
    <w:tmpl w:val="5E181664"/>
    <w:lvl w:ilvl="0" w:tplc="3C34FE64">
      <w:start w:val="1"/>
      <w:numFmt w:val="decimal"/>
      <w:lvlText w:val="(%1)"/>
      <w:lvlJc w:val="left"/>
      <w:pPr>
        <w:tabs>
          <w:tab w:val="num" w:pos="1905"/>
        </w:tabs>
        <w:ind w:left="1905" w:hanging="465"/>
      </w:pPr>
      <w:rPr>
        <w:rFonts w:ascii="PMingLiU" w:eastAsia="PMingLiU" w:cs="PMingLiU"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3" w15:restartNumberingAfterBreak="0">
    <w:nsid w:val="66157891"/>
    <w:multiLevelType w:val="hybridMultilevel"/>
    <w:tmpl w:val="3E1038AE"/>
    <w:lvl w:ilvl="0" w:tplc="CA02657C">
      <w:start w:val="1"/>
      <w:numFmt w:val="taiwaneseCountingThousand"/>
      <w:lvlText w:val="(%1)"/>
      <w:lvlJc w:val="left"/>
      <w:pPr>
        <w:tabs>
          <w:tab w:val="num" w:pos="1830"/>
        </w:tabs>
        <w:ind w:left="1830" w:hanging="39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83C1D3C"/>
    <w:multiLevelType w:val="hybridMultilevel"/>
    <w:tmpl w:val="6FC41114"/>
    <w:lvl w:ilvl="0" w:tplc="93360FC0">
      <w:start w:val="1"/>
      <w:numFmt w:val="taiwaneseCountingThousand"/>
      <w:lvlText w:val="（%1）"/>
      <w:lvlJc w:val="left"/>
      <w:pPr>
        <w:tabs>
          <w:tab w:val="num" w:pos="720"/>
        </w:tabs>
        <w:ind w:left="720" w:hanging="720"/>
      </w:pPr>
      <w:rPr>
        <w:rFonts w:hint="eastAsia"/>
      </w:rPr>
    </w:lvl>
    <w:lvl w:ilvl="1" w:tplc="0F0A5C32">
      <w:start w:val="1"/>
      <w:numFmt w:val="decimal"/>
      <w:lvlText w:val="(%2)"/>
      <w:lvlJc w:val="left"/>
      <w:pPr>
        <w:tabs>
          <w:tab w:val="num" w:pos="840"/>
        </w:tabs>
        <w:ind w:left="840" w:hanging="360"/>
      </w:pPr>
      <w:rPr>
        <w:rFonts w:hint="eastAsia"/>
      </w:rPr>
    </w:lvl>
    <w:lvl w:ilvl="2" w:tplc="CB7E5E12">
      <w:start w:val="1"/>
      <w:numFmt w:val="taiwaneseCountingThousand"/>
      <w:lvlText w:val="%3、"/>
      <w:lvlJc w:val="left"/>
      <w:pPr>
        <w:tabs>
          <w:tab w:val="num" w:pos="1440"/>
        </w:tabs>
        <w:ind w:left="1440" w:hanging="480"/>
      </w:pPr>
      <w:rPr>
        <w:rFonts w:hint="eastAsia"/>
      </w:rPr>
    </w:lvl>
    <w:lvl w:ilvl="3" w:tplc="6E76326A">
      <w:start w:val="1"/>
      <w:numFmt w:val="decimal"/>
      <w:lvlText w:val="%4."/>
      <w:lvlJc w:val="left"/>
      <w:pPr>
        <w:tabs>
          <w:tab w:val="num" w:pos="1800"/>
        </w:tabs>
        <w:ind w:left="1800" w:hanging="360"/>
      </w:pPr>
      <w:rPr>
        <w:rFonts w:hint="eastAsia"/>
      </w:rPr>
    </w:lvl>
    <w:lvl w:ilvl="4" w:tplc="678E4A9E">
      <w:start w:val="1"/>
      <w:numFmt w:val="decimal"/>
      <w:lvlText w:val="(%5)"/>
      <w:lvlJc w:val="left"/>
      <w:pPr>
        <w:tabs>
          <w:tab w:val="num" w:pos="2280"/>
        </w:tabs>
        <w:ind w:left="2280" w:hanging="360"/>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68945021"/>
    <w:multiLevelType w:val="hybridMultilevel"/>
    <w:tmpl w:val="6F9876F2"/>
    <w:lvl w:ilvl="0" w:tplc="A0D20350">
      <w:numFmt w:val="bullet"/>
      <w:lvlText w:val="□"/>
      <w:lvlJc w:val="left"/>
      <w:pPr>
        <w:tabs>
          <w:tab w:val="num" w:pos="360"/>
        </w:tabs>
        <w:ind w:left="360" w:hanging="360"/>
      </w:pPr>
      <w:rPr>
        <w:rFonts w:ascii="PMingLiU" w:eastAsia="PMingLiU" w:hAnsi="PMingLiU"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E4F11C7"/>
    <w:multiLevelType w:val="hybridMultilevel"/>
    <w:tmpl w:val="548A917A"/>
    <w:lvl w:ilvl="0" w:tplc="7FECF21C">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0CC14B6"/>
    <w:multiLevelType w:val="hybridMultilevel"/>
    <w:tmpl w:val="5E181664"/>
    <w:lvl w:ilvl="0" w:tplc="3C34FE64">
      <w:start w:val="1"/>
      <w:numFmt w:val="decimal"/>
      <w:lvlText w:val="(%1)"/>
      <w:lvlJc w:val="left"/>
      <w:pPr>
        <w:tabs>
          <w:tab w:val="num" w:pos="1905"/>
        </w:tabs>
        <w:ind w:left="1905" w:hanging="465"/>
      </w:pPr>
      <w:rPr>
        <w:rFonts w:ascii="PMingLiU" w:hAnsi="PMingLiU" w:cs="PMingLiU"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715C217F"/>
    <w:multiLevelType w:val="hybridMultilevel"/>
    <w:tmpl w:val="9F1C9C10"/>
    <w:lvl w:ilvl="0" w:tplc="3C34FE64">
      <w:start w:val="1"/>
      <w:numFmt w:val="decimal"/>
      <w:lvlText w:val="(%1)"/>
      <w:lvlJc w:val="left"/>
      <w:pPr>
        <w:tabs>
          <w:tab w:val="num" w:pos="1905"/>
        </w:tabs>
        <w:ind w:left="1905" w:hanging="465"/>
      </w:pPr>
      <w:rPr>
        <w:rFonts w:ascii="DFKai-SB" w:eastAsia="DFKai-SB" w:cs="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2F32B7D"/>
    <w:multiLevelType w:val="hybridMultilevel"/>
    <w:tmpl w:val="AA74BB80"/>
    <w:lvl w:ilvl="0" w:tplc="0409000F">
      <w:start w:val="1"/>
      <w:numFmt w:val="decimal"/>
      <w:lvlText w:val="%1."/>
      <w:lvlJc w:val="left"/>
      <w:pPr>
        <w:tabs>
          <w:tab w:val="num" w:pos="1440"/>
        </w:tabs>
        <w:ind w:left="1440" w:hanging="480"/>
      </w:pPr>
      <w:rPr>
        <w:rFonts w:cs="Times New Roman"/>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50" w15:restartNumberingAfterBreak="0">
    <w:nsid w:val="73125340"/>
    <w:multiLevelType w:val="hybridMultilevel"/>
    <w:tmpl w:val="A58A18BE"/>
    <w:lvl w:ilvl="0" w:tplc="DFDC76D0">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51" w15:restartNumberingAfterBreak="0">
    <w:nsid w:val="77636A91"/>
    <w:multiLevelType w:val="hybridMultilevel"/>
    <w:tmpl w:val="99664F96"/>
    <w:lvl w:ilvl="0" w:tplc="BF7A266E">
      <w:start w:val="1"/>
      <w:numFmt w:val="ideographLegalTraditional"/>
      <w:lvlText w:val="%1、"/>
      <w:lvlJc w:val="left"/>
      <w:pPr>
        <w:tabs>
          <w:tab w:val="num" w:pos="480"/>
        </w:tabs>
        <w:ind w:left="480" w:hanging="480"/>
      </w:pPr>
      <w:rPr>
        <w:rFonts w:hint="eastAsia"/>
        <w:sz w:val="28"/>
        <w:szCs w:val="28"/>
      </w:rPr>
    </w:lvl>
    <w:lvl w:ilvl="1" w:tplc="555CFE26">
      <w:start w:val="1"/>
      <w:numFmt w:val="taiwaneseCountingThousand"/>
      <w:lvlText w:val="%2."/>
      <w:lvlJc w:val="left"/>
      <w:pPr>
        <w:tabs>
          <w:tab w:val="num" w:pos="840"/>
        </w:tabs>
        <w:ind w:left="840" w:hanging="360"/>
      </w:pPr>
      <w:rPr>
        <w:rFonts w:hint="eastAsia"/>
      </w:rPr>
    </w:lvl>
    <w:lvl w:ilvl="2" w:tplc="883E311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778617DD"/>
    <w:multiLevelType w:val="hybridMultilevel"/>
    <w:tmpl w:val="4468B6A8"/>
    <w:lvl w:ilvl="0" w:tplc="0409000F">
      <w:start w:val="1"/>
      <w:numFmt w:val="decimal"/>
      <w:lvlText w:val="%1."/>
      <w:lvlJc w:val="left"/>
      <w:pPr>
        <w:tabs>
          <w:tab w:val="num" w:pos="-60"/>
        </w:tabs>
        <w:ind w:left="-60" w:hanging="480"/>
      </w:pPr>
    </w:lvl>
    <w:lvl w:ilvl="1" w:tplc="04090019" w:tentative="1">
      <w:start w:val="1"/>
      <w:numFmt w:val="ideographTraditional"/>
      <w:lvlText w:val="%2、"/>
      <w:lvlJc w:val="left"/>
      <w:pPr>
        <w:tabs>
          <w:tab w:val="num" w:pos="420"/>
        </w:tabs>
        <w:ind w:left="420" w:hanging="480"/>
      </w:pPr>
    </w:lvl>
    <w:lvl w:ilvl="2" w:tplc="0409001B" w:tentative="1">
      <w:start w:val="1"/>
      <w:numFmt w:val="lowerRoman"/>
      <w:lvlText w:val="%3."/>
      <w:lvlJc w:val="right"/>
      <w:pPr>
        <w:tabs>
          <w:tab w:val="num" w:pos="900"/>
        </w:tabs>
        <w:ind w:left="900" w:hanging="480"/>
      </w:pPr>
    </w:lvl>
    <w:lvl w:ilvl="3" w:tplc="0409000F">
      <w:start w:val="1"/>
      <w:numFmt w:val="decimal"/>
      <w:lvlText w:val="%4."/>
      <w:lvlJc w:val="left"/>
      <w:pPr>
        <w:tabs>
          <w:tab w:val="num" w:pos="1380"/>
        </w:tabs>
        <w:ind w:left="1380" w:hanging="480"/>
      </w:pPr>
    </w:lvl>
    <w:lvl w:ilvl="4" w:tplc="04090019" w:tentative="1">
      <w:start w:val="1"/>
      <w:numFmt w:val="ideographTraditional"/>
      <w:lvlText w:val="%5、"/>
      <w:lvlJc w:val="left"/>
      <w:pPr>
        <w:tabs>
          <w:tab w:val="num" w:pos="1860"/>
        </w:tabs>
        <w:ind w:left="1860" w:hanging="480"/>
      </w:pPr>
    </w:lvl>
    <w:lvl w:ilvl="5" w:tplc="0409001B" w:tentative="1">
      <w:start w:val="1"/>
      <w:numFmt w:val="lowerRoman"/>
      <w:lvlText w:val="%6."/>
      <w:lvlJc w:val="right"/>
      <w:pPr>
        <w:tabs>
          <w:tab w:val="num" w:pos="2340"/>
        </w:tabs>
        <w:ind w:left="2340" w:hanging="480"/>
      </w:pPr>
    </w:lvl>
    <w:lvl w:ilvl="6" w:tplc="0409000F" w:tentative="1">
      <w:start w:val="1"/>
      <w:numFmt w:val="decimal"/>
      <w:lvlText w:val="%7."/>
      <w:lvlJc w:val="left"/>
      <w:pPr>
        <w:tabs>
          <w:tab w:val="num" w:pos="2820"/>
        </w:tabs>
        <w:ind w:left="2820" w:hanging="480"/>
      </w:pPr>
    </w:lvl>
    <w:lvl w:ilvl="7" w:tplc="04090019" w:tentative="1">
      <w:start w:val="1"/>
      <w:numFmt w:val="ideographTraditional"/>
      <w:lvlText w:val="%8、"/>
      <w:lvlJc w:val="left"/>
      <w:pPr>
        <w:tabs>
          <w:tab w:val="num" w:pos="3300"/>
        </w:tabs>
        <w:ind w:left="3300" w:hanging="480"/>
      </w:pPr>
    </w:lvl>
    <w:lvl w:ilvl="8" w:tplc="0409001B" w:tentative="1">
      <w:start w:val="1"/>
      <w:numFmt w:val="lowerRoman"/>
      <w:lvlText w:val="%9."/>
      <w:lvlJc w:val="right"/>
      <w:pPr>
        <w:tabs>
          <w:tab w:val="num" w:pos="3780"/>
        </w:tabs>
        <w:ind w:left="3780" w:hanging="480"/>
      </w:pPr>
    </w:lvl>
  </w:abstractNum>
  <w:abstractNum w:abstractNumId="53" w15:restartNumberingAfterBreak="0">
    <w:nsid w:val="78DC6410"/>
    <w:multiLevelType w:val="hybridMultilevel"/>
    <w:tmpl w:val="84122CB8"/>
    <w:lvl w:ilvl="0" w:tplc="3C34FE64">
      <w:start w:val="1"/>
      <w:numFmt w:val="decimal"/>
      <w:lvlText w:val="(%1)"/>
      <w:lvlJc w:val="left"/>
      <w:pPr>
        <w:tabs>
          <w:tab w:val="num" w:pos="1905"/>
        </w:tabs>
        <w:ind w:left="1905" w:hanging="465"/>
      </w:pPr>
      <w:rPr>
        <w:rFonts w:ascii="PMingLiU" w:eastAsia="PMingLiU" w:cs="PMingLiU"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4" w15:restartNumberingAfterBreak="0">
    <w:nsid w:val="7B6243D7"/>
    <w:multiLevelType w:val="hybridMultilevel"/>
    <w:tmpl w:val="93DCD20E"/>
    <w:lvl w:ilvl="0" w:tplc="4C00E90A">
      <w:start w:val="1"/>
      <w:numFmt w:val="taiwaneseCountingThousand"/>
      <w:lvlText w:val="第%1條、"/>
      <w:lvlJc w:val="left"/>
      <w:pPr>
        <w:tabs>
          <w:tab w:val="num" w:pos="1095"/>
        </w:tabs>
        <w:ind w:left="1095" w:hanging="1095"/>
      </w:pPr>
      <w:rPr>
        <w:rFont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D270FB3"/>
    <w:multiLevelType w:val="singleLevel"/>
    <w:tmpl w:val="EABE0BD8"/>
    <w:lvl w:ilvl="0">
      <w:start w:val="4"/>
      <w:numFmt w:val="taiwaneseCountingThousand"/>
      <w:lvlText w:val="第%1篇"/>
      <w:lvlJc w:val="left"/>
      <w:pPr>
        <w:tabs>
          <w:tab w:val="num" w:pos="1332"/>
        </w:tabs>
        <w:ind w:left="1332" w:hanging="1332"/>
      </w:pPr>
      <w:rPr>
        <w:rFonts w:hint="eastAsia"/>
        <w:sz w:val="28"/>
      </w:rPr>
    </w:lvl>
  </w:abstractNum>
  <w:num w:numId="1">
    <w:abstractNumId w:val="51"/>
  </w:num>
  <w:num w:numId="2">
    <w:abstractNumId w:val="40"/>
  </w:num>
  <w:num w:numId="3">
    <w:abstractNumId w:val="41"/>
  </w:num>
  <w:num w:numId="4">
    <w:abstractNumId w:val="30"/>
  </w:num>
  <w:num w:numId="5">
    <w:abstractNumId w:val="34"/>
  </w:num>
  <w:num w:numId="6">
    <w:abstractNumId w:val="21"/>
  </w:num>
  <w:num w:numId="7">
    <w:abstractNumId w:val="6"/>
  </w:num>
  <w:num w:numId="8">
    <w:abstractNumId w:val="14"/>
  </w:num>
  <w:num w:numId="9">
    <w:abstractNumId w:val="54"/>
  </w:num>
  <w:num w:numId="10">
    <w:abstractNumId w:val="52"/>
  </w:num>
  <w:num w:numId="11">
    <w:abstractNumId w:val="7"/>
  </w:num>
  <w:num w:numId="12">
    <w:abstractNumId w:val="26"/>
  </w:num>
  <w:num w:numId="13">
    <w:abstractNumId w:val="55"/>
  </w:num>
  <w:num w:numId="14">
    <w:abstractNumId w:val="2"/>
  </w:num>
  <w:num w:numId="15">
    <w:abstractNumId w:val="4"/>
  </w:num>
  <w:num w:numId="16">
    <w:abstractNumId w:val="29"/>
  </w:num>
  <w:num w:numId="17">
    <w:abstractNumId w:val="36"/>
  </w:num>
  <w:num w:numId="18">
    <w:abstractNumId w:val="45"/>
  </w:num>
  <w:num w:numId="19">
    <w:abstractNumId w:val="8"/>
  </w:num>
  <w:num w:numId="20">
    <w:abstractNumId w:val="47"/>
  </w:num>
  <w:num w:numId="21">
    <w:abstractNumId w:val="3"/>
  </w:num>
  <w:num w:numId="22">
    <w:abstractNumId w:val="22"/>
  </w:num>
  <w:num w:numId="23">
    <w:abstractNumId w:val="31"/>
  </w:num>
  <w:num w:numId="24">
    <w:abstractNumId w:val="1"/>
  </w:num>
  <w:num w:numId="25">
    <w:abstractNumId w:val="0"/>
  </w:num>
  <w:num w:numId="26">
    <w:abstractNumId w:val="9"/>
  </w:num>
  <w:num w:numId="27">
    <w:abstractNumId w:val="19"/>
  </w:num>
  <w:num w:numId="28">
    <w:abstractNumId w:val="39"/>
  </w:num>
  <w:num w:numId="29">
    <w:abstractNumId w:val="37"/>
  </w:num>
  <w:num w:numId="30">
    <w:abstractNumId w:val="13"/>
  </w:num>
  <w:num w:numId="31">
    <w:abstractNumId w:val="5"/>
  </w:num>
  <w:num w:numId="32">
    <w:abstractNumId w:val="27"/>
  </w:num>
  <w:num w:numId="33">
    <w:abstractNumId w:val="42"/>
  </w:num>
  <w:num w:numId="34">
    <w:abstractNumId w:val="24"/>
  </w:num>
  <w:num w:numId="35">
    <w:abstractNumId w:val="53"/>
  </w:num>
  <w:num w:numId="36">
    <w:abstractNumId w:val="12"/>
  </w:num>
  <w:num w:numId="37">
    <w:abstractNumId w:val="23"/>
  </w:num>
  <w:num w:numId="38">
    <w:abstractNumId w:val="17"/>
  </w:num>
  <w:num w:numId="39">
    <w:abstractNumId w:val="25"/>
  </w:num>
  <w:num w:numId="40">
    <w:abstractNumId w:val="48"/>
  </w:num>
  <w:num w:numId="41">
    <w:abstractNumId w:val="50"/>
  </w:num>
  <w:num w:numId="42">
    <w:abstractNumId w:val="38"/>
  </w:num>
  <w:num w:numId="43">
    <w:abstractNumId w:val="28"/>
  </w:num>
  <w:num w:numId="44">
    <w:abstractNumId w:val="32"/>
  </w:num>
  <w:num w:numId="45">
    <w:abstractNumId w:val="16"/>
  </w:num>
  <w:num w:numId="46">
    <w:abstractNumId w:val="10"/>
  </w:num>
  <w:num w:numId="47">
    <w:abstractNumId w:val="20"/>
  </w:num>
  <w:num w:numId="48">
    <w:abstractNumId w:val="44"/>
  </w:num>
  <w:num w:numId="49">
    <w:abstractNumId w:val="43"/>
  </w:num>
  <w:num w:numId="50">
    <w:abstractNumId w:val="18"/>
  </w:num>
  <w:num w:numId="51">
    <w:abstractNumId w:val="35"/>
  </w:num>
  <w:num w:numId="52">
    <w:abstractNumId w:val="49"/>
  </w:num>
  <w:num w:numId="53">
    <w:abstractNumId w:val="15"/>
  </w:num>
  <w:num w:numId="54">
    <w:abstractNumId w:val="33"/>
  </w:num>
  <w:num w:numId="55">
    <w:abstractNumId w:val="11"/>
  </w:num>
  <w:num w:numId="56">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F20"/>
    <w:rsid w:val="00012835"/>
    <w:rsid w:val="00017B14"/>
    <w:rsid w:val="000268C7"/>
    <w:rsid w:val="00030062"/>
    <w:rsid w:val="00030D61"/>
    <w:rsid w:val="0005499B"/>
    <w:rsid w:val="00056820"/>
    <w:rsid w:val="0006109B"/>
    <w:rsid w:val="00072140"/>
    <w:rsid w:val="0007541A"/>
    <w:rsid w:val="00081837"/>
    <w:rsid w:val="00083B92"/>
    <w:rsid w:val="00094A62"/>
    <w:rsid w:val="000A051C"/>
    <w:rsid w:val="000A4089"/>
    <w:rsid w:val="000A7804"/>
    <w:rsid w:val="000B31B6"/>
    <w:rsid w:val="000B4DA1"/>
    <w:rsid w:val="000C167E"/>
    <w:rsid w:val="000C3C30"/>
    <w:rsid w:val="000C466D"/>
    <w:rsid w:val="000D0028"/>
    <w:rsid w:val="000D0DCB"/>
    <w:rsid w:val="000D45F0"/>
    <w:rsid w:val="000D54D0"/>
    <w:rsid w:val="000E0BB4"/>
    <w:rsid w:val="000E17FD"/>
    <w:rsid w:val="000E6885"/>
    <w:rsid w:val="0010275D"/>
    <w:rsid w:val="001110E0"/>
    <w:rsid w:val="00116E21"/>
    <w:rsid w:val="00117D23"/>
    <w:rsid w:val="00122B5F"/>
    <w:rsid w:val="00130A4D"/>
    <w:rsid w:val="00134136"/>
    <w:rsid w:val="001347C9"/>
    <w:rsid w:val="00150E57"/>
    <w:rsid w:val="0016185D"/>
    <w:rsid w:val="00163649"/>
    <w:rsid w:val="00163B97"/>
    <w:rsid w:val="0016645F"/>
    <w:rsid w:val="001719BC"/>
    <w:rsid w:val="0017204E"/>
    <w:rsid w:val="00175F40"/>
    <w:rsid w:val="0018066F"/>
    <w:rsid w:val="001807D3"/>
    <w:rsid w:val="00182140"/>
    <w:rsid w:val="00196120"/>
    <w:rsid w:val="001C1520"/>
    <w:rsid w:val="001C38AA"/>
    <w:rsid w:val="001D2C3B"/>
    <w:rsid w:val="001D6C5E"/>
    <w:rsid w:val="001E1CD8"/>
    <w:rsid w:val="001E3BAB"/>
    <w:rsid w:val="001F3FA3"/>
    <w:rsid w:val="001F5EC1"/>
    <w:rsid w:val="0020751F"/>
    <w:rsid w:val="0021237B"/>
    <w:rsid w:val="00212E06"/>
    <w:rsid w:val="0022090B"/>
    <w:rsid w:val="00223E23"/>
    <w:rsid w:val="00224DB6"/>
    <w:rsid w:val="00225A48"/>
    <w:rsid w:val="002308B7"/>
    <w:rsid w:val="002314D1"/>
    <w:rsid w:val="0023626A"/>
    <w:rsid w:val="00240992"/>
    <w:rsid w:val="0024388E"/>
    <w:rsid w:val="00245BDE"/>
    <w:rsid w:val="00246885"/>
    <w:rsid w:val="002536F2"/>
    <w:rsid w:val="00254249"/>
    <w:rsid w:val="002603D4"/>
    <w:rsid w:val="00272A11"/>
    <w:rsid w:val="00275F7E"/>
    <w:rsid w:val="002834E5"/>
    <w:rsid w:val="00287293"/>
    <w:rsid w:val="00287667"/>
    <w:rsid w:val="002933A8"/>
    <w:rsid w:val="002A20D6"/>
    <w:rsid w:val="002A5FFA"/>
    <w:rsid w:val="002A643C"/>
    <w:rsid w:val="002A7364"/>
    <w:rsid w:val="002A7FD7"/>
    <w:rsid w:val="002C0619"/>
    <w:rsid w:val="002C6C67"/>
    <w:rsid w:val="002C748A"/>
    <w:rsid w:val="002D0C99"/>
    <w:rsid w:val="002D0E21"/>
    <w:rsid w:val="002E10C2"/>
    <w:rsid w:val="002E2FA0"/>
    <w:rsid w:val="002F10FF"/>
    <w:rsid w:val="002F2512"/>
    <w:rsid w:val="002F2F30"/>
    <w:rsid w:val="002F3969"/>
    <w:rsid w:val="002F4E8F"/>
    <w:rsid w:val="00306595"/>
    <w:rsid w:val="003132C1"/>
    <w:rsid w:val="0031350F"/>
    <w:rsid w:val="00321043"/>
    <w:rsid w:val="003230B0"/>
    <w:rsid w:val="0032358C"/>
    <w:rsid w:val="00326E38"/>
    <w:rsid w:val="0033124D"/>
    <w:rsid w:val="0033598E"/>
    <w:rsid w:val="00351C80"/>
    <w:rsid w:val="00351FE4"/>
    <w:rsid w:val="0035235A"/>
    <w:rsid w:val="00355DCA"/>
    <w:rsid w:val="00365DEF"/>
    <w:rsid w:val="0036770A"/>
    <w:rsid w:val="00390699"/>
    <w:rsid w:val="0039188C"/>
    <w:rsid w:val="003A04ED"/>
    <w:rsid w:val="003A1888"/>
    <w:rsid w:val="003A7389"/>
    <w:rsid w:val="003B0864"/>
    <w:rsid w:val="003C29DE"/>
    <w:rsid w:val="003C774A"/>
    <w:rsid w:val="003F576F"/>
    <w:rsid w:val="003F7BF7"/>
    <w:rsid w:val="00414AE7"/>
    <w:rsid w:val="00421012"/>
    <w:rsid w:val="0042608E"/>
    <w:rsid w:val="00434DEC"/>
    <w:rsid w:val="00437DBF"/>
    <w:rsid w:val="004432C5"/>
    <w:rsid w:val="00446542"/>
    <w:rsid w:val="0044780D"/>
    <w:rsid w:val="00447CE8"/>
    <w:rsid w:val="004538EC"/>
    <w:rsid w:val="00455500"/>
    <w:rsid w:val="004569E0"/>
    <w:rsid w:val="00464633"/>
    <w:rsid w:val="00470C4C"/>
    <w:rsid w:val="00481161"/>
    <w:rsid w:val="0048667C"/>
    <w:rsid w:val="00491C88"/>
    <w:rsid w:val="00495B58"/>
    <w:rsid w:val="004A27BC"/>
    <w:rsid w:val="004A2C28"/>
    <w:rsid w:val="004A3A9A"/>
    <w:rsid w:val="004A3CC9"/>
    <w:rsid w:val="004B14FC"/>
    <w:rsid w:val="004B1FC1"/>
    <w:rsid w:val="004B38E9"/>
    <w:rsid w:val="004B5731"/>
    <w:rsid w:val="004C0D1D"/>
    <w:rsid w:val="004C2DB4"/>
    <w:rsid w:val="004D620D"/>
    <w:rsid w:val="004E491E"/>
    <w:rsid w:val="004E4CFD"/>
    <w:rsid w:val="004E6DBE"/>
    <w:rsid w:val="004F2A6E"/>
    <w:rsid w:val="004F3037"/>
    <w:rsid w:val="00502714"/>
    <w:rsid w:val="0050326D"/>
    <w:rsid w:val="00507B43"/>
    <w:rsid w:val="005128E9"/>
    <w:rsid w:val="00513C43"/>
    <w:rsid w:val="00516019"/>
    <w:rsid w:val="005167FC"/>
    <w:rsid w:val="0052126B"/>
    <w:rsid w:val="00521D3B"/>
    <w:rsid w:val="00534E56"/>
    <w:rsid w:val="00535483"/>
    <w:rsid w:val="0053726C"/>
    <w:rsid w:val="0055564D"/>
    <w:rsid w:val="00571090"/>
    <w:rsid w:val="00575A19"/>
    <w:rsid w:val="005822F1"/>
    <w:rsid w:val="00585173"/>
    <w:rsid w:val="005918E5"/>
    <w:rsid w:val="00593CC9"/>
    <w:rsid w:val="00596C69"/>
    <w:rsid w:val="005A208B"/>
    <w:rsid w:val="005A2169"/>
    <w:rsid w:val="005A3363"/>
    <w:rsid w:val="005B108F"/>
    <w:rsid w:val="005B1EA2"/>
    <w:rsid w:val="005B4434"/>
    <w:rsid w:val="005B4C6D"/>
    <w:rsid w:val="005B6745"/>
    <w:rsid w:val="005D21A7"/>
    <w:rsid w:val="005D71BB"/>
    <w:rsid w:val="005E17C2"/>
    <w:rsid w:val="005E1E1A"/>
    <w:rsid w:val="005E323A"/>
    <w:rsid w:val="005F12CE"/>
    <w:rsid w:val="005F1FC0"/>
    <w:rsid w:val="006022BC"/>
    <w:rsid w:val="00603D89"/>
    <w:rsid w:val="006075DF"/>
    <w:rsid w:val="00623578"/>
    <w:rsid w:val="00624D36"/>
    <w:rsid w:val="00631A1F"/>
    <w:rsid w:val="00632529"/>
    <w:rsid w:val="00633996"/>
    <w:rsid w:val="00645A72"/>
    <w:rsid w:val="006627DC"/>
    <w:rsid w:val="00666BE5"/>
    <w:rsid w:val="00667857"/>
    <w:rsid w:val="00670493"/>
    <w:rsid w:val="00670B59"/>
    <w:rsid w:val="00673B8D"/>
    <w:rsid w:val="0068347C"/>
    <w:rsid w:val="00684BA0"/>
    <w:rsid w:val="0068765E"/>
    <w:rsid w:val="00694162"/>
    <w:rsid w:val="00695F5C"/>
    <w:rsid w:val="006966FE"/>
    <w:rsid w:val="006A35E8"/>
    <w:rsid w:val="006A6771"/>
    <w:rsid w:val="006A75A5"/>
    <w:rsid w:val="006A78FB"/>
    <w:rsid w:val="006B55D9"/>
    <w:rsid w:val="006B7DE4"/>
    <w:rsid w:val="006C3F7A"/>
    <w:rsid w:val="006C51CC"/>
    <w:rsid w:val="006D017E"/>
    <w:rsid w:val="006D39CA"/>
    <w:rsid w:val="006D7B0B"/>
    <w:rsid w:val="006E33EA"/>
    <w:rsid w:val="006F4460"/>
    <w:rsid w:val="006F48DF"/>
    <w:rsid w:val="00700DB7"/>
    <w:rsid w:val="0070168B"/>
    <w:rsid w:val="0070328A"/>
    <w:rsid w:val="00703E28"/>
    <w:rsid w:val="00705269"/>
    <w:rsid w:val="00705B35"/>
    <w:rsid w:val="00707BBA"/>
    <w:rsid w:val="0071113A"/>
    <w:rsid w:val="007113EE"/>
    <w:rsid w:val="00711F37"/>
    <w:rsid w:val="00721A1C"/>
    <w:rsid w:val="00725B00"/>
    <w:rsid w:val="00726817"/>
    <w:rsid w:val="00731D4E"/>
    <w:rsid w:val="007421C4"/>
    <w:rsid w:val="00742E75"/>
    <w:rsid w:val="00747850"/>
    <w:rsid w:val="00765912"/>
    <w:rsid w:val="007705AA"/>
    <w:rsid w:val="00773CD2"/>
    <w:rsid w:val="00790BEA"/>
    <w:rsid w:val="007A124D"/>
    <w:rsid w:val="007B4136"/>
    <w:rsid w:val="007B6910"/>
    <w:rsid w:val="007B76A5"/>
    <w:rsid w:val="007D54C0"/>
    <w:rsid w:val="007E120C"/>
    <w:rsid w:val="007E42DB"/>
    <w:rsid w:val="007E790F"/>
    <w:rsid w:val="008056AF"/>
    <w:rsid w:val="00810217"/>
    <w:rsid w:val="008147FA"/>
    <w:rsid w:val="00830FD3"/>
    <w:rsid w:val="00832C5C"/>
    <w:rsid w:val="00833CB8"/>
    <w:rsid w:val="008370F6"/>
    <w:rsid w:val="00841A9C"/>
    <w:rsid w:val="00845786"/>
    <w:rsid w:val="008506F9"/>
    <w:rsid w:val="00850DA7"/>
    <w:rsid w:val="00851ACB"/>
    <w:rsid w:val="00852099"/>
    <w:rsid w:val="00852E3F"/>
    <w:rsid w:val="0086217E"/>
    <w:rsid w:val="0086697B"/>
    <w:rsid w:val="00873004"/>
    <w:rsid w:val="008758C1"/>
    <w:rsid w:val="008807D9"/>
    <w:rsid w:val="0088234E"/>
    <w:rsid w:val="008868EA"/>
    <w:rsid w:val="00895D36"/>
    <w:rsid w:val="008B0A9F"/>
    <w:rsid w:val="008B4B09"/>
    <w:rsid w:val="008B76F8"/>
    <w:rsid w:val="008D559C"/>
    <w:rsid w:val="008E1397"/>
    <w:rsid w:val="008E3AC2"/>
    <w:rsid w:val="008E7288"/>
    <w:rsid w:val="008F23E5"/>
    <w:rsid w:val="008F29AF"/>
    <w:rsid w:val="008F3A55"/>
    <w:rsid w:val="008F79CC"/>
    <w:rsid w:val="00902AD6"/>
    <w:rsid w:val="00913CDD"/>
    <w:rsid w:val="009157BD"/>
    <w:rsid w:val="009216E0"/>
    <w:rsid w:val="009243AC"/>
    <w:rsid w:val="00927A6B"/>
    <w:rsid w:val="0093057D"/>
    <w:rsid w:val="00931814"/>
    <w:rsid w:val="00937871"/>
    <w:rsid w:val="00947395"/>
    <w:rsid w:val="0095391A"/>
    <w:rsid w:val="0095402D"/>
    <w:rsid w:val="009665B1"/>
    <w:rsid w:val="009766C9"/>
    <w:rsid w:val="00977B2A"/>
    <w:rsid w:val="009818D6"/>
    <w:rsid w:val="00986507"/>
    <w:rsid w:val="009903B1"/>
    <w:rsid w:val="009A13F4"/>
    <w:rsid w:val="009A1FC0"/>
    <w:rsid w:val="009A50DB"/>
    <w:rsid w:val="009B07C3"/>
    <w:rsid w:val="009B73CF"/>
    <w:rsid w:val="009B7A27"/>
    <w:rsid w:val="009B7A2C"/>
    <w:rsid w:val="009C4669"/>
    <w:rsid w:val="009C7562"/>
    <w:rsid w:val="009D4DEE"/>
    <w:rsid w:val="009E6CC2"/>
    <w:rsid w:val="009F29E8"/>
    <w:rsid w:val="009F2BB0"/>
    <w:rsid w:val="009F5D68"/>
    <w:rsid w:val="00A01036"/>
    <w:rsid w:val="00A10EE5"/>
    <w:rsid w:val="00A1488F"/>
    <w:rsid w:val="00A17132"/>
    <w:rsid w:val="00A21D25"/>
    <w:rsid w:val="00A22104"/>
    <w:rsid w:val="00A2498C"/>
    <w:rsid w:val="00A25C5E"/>
    <w:rsid w:val="00A25F99"/>
    <w:rsid w:val="00A25FA3"/>
    <w:rsid w:val="00A3245B"/>
    <w:rsid w:val="00A35DAB"/>
    <w:rsid w:val="00A4277C"/>
    <w:rsid w:val="00A5539D"/>
    <w:rsid w:val="00A556DC"/>
    <w:rsid w:val="00A80807"/>
    <w:rsid w:val="00A871DD"/>
    <w:rsid w:val="00A87234"/>
    <w:rsid w:val="00AA2890"/>
    <w:rsid w:val="00AA5D21"/>
    <w:rsid w:val="00AB52AB"/>
    <w:rsid w:val="00AB7455"/>
    <w:rsid w:val="00AC175F"/>
    <w:rsid w:val="00AC3CDB"/>
    <w:rsid w:val="00AC7308"/>
    <w:rsid w:val="00AF01F8"/>
    <w:rsid w:val="00AF2BDB"/>
    <w:rsid w:val="00AF3935"/>
    <w:rsid w:val="00AF77B3"/>
    <w:rsid w:val="00B0180C"/>
    <w:rsid w:val="00B30229"/>
    <w:rsid w:val="00B30D66"/>
    <w:rsid w:val="00B3601A"/>
    <w:rsid w:val="00B4032D"/>
    <w:rsid w:val="00B44A63"/>
    <w:rsid w:val="00B51079"/>
    <w:rsid w:val="00B51BEA"/>
    <w:rsid w:val="00B5385A"/>
    <w:rsid w:val="00B6148C"/>
    <w:rsid w:val="00B62D7D"/>
    <w:rsid w:val="00B76E70"/>
    <w:rsid w:val="00B9134B"/>
    <w:rsid w:val="00B92639"/>
    <w:rsid w:val="00BA16BC"/>
    <w:rsid w:val="00BA4D51"/>
    <w:rsid w:val="00BA6C7A"/>
    <w:rsid w:val="00BB61F3"/>
    <w:rsid w:val="00BC4029"/>
    <w:rsid w:val="00BC4A92"/>
    <w:rsid w:val="00BC6756"/>
    <w:rsid w:val="00BC7455"/>
    <w:rsid w:val="00BD173D"/>
    <w:rsid w:val="00BD607A"/>
    <w:rsid w:val="00BE088E"/>
    <w:rsid w:val="00BF7356"/>
    <w:rsid w:val="00C00AF4"/>
    <w:rsid w:val="00C063FD"/>
    <w:rsid w:val="00C142C7"/>
    <w:rsid w:val="00C15864"/>
    <w:rsid w:val="00C1754D"/>
    <w:rsid w:val="00C21576"/>
    <w:rsid w:val="00C23726"/>
    <w:rsid w:val="00C24C30"/>
    <w:rsid w:val="00C31D65"/>
    <w:rsid w:val="00C33872"/>
    <w:rsid w:val="00C36E3D"/>
    <w:rsid w:val="00C438F7"/>
    <w:rsid w:val="00C55D5B"/>
    <w:rsid w:val="00C57D7A"/>
    <w:rsid w:val="00C62157"/>
    <w:rsid w:val="00C639DF"/>
    <w:rsid w:val="00C7450C"/>
    <w:rsid w:val="00C74B4C"/>
    <w:rsid w:val="00C771F6"/>
    <w:rsid w:val="00C80668"/>
    <w:rsid w:val="00C824C0"/>
    <w:rsid w:val="00C960A0"/>
    <w:rsid w:val="00CA49AB"/>
    <w:rsid w:val="00CB3810"/>
    <w:rsid w:val="00CB3A44"/>
    <w:rsid w:val="00CC2143"/>
    <w:rsid w:val="00CD1AE1"/>
    <w:rsid w:val="00CD33BC"/>
    <w:rsid w:val="00CE01E1"/>
    <w:rsid w:val="00CE05CC"/>
    <w:rsid w:val="00CE093C"/>
    <w:rsid w:val="00CE4DB6"/>
    <w:rsid w:val="00CE6887"/>
    <w:rsid w:val="00CE779F"/>
    <w:rsid w:val="00CF29D0"/>
    <w:rsid w:val="00CF376F"/>
    <w:rsid w:val="00CF5BC1"/>
    <w:rsid w:val="00CF62AB"/>
    <w:rsid w:val="00D03684"/>
    <w:rsid w:val="00D03CDE"/>
    <w:rsid w:val="00D041EE"/>
    <w:rsid w:val="00D052C8"/>
    <w:rsid w:val="00D166D7"/>
    <w:rsid w:val="00D16754"/>
    <w:rsid w:val="00D17260"/>
    <w:rsid w:val="00D2194B"/>
    <w:rsid w:val="00D30AD5"/>
    <w:rsid w:val="00D33B07"/>
    <w:rsid w:val="00D44F38"/>
    <w:rsid w:val="00D45C5D"/>
    <w:rsid w:val="00D63143"/>
    <w:rsid w:val="00D66030"/>
    <w:rsid w:val="00D662AB"/>
    <w:rsid w:val="00D67876"/>
    <w:rsid w:val="00D67ECD"/>
    <w:rsid w:val="00D75016"/>
    <w:rsid w:val="00D7601E"/>
    <w:rsid w:val="00D94437"/>
    <w:rsid w:val="00D9777A"/>
    <w:rsid w:val="00DA08FF"/>
    <w:rsid w:val="00DA2868"/>
    <w:rsid w:val="00DA435A"/>
    <w:rsid w:val="00DB51FE"/>
    <w:rsid w:val="00DB57E6"/>
    <w:rsid w:val="00DC20AB"/>
    <w:rsid w:val="00DD14F4"/>
    <w:rsid w:val="00DD35BF"/>
    <w:rsid w:val="00DE5150"/>
    <w:rsid w:val="00DF3D68"/>
    <w:rsid w:val="00E002C8"/>
    <w:rsid w:val="00E04B9F"/>
    <w:rsid w:val="00E0661E"/>
    <w:rsid w:val="00E157C1"/>
    <w:rsid w:val="00E160E0"/>
    <w:rsid w:val="00E24927"/>
    <w:rsid w:val="00E24EB8"/>
    <w:rsid w:val="00E269E1"/>
    <w:rsid w:val="00E3467E"/>
    <w:rsid w:val="00E405F3"/>
    <w:rsid w:val="00E434B8"/>
    <w:rsid w:val="00E434E7"/>
    <w:rsid w:val="00E441F5"/>
    <w:rsid w:val="00E5230B"/>
    <w:rsid w:val="00E54B8A"/>
    <w:rsid w:val="00E57B5A"/>
    <w:rsid w:val="00E61D07"/>
    <w:rsid w:val="00E70F7E"/>
    <w:rsid w:val="00E71BB5"/>
    <w:rsid w:val="00E72CB8"/>
    <w:rsid w:val="00E75FAB"/>
    <w:rsid w:val="00E775C9"/>
    <w:rsid w:val="00E83C4C"/>
    <w:rsid w:val="00E91361"/>
    <w:rsid w:val="00E96701"/>
    <w:rsid w:val="00EA6374"/>
    <w:rsid w:val="00EC5B07"/>
    <w:rsid w:val="00ED0FE8"/>
    <w:rsid w:val="00ED2BB4"/>
    <w:rsid w:val="00ED4053"/>
    <w:rsid w:val="00ED51C8"/>
    <w:rsid w:val="00ED7990"/>
    <w:rsid w:val="00F00C02"/>
    <w:rsid w:val="00F26855"/>
    <w:rsid w:val="00F30CFC"/>
    <w:rsid w:val="00F362DF"/>
    <w:rsid w:val="00F36795"/>
    <w:rsid w:val="00F40436"/>
    <w:rsid w:val="00F4591C"/>
    <w:rsid w:val="00F54F20"/>
    <w:rsid w:val="00F6290B"/>
    <w:rsid w:val="00F719CF"/>
    <w:rsid w:val="00F73794"/>
    <w:rsid w:val="00F7702B"/>
    <w:rsid w:val="00F91586"/>
    <w:rsid w:val="00F91BB1"/>
    <w:rsid w:val="00FA20CD"/>
    <w:rsid w:val="00FB46A5"/>
    <w:rsid w:val="00FD04C6"/>
    <w:rsid w:val="00FD0D45"/>
    <w:rsid w:val="00FD1C60"/>
    <w:rsid w:val="00FD29DB"/>
    <w:rsid w:val="00FE607A"/>
    <w:rsid w:val="00FF47F7"/>
    <w:rsid w:val="00FF4B44"/>
    <w:rsid w:val="00FF69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2DDB420"/>
  <w15:chartTrackingRefBased/>
  <w15:docId w15:val="{429312F1-6EF3-4F56-AC74-06E57662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Body Text Indent"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uiPriority w:val="9"/>
    <w:qFormat/>
    <w:pPr>
      <w:keepNext/>
      <w:widowControl/>
      <w:outlineLvl w:val="0"/>
    </w:pPr>
    <w:rPr>
      <w:b/>
      <w:bCs/>
      <w:kern w:val="0"/>
      <w:sz w:val="28"/>
      <w:lang w:val="x-none" w:eastAsia="en-US"/>
    </w:rPr>
  </w:style>
  <w:style w:type="paragraph" w:styleId="2">
    <w:name w:val="heading 2"/>
    <w:basedOn w:val="a"/>
    <w:next w:val="a"/>
    <w:link w:val="20"/>
    <w:qFormat/>
    <w:rsid w:val="00AC7308"/>
    <w:pPr>
      <w:keepNext/>
      <w:spacing w:line="720" w:lineRule="auto"/>
      <w:outlineLvl w:val="1"/>
    </w:pPr>
    <w:rPr>
      <w:rFonts w:ascii="Arial" w:hAnsi="Arial"/>
      <w:b/>
      <w:bCs/>
      <w:sz w:val="48"/>
      <w:szCs w:val="48"/>
      <w:lang w:val="x-none" w:eastAsia="x-none"/>
    </w:rPr>
  </w:style>
  <w:style w:type="paragraph" w:styleId="3">
    <w:name w:val="heading 3"/>
    <w:basedOn w:val="a"/>
    <w:next w:val="a"/>
    <w:link w:val="30"/>
    <w:qFormat/>
    <w:rsid w:val="00AC7308"/>
    <w:pPr>
      <w:keepNext/>
      <w:spacing w:line="720" w:lineRule="auto"/>
      <w:outlineLvl w:val="2"/>
    </w:pPr>
    <w:rPr>
      <w:rFonts w:ascii="Arial" w:hAnsi="Arial"/>
      <w:b/>
      <w:bCs/>
      <w:sz w:val="36"/>
      <w:szCs w:val="36"/>
      <w:lang w:val="x-none" w:eastAsia="x-none"/>
    </w:rPr>
  </w:style>
  <w:style w:type="paragraph" w:styleId="4">
    <w:name w:val="heading 4"/>
    <w:basedOn w:val="a"/>
    <w:next w:val="a"/>
    <w:link w:val="40"/>
    <w:qFormat/>
    <w:rsid w:val="00AC7308"/>
    <w:pPr>
      <w:keepNext/>
      <w:spacing w:line="720" w:lineRule="auto"/>
      <w:outlineLvl w:val="3"/>
    </w:pPr>
    <w:rPr>
      <w:rFonts w:ascii="Arial" w:hAnsi="Arial"/>
      <w:sz w:val="36"/>
      <w:szCs w:val="36"/>
      <w:lang w:val="x-none" w:eastAsia="x-none"/>
    </w:rPr>
  </w:style>
  <w:style w:type="paragraph" w:styleId="5">
    <w:name w:val="heading 5"/>
    <w:basedOn w:val="a"/>
    <w:next w:val="a"/>
    <w:link w:val="50"/>
    <w:qFormat/>
    <w:rsid w:val="00AC7308"/>
    <w:pPr>
      <w:keepNext/>
      <w:spacing w:line="720" w:lineRule="auto"/>
      <w:ind w:leftChars="200" w:left="200"/>
      <w:outlineLvl w:val="4"/>
    </w:pPr>
    <w:rPr>
      <w:rFonts w:ascii="Arial" w:hAnsi="Arial"/>
      <w:b/>
      <w:bCs/>
      <w:sz w:val="36"/>
      <w:szCs w:val="36"/>
      <w:lang w:val="x-none" w:eastAsia="x-none"/>
    </w:rPr>
  </w:style>
  <w:style w:type="paragraph" w:styleId="6">
    <w:name w:val="heading 6"/>
    <w:basedOn w:val="a"/>
    <w:next w:val="a"/>
    <w:link w:val="60"/>
    <w:qFormat/>
    <w:rsid w:val="00AC7308"/>
    <w:pPr>
      <w:keepNext/>
      <w:spacing w:line="720" w:lineRule="auto"/>
      <w:ind w:leftChars="200" w:left="200"/>
      <w:outlineLvl w:val="5"/>
    </w:pPr>
    <w:rPr>
      <w:rFonts w:ascii="Arial" w:hAnsi="Arial"/>
      <w:sz w:val="36"/>
      <w:szCs w:val="36"/>
      <w:lang w:val="x-none" w:eastAsia="x-none"/>
    </w:rPr>
  </w:style>
  <w:style w:type="paragraph" w:styleId="7">
    <w:name w:val="heading 7"/>
    <w:basedOn w:val="a"/>
    <w:next w:val="a"/>
    <w:link w:val="70"/>
    <w:qFormat/>
    <w:rsid w:val="00AC7308"/>
    <w:pPr>
      <w:keepNext/>
      <w:spacing w:line="720" w:lineRule="auto"/>
      <w:ind w:leftChars="400" w:left="400"/>
      <w:outlineLvl w:val="6"/>
    </w:pPr>
    <w:rPr>
      <w:rFonts w:ascii="Arial" w:hAnsi="Arial"/>
      <w:b/>
      <w:bCs/>
      <w:sz w:val="36"/>
      <w:szCs w:val="36"/>
      <w:lang w:val="x-none" w:eastAsia="x-none"/>
    </w:rPr>
  </w:style>
  <w:style w:type="paragraph" w:styleId="8">
    <w:name w:val="heading 8"/>
    <w:basedOn w:val="a"/>
    <w:next w:val="a"/>
    <w:link w:val="80"/>
    <w:qFormat/>
    <w:rsid w:val="00AC7308"/>
    <w:pPr>
      <w:keepNext/>
      <w:spacing w:line="720" w:lineRule="auto"/>
      <w:ind w:leftChars="400" w:left="400"/>
      <w:outlineLvl w:val="7"/>
    </w:pPr>
    <w:rPr>
      <w:rFonts w:ascii="Arial" w:hAnsi="Arial"/>
      <w:sz w:val="36"/>
      <w:szCs w:val="36"/>
      <w:lang w:val="x-none" w:eastAsia="x-none"/>
    </w:rPr>
  </w:style>
  <w:style w:type="paragraph" w:styleId="9">
    <w:name w:val="heading 9"/>
    <w:basedOn w:val="a"/>
    <w:next w:val="a"/>
    <w:link w:val="90"/>
    <w:qFormat/>
    <w:rsid w:val="00AC7308"/>
    <w:pPr>
      <w:keepNext/>
      <w:spacing w:line="720" w:lineRule="auto"/>
      <w:ind w:leftChars="400" w:left="400"/>
      <w:outlineLvl w:val="8"/>
    </w:pPr>
    <w:rPr>
      <w:rFonts w:ascii="Arial" w:hAnsi="Arial"/>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adjustRightInd w:val="0"/>
      <w:spacing w:line="360" w:lineRule="atLeast"/>
    </w:pPr>
    <w:rPr>
      <w:kern w:val="0"/>
      <w:sz w:val="20"/>
      <w:szCs w:val="20"/>
    </w:rPr>
  </w:style>
  <w:style w:type="paragraph" w:styleId="a5">
    <w:name w:val="Date"/>
    <w:basedOn w:val="a"/>
    <w:next w:val="a"/>
    <w:link w:val="a6"/>
    <w:pPr>
      <w:jc w:val="right"/>
    </w:pPr>
    <w:rPr>
      <w:lang w:val="x-none" w:eastAsia="x-none"/>
    </w:rPr>
  </w:style>
  <w:style w:type="character" w:styleId="a7">
    <w:name w:val="page number"/>
    <w:basedOn w:val="a0"/>
  </w:style>
  <w:style w:type="paragraph" w:styleId="a8">
    <w:name w:val="footer"/>
    <w:basedOn w:val="a"/>
    <w:link w:val="a9"/>
    <w:rsid w:val="00E57B5A"/>
    <w:pPr>
      <w:tabs>
        <w:tab w:val="center" w:pos="4153"/>
        <w:tab w:val="right" w:pos="8306"/>
      </w:tabs>
      <w:snapToGrid w:val="0"/>
    </w:pPr>
    <w:rPr>
      <w:sz w:val="20"/>
      <w:szCs w:val="20"/>
      <w:lang w:val="x-none" w:eastAsia="x-none"/>
    </w:rPr>
  </w:style>
  <w:style w:type="paragraph" w:styleId="aa">
    <w:name w:val="Balloon Text"/>
    <w:basedOn w:val="a"/>
    <w:link w:val="ab"/>
    <w:semiHidden/>
    <w:rsid w:val="00F30CFC"/>
    <w:rPr>
      <w:rFonts w:ascii="Arial" w:hAnsi="Arial"/>
      <w:sz w:val="18"/>
      <w:szCs w:val="18"/>
      <w:lang w:val="x-none" w:eastAsia="x-none"/>
    </w:rPr>
  </w:style>
  <w:style w:type="table" w:styleId="ac">
    <w:name w:val="Table Grid"/>
    <w:basedOn w:val="a1"/>
    <w:uiPriority w:val="59"/>
    <w:rsid w:val="00902A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qFormat/>
    <w:rsid w:val="009157BD"/>
    <w:rPr>
      <w:szCs w:val="20"/>
    </w:rPr>
  </w:style>
  <w:style w:type="paragraph" w:styleId="ae">
    <w:name w:val="Body Text"/>
    <w:basedOn w:val="a"/>
    <w:link w:val="af"/>
    <w:rsid w:val="009157BD"/>
    <w:pPr>
      <w:spacing w:before="120"/>
    </w:pPr>
    <w:rPr>
      <w:rFonts w:eastAsia="DFKai-SB"/>
      <w:sz w:val="20"/>
      <w:szCs w:val="20"/>
      <w:lang w:val="x-none" w:eastAsia="x-none"/>
    </w:rPr>
  </w:style>
  <w:style w:type="paragraph" w:styleId="af0">
    <w:name w:val="Plain Text"/>
    <w:basedOn w:val="a"/>
    <w:link w:val="af1"/>
    <w:rsid w:val="00931814"/>
    <w:rPr>
      <w:rFonts w:ascii="MingLiU" w:eastAsia="MingLiU" w:hAnsi="Courier New"/>
      <w:szCs w:val="20"/>
      <w:lang w:val="x-none" w:eastAsia="x-none"/>
    </w:rPr>
  </w:style>
  <w:style w:type="paragraph" w:customStyle="1" w:styleId="af2">
    <w:name w:val="公文(後續段落_開會事由)"/>
    <w:basedOn w:val="a"/>
    <w:rsid w:val="000D0028"/>
    <w:pPr>
      <w:widowControl/>
      <w:ind w:left="1758"/>
      <w:textAlignment w:val="baseline"/>
    </w:pPr>
    <w:rPr>
      <w:rFonts w:eastAsia="DFKai-SB"/>
      <w:noProof/>
      <w:kern w:val="0"/>
      <w:sz w:val="32"/>
      <w:szCs w:val="20"/>
    </w:rPr>
  </w:style>
  <w:style w:type="paragraph" w:styleId="af3">
    <w:name w:val="Body Text Indent"/>
    <w:basedOn w:val="a"/>
    <w:qFormat/>
    <w:rsid w:val="00223E23"/>
    <w:pPr>
      <w:spacing w:after="120"/>
      <w:ind w:leftChars="200" w:left="480"/>
    </w:pPr>
  </w:style>
  <w:style w:type="character" w:styleId="af4">
    <w:name w:val="Hyperlink"/>
    <w:uiPriority w:val="99"/>
    <w:rsid w:val="00491C88"/>
    <w:rPr>
      <w:rFonts w:ascii="Verdana" w:hAnsi="Verdana" w:hint="default"/>
      <w:i w:val="0"/>
      <w:iCs w:val="0"/>
      <w:strike w:val="0"/>
      <w:dstrike w:val="0"/>
      <w:color w:val="000000"/>
      <w:sz w:val="20"/>
      <w:szCs w:val="20"/>
      <w:u w:val="none"/>
      <w:effect w:val="none"/>
    </w:rPr>
  </w:style>
  <w:style w:type="character" w:styleId="af5">
    <w:name w:val="Strong"/>
    <w:qFormat/>
    <w:rsid w:val="00491C88"/>
    <w:rPr>
      <w:b/>
      <w:bCs/>
    </w:rPr>
  </w:style>
  <w:style w:type="paragraph" w:styleId="af6">
    <w:name w:val="Block Text"/>
    <w:basedOn w:val="a"/>
    <w:rsid w:val="00464633"/>
    <w:pPr>
      <w:snapToGrid w:val="0"/>
      <w:spacing w:line="320" w:lineRule="exact"/>
      <w:ind w:leftChars="234" w:left="570" w:rightChars="63" w:right="151" w:hangingChars="3" w:hanging="8"/>
      <w:jc w:val="both"/>
    </w:pPr>
    <w:rPr>
      <w:rFonts w:ascii="DFKai-SB" w:eastAsia="DFKai-SB" w:hAnsi="華康仿宋體W4(P)"/>
      <w:spacing w:val="20"/>
      <w:szCs w:val="20"/>
      <w:u w:val="single"/>
    </w:rPr>
  </w:style>
  <w:style w:type="paragraph" w:styleId="21">
    <w:name w:val="Body Text Indent 2"/>
    <w:basedOn w:val="a"/>
    <w:rsid w:val="00464633"/>
    <w:pPr>
      <w:spacing w:line="320" w:lineRule="exact"/>
      <w:ind w:left="480" w:hangingChars="200" w:hanging="480"/>
      <w:jc w:val="both"/>
    </w:pPr>
    <w:rPr>
      <w:rFonts w:ascii="DFKai-SB" w:eastAsia="DFKai-SB"/>
      <w:szCs w:val="20"/>
    </w:rPr>
  </w:style>
  <w:style w:type="paragraph" w:styleId="31">
    <w:name w:val="Body Text Indent 3"/>
    <w:basedOn w:val="a"/>
    <w:rsid w:val="00464633"/>
    <w:pPr>
      <w:spacing w:after="120"/>
      <w:ind w:leftChars="200" w:left="480"/>
    </w:pPr>
    <w:rPr>
      <w:sz w:val="16"/>
      <w:szCs w:val="16"/>
    </w:rPr>
  </w:style>
  <w:style w:type="paragraph" w:styleId="HTML">
    <w:name w:val="HTML Preformatted"/>
    <w:basedOn w:val="a"/>
    <w:rsid w:val="004646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Courier New" w:cs="Courier New"/>
      <w:kern w:val="0"/>
      <w:sz w:val="20"/>
      <w:szCs w:val="20"/>
    </w:rPr>
  </w:style>
  <w:style w:type="character" w:customStyle="1" w:styleId="a4">
    <w:name w:val="頁首 字元"/>
    <w:link w:val="a3"/>
    <w:rsid w:val="00464633"/>
    <w:rPr>
      <w:rFonts w:eastAsia="PMingLiU"/>
      <w:lang w:val="en-US" w:eastAsia="zh-TW" w:bidi="ar-SA"/>
    </w:rPr>
  </w:style>
  <w:style w:type="paragraph" w:customStyle="1" w:styleId="af7">
    <w:name w:val="公文(說明事項)"/>
    <w:basedOn w:val="a"/>
    <w:rsid w:val="00464633"/>
    <w:pPr>
      <w:spacing w:line="500" w:lineRule="exact"/>
      <w:ind w:left="958" w:hanging="640"/>
    </w:pPr>
    <w:rPr>
      <w:rFonts w:eastAsia="DFKai-SB"/>
      <w:noProof/>
      <w:sz w:val="32"/>
      <w:szCs w:val="20"/>
    </w:rPr>
  </w:style>
  <w:style w:type="paragraph" w:styleId="Web">
    <w:name w:val="Normal (Web)"/>
    <w:basedOn w:val="a"/>
    <w:uiPriority w:val="99"/>
    <w:rsid w:val="00C1754D"/>
    <w:pPr>
      <w:widowControl/>
      <w:spacing w:before="100" w:beforeAutospacing="1" w:after="100" w:afterAutospacing="1"/>
    </w:pPr>
    <w:rPr>
      <w:rFonts w:ascii="PMingLiU" w:hAnsi="PMingLiU"/>
      <w:kern w:val="0"/>
    </w:rPr>
  </w:style>
  <w:style w:type="paragraph" w:customStyle="1" w:styleId="11">
    <w:name w:val="內文1"/>
    <w:rsid w:val="0006109B"/>
    <w:pPr>
      <w:widowControl w:val="0"/>
      <w:adjustRightInd w:val="0"/>
      <w:spacing w:line="360" w:lineRule="atLeast"/>
      <w:textAlignment w:val="baseline"/>
    </w:pPr>
    <w:rPr>
      <w:rFonts w:ascii="MingLiU" w:eastAsia="MingLiU"/>
      <w:sz w:val="24"/>
    </w:rPr>
  </w:style>
  <w:style w:type="character" w:customStyle="1" w:styleId="a6">
    <w:name w:val="日期 字元"/>
    <w:link w:val="a5"/>
    <w:rsid w:val="0044780D"/>
    <w:rPr>
      <w:kern w:val="2"/>
      <w:sz w:val="24"/>
      <w:szCs w:val="24"/>
    </w:rPr>
  </w:style>
  <w:style w:type="character" w:customStyle="1" w:styleId="t10px1">
    <w:name w:val="t10px1"/>
    <w:rsid w:val="00986507"/>
    <w:rPr>
      <w:rFonts w:ascii="Verdana" w:hAnsi="Verdana" w:hint="default"/>
      <w:b/>
      <w:bCs/>
      <w:sz w:val="15"/>
      <w:szCs w:val="15"/>
      <w:bdr w:val="single" w:sz="2" w:space="0" w:color="CCCCCC" w:frame="1"/>
    </w:rPr>
  </w:style>
  <w:style w:type="character" w:styleId="af8">
    <w:name w:val="Emphasis"/>
    <w:qFormat/>
    <w:rsid w:val="00986507"/>
    <w:rPr>
      <w:b w:val="0"/>
      <w:bCs w:val="0"/>
      <w:i w:val="0"/>
      <w:iCs w:val="0"/>
      <w:color w:val="CC0033"/>
    </w:rPr>
  </w:style>
  <w:style w:type="character" w:customStyle="1" w:styleId="10">
    <w:name w:val="標題 1 字元"/>
    <w:link w:val="1"/>
    <w:rsid w:val="00986507"/>
    <w:rPr>
      <w:b/>
      <w:bCs/>
      <w:sz w:val="28"/>
      <w:szCs w:val="24"/>
      <w:lang w:eastAsia="en-US"/>
    </w:rPr>
  </w:style>
  <w:style w:type="character" w:customStyle="1" w:styleId="apple-style-span">
    <w:name w:val="apple-style-span"/>
    <w:basedOn w:val="a0"/>
    <w:rsid w:val="00986507"/>
  </w:style>
  <w:style w:type="character" w:customStyle="1" w:styleId="mediumheadblack">
    <w:name w:val="mediumheadblack"/>
    <w:basedOn w:val="a0"/>
    <w:rsid w:val="00986507"/>
  </w:style>
  <w:style w:type="character" w:customStyle="1" w:styleId="postbody1">
    <w:name w:val="postbody1"/>
    <w:rsid w:val="00986507"/>
    <w:rPr>
      <w:sz w:val="18"/>
      <w:szCs w:val="18"/>
    </w:rPr>
  </w:style>
  <w:style w:type="character" w:customStyle="1" w:styleId="a9">
    <w:name w:val="頁尾 字元"/>
    <w:link w:val="a8"/>
    <w:qFormat/>
    <w:rsid w:val="00986507"/>
    <w:rPr>
      <w:kern w:val="2"/>
    </w:rPr>
  </w:style>
  <w:style w:type="character" w:customStyle="1" w:styleId="af">
    <w:name w:val="本文 字元"/>
    <w:link w:val="ae"/>
    <w:rsid w:val="00986507"/>
    <w:rPr>
      <w:rFonts w:eastAsia="DFKai-SB"/>
      <w:kern w:val="2"/>
    </w:rPr>
  </w:style>
  <w:style w:type="character" w:customStyle="1" w:styleId="ab">
    <w:name w:val="註解方塊文字 字元"/>
    <w:link w:val="aa"/>
    <w:semiHidden/>
    <w:rsid w:val="00986507"/>
    <w:rPr>
      <w:rFonts w:ascii="Arial" w:hAnsi="Arial"/>
      <w:kern w:val="2"/>
      <w:sz w:val="18"/>
      <w:szCs w:val="18"/>
    </w:rPr>
  </w:style>
  <w:style w:type="paragraph" w:styleId="af9">
    <w:name w:val="Document Map"/>
    <w:basedOn w:val="a"/>
    <w:link w:val="afa"/>
    <w:rsid w:val="00986507"/>
    <w:pPr>
      <w:shd w:val="clear" w:color="auto" w:fill="000080"/>
      <w:adjustRightInd w:val="0"/>
      <w:spacing w:line="360" w:lineRule="atLeast"/>
      <w:textAlignment w:val="baseline"/>
    </w:pPr>
    <w:rPr>
      <w:rFonts w:ascii="Arial" w:hAnsi="Arial"/>
      <w:kern w:val="0"/>
      <w:szCs w:val="20"/>
      <w:lang w:val="x-none" w:eastAsia="x-none"/>
    </w:rPr>
  </w:style>
  <w:style w:type="character" w:customStyle="1" w:styleId="afa">
    <w:name w:val="文件引導模式 字元"/>
    <w:link w:val="af9"/>
    <w:rsid w:val="00986507"/>
    <w:rPr>
      <w:rFonts w:ascii="Arial" w:hAnsi="Arial"/>
      <w:sz w:val="24"/>
      <w:shd w:val="clear" w:color="auto" w:fill="000080"/>
    </w:rPr>
  </w:style>
  <w:style w:type="paragraph" w:customStyle="1" w:styleId="22">
    <w:name w:val="表格內文2"/>
    <w:basedOn w:val="a"/>
    <w:rsid w:val="00986507"/>
    <w:pPr>
      <w:adjustRightInd w:val="0"/>
      <w:snapToGrid w:val="0"/>
      <w:spacing w:after="60" w:line="360" w:lineRule="exact"/>
      <w:jc w:val="both"/>
    </w:pPr>
    <w:rPr>
      <w:bCs/>
      <w:color w:val="000000"/>
      <w:sz w:val="20"/>
    </w:rPr>
  </w:style>
  <w:style w:type="paragraph" w:customStyle="1" w:styleId="afb">
    <w:name w:val="公文(全銜)"/>
    <w:rsid w:val="00986507"/>
    <w:pPr>
      <w:spacing w:line="480" w:lineRule="auto"/>
    </w:pPr>
    <w:rPr>
      <w:rFonts w:eastAsia="DFKai-SB"/>
      <w:b/>
      <w:noProof/>
      <w:color w:val="FF0000"/>
      <w:sz w:val="40"/>
    </w:rPr>
  </w:style>
  <w:style w:type="character" w:customStyle="1" w:styleId="20">
    <w:name w:val="標題 2 字元"/>
    <w:link w:val="2"/>
    <w:rsid w:val="00AC7308"/>
    <w:rPr>
      <w:rFonts w:ascii="Arial" w:hAnsi="Arial"/>
      <w:b/>
      <w:bCs/>
      <w:kern w:val="2"/>
      <w:sz w:val="48"/>
      <w:szCs w:val="48"/>
    </w:rPr>
  </w:style>
  <w:style w:type="character" w:customStyle="1" w:styleId="30">
    <w:name w:val="標題 3 字元"/>
    <w:link w:val="3"/>
    <w:rsid w:val="00AC7308"/>
    <w:rPr>
      <w:rFonts w:ascii="Arial" w:hAnsi="Arial"/>
      <w:b/>
      <w:bCs/>
      <w:kern w:val="2"/>
      <w:sz w:val="36"/>
      <w:szCs w:val="36"/>
    </w:rPr>
  </w:style>
  <w:style w:type="character" w:customStyle="1" w:styleId="40">
    <w:name w:val="標題 4 字元"/>
    <w:link w:val="4"/>
    <w:rsid w:val="00AC7308"/>
    <w:rPr>
      <w:rFonts w:ascii="Arial" w:hAnsi="Arial"/>
      <w:kern w:val="2"/>
      <w:sz w:val="36"/>
      <w:szCs w:val="36"/>
    </w:rPr>
  </w:style>
  <w:style w:type="character" w:customStyle="1" w:styleId="50">
    <w:name w:val="標題 5 字元"/>
    <w:link w:val="5"/>
    <w:rsid w:val="00AC7308"/>
    <w:rPr>
      <w:rFonts w:ascii="Arial" w:hAnsi="Arial"/>
      <w:b/>
      <w:bCs/>
      <w:kern w:val="2"/>
      <w:sz w:val="36"/>
      <w:szCs w:val="36"/>
    </w:rPr>
  </w:style>
  <w:style w:type="character" w:customStyle="1" w:styleId="60">
    <w:name w:val="標題 6 字元"/>
    <w:link w:val="6"/>
    <w:rsid w:val="00AC7308"/>
    <w:rPr>
      <w:rFonts w:ascii="Arial" w:hAnsi="Arial"/>
      <w:kern w:val="2"/>
      <w:sz w:val="36"/>
      <w:szCs w:val="36"/>
    </w:rPr>
  </w:style>
  <w:style w:type="character" w:customStyle="1" w:styleId="70">
    <w:name w:val="標題 7 字元"/>
    <w:link w:val="7"/>
    <w:rsid w:val="00AC7308"/>
    <w:rPr>
      <w:rFonts w:ascii="Arial" w:hAnsi="Arial"/>
      <w:b/>
      <w:bCs/>
      <w:kern w:val="2"/>
      <w:sz w:val="36"/>
      <w:szCs w:val="36"/>
    </w:rPr>
  </w:style>
  <w:style w:type="character" w:customStyle="1" w:styleId="80">
    <w:name w:val="標題 8 字元"/>
    <w:link w:val="8"/>
    <w:rsid w:val="00AC7308"/>
    <w:rPr>
      <w:rFonts w:ascii="Arial" w:hAnsi="Arial"/>
      <w:kern w:val="2"/>
      <w:sz w:val="36"/>
      <w:szCs w:val="36"/>
    </w:rPr>
  </w:style>
  <w:style w:type="character" w:customStyle="1" w:styleId="90">
    <w:name w:val="標題 9 字元"/>
    <w:link w:val="9"/>
    <w:rsid w:val="00AC7308"/>
    <w:rPr>
      <w:rFonts w:ascii="Arial" w:hAnsi="Arial"/>
      <w:kern w:val="2"/>
      <w:sz w:val="36"/>
      <w:szCs w:val="36"/>
    </w:rPr>
  </w:style>
  <w:style w:type="paragraph" w:customStyle="1" w:styleId="afc">
    <w:name w:val="公文(受文者)"/>
    <w:basedOn w:val="a"/>
    <w:next w:val="a"/>
    <w:rsid w:val="00AC7308"/>
    <w:pPr>
      <w:widowControl/>
      <w:ind w:left="1440" w:hanging="1440"/>
      <w:textAlignment w:val="baseline"/>
    </w:pPr>
    <w:rPr>
      <w:rFonts w:eastAsia="DFKai-SB"/>
      <w:noProof/>
      <w:kern w:val="0"/>
      <w:sz w:val="32"/>
      <w:szCs w:val="20"/>
    </w:rPr>
  </w:style>
  <w:style w:type="paragraph" w:customStyle="1" w:styleId="afd">
    <w:name w:val="公文(密等)"/>
    <w:basedOn w:val="a"/>
    <w:rsid w:val="00AC7308"/>
    <w:pPr>
      <w:widowControl/>
      <w:textAlignment w:val="baseline"/>
    </w:pPr>
    <w:rPr>
      <w:rFonts w:eastAsia="DFKai-SB"/>
      <w:noProof/>
      <w:kern w:val="0"/>
      <w:szCs w:val="20"/>
    </w:rPr>
  </w:style>
  <w:style w:type="paragraph" w:customStyle="1" w:styleId="afe">
    <w:name w:val="公文(開會地點)"/>
    <w:basedOn w:val="a"/>
    <w:next w:val="af2"/>
    <w:rsid w:val="00AC7308"/>
    <w:pPr>
      <w:widowControl/>
      <w:ind w:left="1758" w:hanging="1758"/>
      <w:textAlignment w:val="baseline"/>
    </w:pPr>
    <w:rPr>
      <w:rFonts w:eastAsia="DFKai-SB"/>
      <w:noProof/>
      <w:kern w:val="0"/>
      <w:sz w:val="32"/>
      <w:szCs w:val="20"/>
    </w:rPr>
  </w:style>
  <w:style w:type="paragraph" w:customStyle="1" w:styleId="aff">
    <w:name w:val="公文(開會時間)"/>
    <w:basedOn w:val="a"/>
    <w:next w:val="af2"/>
    <w:rsid w:val="00AC7308"/>
    <w:pPr>
      <w:widowControl/>
      <w:ind w:left="1758" w:hanging="1758"/>
      <w:textAlignment w:val="baseline"/>
    </w:pPr>
    <w:rPr>
      <w:rFonts w:eastAsia="DFKai-SB"/>
      <w:noProof/>
      <w:kern w:val="0"/>
      <w:sz w:val="32"/>
      <w:szCs w:val="20"/>
    </w:rPr>
  </w:style>
  <w:style w:type="character" w:customStyle="1" w:styleId="af1">
    <w:name w:val="純文字 字元"/>
    <w:link w:val="af0"/>
    <w:rsid w:val="00AC7308"/>
    <w:rPr>
      <w:rFonts w:ascii="MingLiU" w:eastAsia="MingLiU" w:hAnsi="Courier New"/>
      <w:kern w:val="2"/>
      <w:sz w:val="24"/>
    </w:rPr>
  </w:style>
  <w:style w:type="paragraph" w:customStyle="1" w:styleId="kk">
    <w:name w:val="kk"/>
    <w:basedOn w:val="a"/>
    <w:rsid w:val="00AC7308"/>
    <w:pPr>
      <w:widowControl/>
      <w:spacing w:before="100" w:beforeAutospacing="1" w:after="100" w:afterAutospacing="1"/>
    </w:pPr>
    <w:rPr>
      <w:rFonts w:ascii="PMingLiU" w:hAnsi="PMingLiU" w:cs="PMingLiU"/>
      <w:kern w:val="0"/>
    </w:rPr>
  </w:style>
  <w:style w:type="paragraph" w:customStyle="1" w:styleId="yiv184735030msonormal">
    <w:name w:val="yiv184735030msonormal"/>
    <w:basedOn w:val="a"/>
    <w:rsid w:val="00AC7308"/>
    <w:pPr>
      <w:widowControl/>
      <w:spacing w:before="100" w:beforeAutospacing="1" w:after="100" w:afterAutospacing="1"/>
    </w:pPr>
    <w:rPr>
      <w:rFonts w:ascii="PMingLiU" w:hAnsi="PMingLiU" w:cs="PMingLiU"/>
      <w:kern w:val="0"/>
    </w:rPr>
  </w:style>
  <w:style w:type="paragraph" w:customStyle="1" w:styleId="23">
    <w:name w:val="表文2"/>
    <w:basedOn w:val="a"/>
    <w:rsid w:val="00AC7308"/>
    <w:pPr>
      <w:spacing w:line="500" w:lineRule="exact"/>
      <w:ind w:left="480" w:hangingChars="200" w:hanging="480"/>
      <w:jc w:val="both"/>
    </w:pPr>
    <w:rPr>
      <w:rFonts w:ascii="DFKai-SB" w:eastAsia="DFKai-SB" w:hAnsi="DFKai-SB" w:cs="PMingLiU"/>
      <w:szCs w:val="20"/>
    </w:rPr>
  </w:style>
  <w:style w:type="paragraph" w:styleId="aff0">
    <w:name w:val="Note Heading"/>
    <w:basedOn w:val="a"/>
    <w:next w:val="a"/>
    <w:link w:val="aff1"/>
    <w:rsid w:val="00AC7308"/>
    <w:pPr>
      <w:jc w:val="center"/>
    </w:pPr>
    <w:rPr>
      <w:rFonts w:eastAsia="DFKai-SB" w:hAnsi="DFKai-SB"/>
      <w:color w:val="000000"/>
      <w:sz w:val="28"/>
      <w:szCs w:val="28"/>
      <w:lang w:val="x-none" w:eastAsia="x-none"/>
    </w:rPr>
  </w:style>
  <w:style w:type="character" w:customStyle="1" w:styleId="aff1">
    <w:name w:val="註釋標題 字元"/>
    <w:link w:val="aff0"/>
    <w:rsid w:val="00AC7308"/>
    <w:rPr>
      <w:rFonts w:eastAsia="DFKai-SB" w:hAnsi="DFKai-SB"/>
      <w:color w:val="000000"/>
      <w:kern w:val="2"/>
      <w:sz w:val="28"/>
      <w:szCs w:val="28"/>
    </w:rPr>
  </w:style>
  <w:style w:type="paragraph" w:styleId="aff2">
    <w:name w:val="List Paragraph"/>
    <w:basedOn w:val="a"/>
    <w:uiPriority w:val="34"/>
    <w:qFormat/>
    <w:rsid w:val="00AC7308"/>
    <w:pPr>
      <w:ind w:leftChars="200" w:left="480"/>
    </w:pPr>
    <w:rPr>
      <w:rFonts w:ascii="Calibri" w:hAnsi="Calibri"/>
      <w:szCs w:val="22"/>
    </w:rPr>
  </w:style>
  <w:style w:type="paragraph" w:customStyle="1" w:styleId="32">
    <w:name w:val="本文3"/>
    <w:basedOn w:val="a"/>
    <w:rsid w:val="00AC7308"/>
    <w:pPr>
      <w:spacing w:line="500" w:lineRule="exact"/>
      <w:ind w:left="561" w:hangingChars="200" w:hanging="561"/>
      <w:jc w:val="both"/>
    </w:pPr>
    <w:rPr>
      <w:rFonts w:ascii="DFKai-SB" w:eastAsia="DFKai-SB" w:hAnsi="DFKai-SB" w:cs="PMingLiU"/>
      <w:b/>
      <w:bCs/>
      <w:sz w:val="28"/>
      <w:szCs w:val="20"/>
    </w:rPr>
  </w:style>
  <w:style w:type="paragraph" w:customStyle="1" w:styleId="Default">
    <w:name w:val="Default"/>
    <w:rsid w:val="00AC7308"/>
    <w:pPr>
      <w:widowControl w:val="0"/>
      <w:autoSpaceDE w:val="0"/>
      <w:autoSpaceDN w:val="0"/>
      <w:adjustRightInd w:val="0"/>
    </w:pPr>
    <w:rPr>
      <w:rFonts w:ascii="PMingLiU" w:cs="PMingLiU"/>
      <w:color w:val="000000"/>
      <w:sz w:val="24"/>
      <w:szCs w:val="24"/>
    </w:rPr>
  </w:style>
  <w:style w:type="paragraph" w:styleId="aff3">
    <w:name w:val="caption"/>
    <w:basedOn w:val="a"/>
    <w:next w:val="a"/>
    <w:qFormat/>
    <w:rsid w:val="00AC7308"/>
    <w:rPr>
      <w:rFonts w:ascii="Calibri" w:hAnsi="Calibri"/>
      <w:sz w:val="20"/>
      <w:szCs w:val="20"/>
    </w:rPr>
  </w:style>
  <w:style w:type="character" w:customStyle="1" w:styleId="WW8Num1z0">
    <w:name w:val="WW8Num1z0"/>
    <w:rsid w:val="00AC7308"/>
    <w:rPr>
      <w:rFonts w:ascii="Wingdings 2" w:hAnsi="Wingdings 2"/>
      <w:b/>
    </w:rPr>
  </w:style>
  <w:style w:type="character" w:customStyle="1" w:styleId="WW8Num2z2">
    <w:name w:val="WW8Num2z2"/>
    <w:rsid w:val="00AC7308"/>
    <w:rPr>
      <w:b w:val="0"/>
    </w:rPr>
  </w:style>
  <w:style w:type="character" w:customStyle="1" w:styleId="WW8Num3z0">
    <w:name w:val="WW8Num3z0"/>
    <w:rsid w:val="00AC7308"/>
    <w:rPr>
      <w:b w:val="0"/>
      <w:color w:val="auto"/>
    </w:rPr>
  </w:style>
  <w:style w:type="character" w:customStyle="1" w:styleId="WW8Num5z0">
    <w:name w:val="WW8Num5z0"/>
    <w:rsid w:val="00AC7308"/>
    <w:rPr>
      <w:rFonts w:ascii="DFKai-SB" w:eastAsia="DFKai-SB" w:hAnsi="DFKai-SB" w:cs="Algerian"/>
      <w:lang w:val="en-US"/>
    </w:rPr>
  </w:style>
  <w:style w:type="character" w:customStyle="1" w:styleId="WW8Num5z1">
    <w:name w:val="WW8Num5z1"/>
    <w:rsid w:val="00AC7308"/>
    <w:rPr>
      <w:lang w:val="en-US"/>
    </w:rPr>
  </w:style>
  <w:style w:type="character" w:customStyle="1" w:styleId="WW8Num5z2">
    <w:name w:val="WW8Num5z2"/>
    <w:rsid w:val="00AC7308"/>
    <w:rPr>
      <w:rFonts w:ascii="Wingdings" w:hAnsi="Wingdings"/>
    </w:rPr>
  </w:style>
  <w:style w:type="character" w:customStyle="1" w:styleId="WW8Num5z3">
    <w:name w:val="WW8Num5z3"/>
    <w:rsid w:val="00AC7308"/>
    <w:rPr>
      <w:rFonts w:ascii="Wingdings" w:hAnsi="Wingdings"/>
      <w:lang w:val="en-US"/>
    </w:rPr>
  </w:style>
  <w:style w:type="character" w:customStyle="1" w:styleId="WW8Num7z2">
    <w:name w:val="WW8Num7z2"/>
    <w:rsid w:val="00AC7308"/>
    <w:rPr>
      <w:b w:val="0"/>
    </w:rPr>
  </w:style>
  <w:style w:type="character" w:customStyle="1" w:styleId="aff4">
    <w:name w:val="註腳符"/>
    <w:rsid w:val="00AC7308"/>
    <w:rPr>
      <w:vertAlign w:val="superscript"/>
    </w:rPr>
  </w:style>
  <w:style w:type="character" w:styleId="aff5">
    <w:name w:val="footnote reference"/>
    <w:rsid w:val="00AC7308"/>
    <w:rPr>
      <w:vertAlign w:val="superscript"/>
    </w:rPr>
  </w:style>
  <w:style w:type="character" w:styleId="aff6">
    <w:name w:val="endnote reference"/>
    <w:rsid w:val="00AC7308"/>
    <w:rPr>
      <w:vertAlign w:val="superscript"/>
    </w:rPr>
  </w:style>
  <w:style w:type="character" w:customStyle="1" w:styleId="aff7">
    <w:name w:val="尾註符號"/>
    <w:rsid w:val="00AC7308"/>
  </w:style>
  <w:style w:type="character" w:customStyle="1" w:styleId="aff8">
    <w:name w:val="編號字元"/>
    <w:rsid w:val="00AC7308"/>
  </w:style>
  <w:style w:type="paragraph" w:styleId="aff9">
    <w:name w:val="Title"/>
    <w:basedOn w:val="a"/>
    <w:next w:val="ae"/>
    <w:link w:val="affa"/>
    <w:qFormat/>
    <w:rsid w:val="00AC7308"/>
    <w:pPr>
      <w:keepNext/>
      <w:suppressAutoHyphens/>
      <w:spacing w:before="240" w:after="120"/>
    </w:pPr>
    <w:rPr>
      <w:rFonts w:ascii="Arial" w:eastAsia="Arial Unicode MS" w:hAnsi="Arial"/>
      <w:kern w:val="1"/>
      <w:sz w:val="28"/>
      <w:szCs w:val="28"/>
      <w:lang w:val="x-none" w:eastAsia="ar-SA"/>
    </w:rPr>
  </w:style>
  <w:style w:type="character" w:customStyle="1" w:styleId="affa">
    <w:name w:val="標題 字元"/>
    <w:link w:val="aff9"/>
    <w:rsid w:val="00AC7308"/>
    <w:rPr>
      <w:rFonts w:ascii="Arial" w:eastAsia="Arial Unicode MS" w:hAnsi="Arial" w:cs="Tahoma"/>
      <w:kern w:val="1"/>
      <w:sz w:val="28"/>
      <w:szCs w:val="28"/>
      <w:lang w:eastAsia="ar-SA"/>
    </w:rPr>
  </w:style>
  <w:style w:type="paragraph" w:styleId="affb">
    <w:name w:val="List"/>
    <w:basedOn w:val="ae"/>
    <w:rsid w:val="00AC7308"/>
    <w:pPr>
      <w:suppressAutoHyphens/>
      <w:spacing w:before="0" w:after="120"/>
    </w:pPr>
    <w:rPr>
      <w:rFonts w:eastAsia="PMingLiU" w:cs="Tahoma"/>
      <w:kern w:val="1"/>
      <w:sz w:val="24"/>
      <w:lang w:eastAsia="ar-SA"/>
    </w:rPr>
  </w:style>
  <w:style w:type="paragraph" w:customStyle="1" w:styleId="affc">
    <w:name w:val="標籤"/>
    <w:basedOn w:val="a"/>
    <w:rsid w:val="00AC7308"/>
    <w:pPr>
      <w:suppressLineNumbers/>
      <w:suppressAutoHyphens/>
      <w:spacing w:before="120" w:after="120"/>
    </w:pPr>
    <w:rPr>
      <w:rFonts w:cs="Tahoma"/>
      <w:i/>
      <w:iCs/>
      <w:kern w:val="1"/>
      <w:lang w:eastAsia="ar-SA"/>
    </w:rPr>
  </w:style>
  <w:style w:type="paragraph" w:customStyle="1" w:styleId="affd">
    <w:name w:val="目錄"/>
    <w:basedOn w:val="a"/>
    <w:rsid w:val="00AC7308"/>
    <w:pPr>
      <w:suppressLineNumbers/>
      <w:suppressAutoHyphens/>
    </w:pPr>
    <w:rPr>
      <w:rFonts w:cs="Tahoma"/>
      <w:kern w:val="1"/>
      <w:szCs w:val="20"/>
      <w:lang w:eastAsia="ar-SA"/>
    </w:rPr>
  </w:style>
  <w:style w:type="paragraph" w:styleId="affe">
    <w:name w:val="footnote text"/>
    <w:basedOn w:val="a"/>
    <w:link w:val="afff"/>
    <w:rsid w:val="00AC7308"/>
    <w:pPr>
      <w:suppressAutoHyphens/>
      <w:snapToGrid w:val="0"/>
    </w:pPr>
    <w:rPr>
      <w:kern w:val="1"/>
      <w:sz w:val="20"/>
      <w:szCs w:val="20"/>
      <w:lang w:val="x-none" w:eastAsia="ar-SA"/>
    </w:rPr>
  </w:style>
  <w:style w:type="character" w:customStyle="1" w:styleId="afff">
    <w:name w:val="註腳文字 字元"/>
    <w:link w:val="affe"/>
    <w:rsid w:val="00AC7308"/>
    <w:rPr>
      <w:kern w:val="1"/>
      <w:lang w:eastAsia="ar-SA"/>
    </w:rPr>
  </w:style>
  <w:style w:type="paragraph" w:customStyle="1" w:styleId="afff0">
    <w:name w:val="訊框內容"/>
    <w:basedOn w:val="ae"/>
    <w:rsid w:val="00AC7308"/>
    <w:pPr>
      <w:suppressAutoHyphens/>
      <w:spacing w:before="0" w:after="120"/>
    </w:pPr>
    <w:rPr>
      <w:rFonts w:eastAsia="PMingLiU"/>
      <w:kern w:val="1"/>
      <w:sz w:val="24"/>
      <w:lang w:eastAsia="ar-SA"/>
    </w:rPr>
  </w:style>
  <w:style w:type="paragraph" w:customStyle="1" w:styleId="afff1">
    <w:name w:val="表格內容"/>
    <w:basedOn w:val="a"/>
    <w:rsid w:val="00AC7308"/>
    <w:pPr>
      <w:suppressLineNumbers/>
      <w:suppressAutoHyphens/>
    </w:pPr>
    <w:rPr>
      <w:kern w:val="1"/>
      <w:szCs w:val="20"/>
      <w:lang w:eastAsia="ar-SA"/>
    </w:rPr>
  </w:style>
  <w:style w:type="paragraph" w:customStyle="1" w:styleId="afff2">
    <w:name w:val="表格標題"/>
    <w:basedOn w:val="afff1"/>
    <w:rsid w:val="00AC7308"/>
    <w:pPr>
      <w:jc w:val="center"/>
    </w:pPr>
    <w:rPr>
      <w:b/>
      <w:bCs/>
    </w:rPr>
  </w:style>
  <w:style w:type="paragraph" w:customStyle="1" w:styleId="24">
    <w:name w:val="本文2"/>
    <w:basedOn w:val="a"/>
    <w:link w:val="25"/>
    <w:rsid w:val="00AC7308"/>
    <w:pPr>
      <w:spacing w:line="500" w:lineRule="exact"/>
      <w:ind w:left="560" w:hangingChars="200" w:hanging="560"/>
      <w:jc w:val="both"/>
    </w:pPr>
    <w:rPr>
      <w:rFonts w:ascii="DFKai-SB" w:eastAsia="DFKai-SB" w:hAnsi="DFKai-SB"/>
      <w:sz w:val="28"/>
      <w:szCs w:val="20"/>
      <w:lang w:val="x-none" w:eastAsia="x-none"/>
    </w:rPr>
  </w:style>
  <w:style w:type="character" w:customStyle="1" w:styleId="25">
    <w:name w:val="本文2 字元"/>
    <w:link w:val="24"/>
    <w:rsid w:val="00AC7308"/>
    <w:rPr>
      <w:rFonts w:ascii="DFKai-SB" w:eastAsia="DFKai-SB" w:hAnsi="DFKai-SB" w:cs="PMingLiU"/>
      <w:kern w:val="2"/>
      <w:sz w:val="28"/>
    </w:rPr>
  </w:style>
  <w:style w:type="paragraph" w:styleId="12">
    <w:name w:val="toc 1"/>
    <w:basedOn w:val="a"/>
    <w:next w:val="a"/>
    <w:autoRedefine/>
    <w:uiPriority w:val="39"/>
    <w:rsid w:val="008B0A9F"/>
    <w:pPr>
      <w:tabs>
        <w:tab w:val="left" w:pos="567"/>
        <w:tab w:val="right" w:leader="dot" w:pos="9628"/>
      </w:tabs>
      <w:spacing w:before="120" w:after="120"/>
    </w:pPr>
    <w:rPr>
      <w:b/>
      <w:bCs/>
      <w:caps/>
      <w:sz w:val="20"/>
      <w:szCs w:val="20"/>
    </w:rPr>
  </w:style>
  <w:style w:type="character" w:customStyle="1" w:styleId="51">
    <w:name w:val="字元 字元5"/>
    <w:rsid w:val="00AC7308"/>
    <w:rPr>
      <w:rFonts w:ascii="MingLiU" w:eastAsia="MingLiU" w:hAnsi="Courier New" w:cs="Times New Roman"/>
      <w:szCs w:val="20"/>
    </w:rPr>
  </w:style>
  <w:style w:type="paragraph" w:customStyle="1" w:styleId="msolistparagraphcxsplast">
    <w:name w:val="msolistparagraphcxsplast"/>
    <w:basedOn w:val="a"/>
    <w:rsid w:val="00AC7308"/>
    <w:pPr>
      <w:widowControl/>
      <w:spacing w:before="100" w:beforeAutospacing="1" w:after="100" w:afterAutospacing="1"/>
    </w:pPr>
    <w:rPr>
      <w:rFonts w:ascii="PMingLiU" w:hAnsi="PMingLiU" w:cs="PMingLiU"/>
      <w:kern w:val="0"/>
    </w:rPr>
  </w:style>
  <w:style w:type="paragraph" w:customStyle="1" w:styleId="msolistparagraph0">
    <w:name w:val="msolistparagraph"/>
    <w:basedOn w:val="a"/>
    <w:rsid w:val="00AC7308"/>
    <w:pPr>
      <w:widowControl/>
      <w:spacing w:before="100" w:beforeAutospacing="1" w:after="100" w:afterAutospacing="1"/>
    </w:pPr>
    <w:rPr>
      <w:rFonts w:ascii="PMingLiU" w:hAnsi="PMingLiU" w:cs="PMingLiU"/>
      <w:kern w:val="0"/>
    </w:rPr>
  </w:style>
  <w:style w:type="paragraph" w:customStyle="1" w:styleId="13">
    <w:name w:val="清單段落1"/>
    <w:basedOn w:val="a"/>
    <w:rsid w:val="00AC7308"/>
    <w:pPr>
      <w:ind w:leftChars="200" w:left="480"/>
    </w:pPr>
  </w:style>
  <w:style w:type="paragraph" w:customStyle="1" w:styleId="110">
    <w:name w:val="清單段落11"/>
    <w:basedOn w:val="a"/>
    <w:qFormat/>
    <w:rsid w:val="00AC7308"/>
    <w:pPr>
      <w:ind w:leftChars="200" w:left="480"/>
    </w:pPr>
    <w:rPr>
      <w:rFonts w:ascii="Calibri" w:hAnsi="Calibri"/>
      <w:szCs w:val="22"/>
    </w:rPr>
  </w:style>
  <w:style w:type="character" w:styleId="afff3">
    <w:name w:val="annotation reference"/>
    <w:rsid w:val="00AC7308"/>
    <w:rPr>
      <w:sz w:val="18"/>
      <w:szCs w:val="18"/>
    </w:rPr>
  </w:style>
  <w:style w:type="character" w:customStyle="1" w:styleId="PlainTextChar">
    <w:name w:val="Plain Text Char"/>
    <w:locked/>
    <w:rsid w:val="00AC7308"/>
    <w:rPr>
      <w:rFonts w:ascii="MingLiU" w:eastAsia="MingLiU" w:hAnsi="Courier New" w:cs="Courier New"/>
      <w:sz w:val="24"/>
      <w:szCs w:val="24"/>
    </w:rPr>
  </w:style>
  <w:style w:type="character" w:customStyle="1" w:styleId="apple-converted-space">
    <w:name w:val="apple-converted-space"/>
    <w:rsid w:val="00AC7308"/>
  </w:style>
  <w:style w:type="paragraph" w:styleId="26">
    <w:name w:val="toc 2"/>
    <w:basedOn w:val="a"/>
    <w:next w:val="a"/>
    <w:autoRedefine/>
    <w:uiPriority w:val="39"/>
    <w:rsid w:val="00AC7308"/>
    <w:pPr>
      <w:ind w:leftChars="200" w:left="480"/>
    </w:pPr>
    <w:rPr>
      <w:szCs w:val="20"/>
    </w:rPr>
  </w:style>
  <w:style w:type="paragraph" w:styleId="33">
    <w:name w:val="toc 3"/>
    <w:basedOn w:val="a"/>
    <w:next w:val="a"/>
    <w:autoRedefine/>
    <w:uiPriority w:val="39"/>
    <w:rsid w:val="00AC7308"/>
    <w:pPr>
      <w:tabs>
        <w:tab w:val="right" w:leader="dot" w:pos="9628"/>
      </w:tabs>
      <w:ind w:leftChars="150" w:left="1560" w:hangingChars="600" w:hanging="1200"/>
    </w:pPr>
    <w:rPr>
      <w:i/>
      <w:iCs/>
      <w:sz w:val="20"/>
      <w:szCs w:val="20"/>
    </w:rPr>
  </w:style>
  <w:style w:type="paragraph" w:styleId="41">
    <w:name w:val="toc 4"/>
    <w:basedOn w:val="a"/>
    <w:next w:val="a"/>
    <w:autoRedefine/>
    <w:uiPriority w:val="39"/>
    <w:rsid w:val="00AC7308"/>
    <w:pPr>
      <w:ind w:left="720"/>
    </w:pPr>
    <w:rPr>
      <w:sz w:val="18"/>
      <w:szCs w:val="18"/>
    </w:rPr>
  </w:style>
  <w:style w:type="paragraph" w:styleId="52">
    <w:name w:val="toc 5"/>
    <w:basedOn w:val="a"/>
    <w:next w:val="a"/>
    <w:autoRedefine/>
    <w:uiPriority w:val="39"/>
    <w:rsid w:val="00AC7308"/>
    <w:pPr>
      <w:ind w:left="960"/>
    </w:pPr>
    <w:rPr>
      <w:sz w:val="18"/>
      <w:szCs w:val="18"/>
    </w:rPr>
  </w:style>
  <w:style w:type="paragraph" w:styleId="61">
    <w:name w:val="toc 6"/>
    <w:basedOn w:val="a"/>
    <w:next w:val="a"/>
    <w:autoRedefine/>
    <w:uiPriority w:val="39"/>
    <w:rsid w:val="00AC7308"/>
    <w:pPr>
      <w:ind w:left="1200"/>
    </w:pPr>
    <w:rPr>
      <w:sz w:val="18"/>
      <w:szCs w:val="18"/>
    </w:rPr>
  </w:style>
  <w:style w:type="paragraph" w:styleId="71">
    <w:name w:val="toc 7"/>
    <w:basedOn w:val="a"/>
    <w:next w:val="a"/>
    <w:autoRedefine/>
    <w:uiPriority w:val="39"/>
    <w:rsid w:val="00AC7308"/>
    <w:pPr>
      <w:ind w:left="1440"/>
    </w:pPr>
    <w:rPr>
      <w:sz w:val="18"/>
      <w:szCs w:val="18"/>
    </w:rPr>
  </w:style>
  <w:style w:type="paragraph" w:styleId="81">
    <w:name w:val="toc 8"/>
    <w:basedOn w:val="a"/>
    <w:next w:val="a"/>
    <w:autoRedefine/>
    <w:uiPriority w:val="39"/>
    <w:rsid w:val="00AC7308"/>
    <w:pPr>
      <w:ind w:left="1680"/>
    </w:pPr>
    <w:rPr>
      <w:sz w:val="18"/>
      <w:szCs w:val="18"/>
    </w:rPr>
  </w:style>
  <w:style w:type="paragraph" w:styleId="91">
    <w:name w:val="toc 9"/>
    <w:basedOn w:val="a"/>
    <w:next w:val="a"/>
    <w:autoRedefine/>
    <w:uiPriority w:val="39"/>
    <w:rsid w:val="00AC7308"/>
    <w:pPr>
      <w:ind w:left="1920"/>
    </w:pPr>
    <w:rPr>
      <w:sz w:val="18"/>
      <w:szCs w:val="18"/>
    </w:rPr>
  </w:style>
  <w:style w:type="character" w:customStyle="1" w:styleId="34">
    <w:name w:val="字元 字元3"/>
    <w:rsid w:val="00AC7308"/>
    <w:rPr>
      <w:rFonts w:ascii="MingLiU" w:eastAsia="MingLiU" w:hAnsi="Courier New"/>
      <w:kern w:val="2"/>
      <w:sz w:val="24"/>
      <w:lang w:val="en-US" w:eastAsia="zh-TW" w:bidi="ar-SA"/>
    </w:rPr>
  </w:style>
  <w:style w:type="character" w:customStyle="1" w:styleId="WWCharLFO10LVL1">
    <w:name w:val="WW_CharLFO10LVL1"/>
    <w:qFormat/>
    <w:rsid w:val="0016645F"/>
    <w:rPr>
      <w:rFonts w:ascii="Times New Roman" w:hAnsi="Times New Roman"/>
    </w:rPr>
  </w:style>
  <w:style w:type="character" w:customStyle="1" w:styleId="WWCharLFO14LVL4">
    <w:name w:val="WW_CharLFO14LVL4"/>
    <w:qFormat/>
    <w:rsid w:val="0016645F"/>
    <w:rPr>
      <w:rFonts w:ascii="Wingdings" w:hAnsi="Wingdings"/>
    </w:rPr>
  </w:style>
  <w:style w:type="paragraph" w:customStyle="1" w:styleId="afff4">
    <w:name w:val="學則"/>
    <w:basedOn w:val="ae"/>
    <w:qFormat/>
    <w:rsid w:val="0016645F"/>
    <w:pPr>
      <w:keepNext/>
      <w:shd w:val="clear" w:color="auto" w:fill="FFFFFF"/>
      <w:suppressAutoHyphens/>
      <w:snapToGrid w:val="0"/>
      <w:spacing w:before="60" w:after="60" w:line="320" w:lineRule="exact"/>
      <w:ind w:right="151"/>
      <w:jc w:val="both"/>
    </w:pPr>
    <w:rPr>
      <w:kern w:val="0"/>
      <w:sz w:val="24"/>
      <w:lang w:val="en-US" w:eastAsia="zh-TW"/>
    </w:rPr>
  </w:style>
  <w:style w:type="character" w:customStyle="1" w:styleId="WWCharLFO14LVL1">
    <w:name w:val="WW_CharLFO14LVL1"/>
    <w:qFormat/>
    <w:rsid w:val="0016645F"/>
    <w:rPr>
      <w:rFonts w:ascii="Times New Roman" w:eastAsia="DFKai-SB" w:hAnsi="Times New Roman" w:cs="Times New Roman"/>
    </w:rPr>
  </w:style>
  <w:style w:type="paragraph" w:styleId="afff5">
    <w:name w:val="TOC Heading"/>
    <w:basedOn w:val="1"/>
    <w:next w:val="a"/>
    <w:uiPriority w:val="39"/>
    <w:unhideWhenUsed/>
    <w:qFormat/>
    <w:rsid w:val="00742E75"/>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zh-TW"/>
    </w:rPr>
  </w:style>
  <w:style w:type="paragraph" w:customStyle="1" w:styleId="afff6">
    <w:name w:val="評鑑圖目錄"/>
    <w:basedOn w:val="a"/>
    <w:link w:val="afff7"/>
    <w:qFormat/>
    <w:rsid w:val="00B92639"/>
    <w:pPr>
      <w:widowControl/>
      <w:ind w:leftChars="295" w:left="708"/>
      <w:jc w:val="center"/>
    </w:pPr>
    <w:rPr>
      <w:rFonts w:eastAsia="DFKai-SB"/>
      <w:b/>
      <w:kern w:val="0"/>
    </w:rPr>
  </w:style>
  <w:style w:type="character" w:customStyle="1" w:styleId="afff7">
    <w:name w:val="評鑑圖目錄 字元"/>
    <w:basedOn w:val="a0"/>
    <w:link w:val="afff6"/>
    <w:rsid w:val="00B92639"/>
    <w:rPr>
      <w:rFonts w:eastAsia="DFKai-SB"/>
      <w:b/>
      <w:sz w:val="24"/>
      <w:szCs w:val="24"/>
    </w:rPr>
  </w:style>
  <w:style w:type="character" w:styleId="afff8">
    <w:name w:val="FollowedHyperlink"/>
    <w:basedOn w:val="a0"/>
    <w:rsid w:val="00673B8D"/>
    <w:rPr>
      <w:color w:val="954F72" w:themeColor="followedHyperlink"/>
      <w:u w:val="single"/>
    </w:rPr>
  </w:style>
  <w:style w:type="paragraph" w:customStyle="1" w:styleId="Pa13">
    <w:name w:val="Pa13"/>
    <w:basedOn w:val="a"/>
    <w:next w:val="a"/>
    <w:uiPriority w:val="99"/>
    <w:rsid w:val="005167FC"/>
    <w:pPr>
      <w:autoSpaceDE w:val="0"/>
      <w:autoSpaceDN w:val="0"/>
      <w:adjustRightInd w:val="0"/>
      <w:spacing w:line="181" w:lineRule="atLeast"/>
    </w:pPr>
    <w:rPr>
      <w:rFonts w:ascii="Source Han Serif TC" w:eastAsia="Source Han Serif TC" w:hAnsiTheme="minorHAnsi" w:cstheme="minorBid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3644">
      <w:bodyDiv w:val="1"/>
      <w:marLeft w:val="0"/>
      <w:marRight w:val="0"/>
      <w:marTop w:val="0"/>
      <w:marBottom w:val="0"/>
      <w:divBdr>
        <w:top w:val="none" w:sz="0" w:space="0" w:color="auto"/>
        <w:left w:val="none" w:sz="0" w:space="0" w:color="auto"/>
        <w:bottom w:val="none" w:sz="0" w:space="0" w:color="auto"/>
        <w:right w:val="none" w:sz="0" w:space="0" w:color="auto"/>
      </w:divBdr>
    </w:div>
    <w:div w:id="633870998">
      <w:bodyDiv w:val="1"/>
      <w:marLeft w:val="0"/>
      <w:marRight w:val="0"/>
      <w:marTop w:val="0"/>
      <w:marBottom w:val="0"/>
      <w:divBdr>
        <w:top w:val="none" w:sz="0" w:space="0" w:color="auto"/>
        <w:left w:val="none" w:sz="0" w:space="0" w:color="auto"/>
        <w:bottom w:val="none" w:sz="0" w:space="0" w:color="auto"/>
        <w:right w:val="none" w:sz="0" w:space="0" w:color="auto"/>
      </w:divBdr>
      <w:divsChild>
        <w:div w:id="48697628">
          <w:marLeft w:val="0"/>
          <w:marRight w:val="0"/>
          <w:marTop w:val="0"/>
          <w:marBottom w:val="0"/>
          <w:divBdr>
            <w:top w:val="none" w:sz="0" w:space="0" w:color="auto"/>
            <w:left w:val="none" w:sz="0" w:space="0" w:color="auto"/>
            <w:bottom w:val="none" w:sz="0" w:space="0" w:color="auto"/>
            <w:right w:val="none" w:sz="0" w:space="0" w:color="auto"/>
          </w:divBdr>
        </w:div>
        <w:div w:id="256911879">
          <w:marLeft w:val="0"/>
          <w:marRight w:val="0"/>
          <w:marTop w:val="0"/>
          <w:marBottom w:val="0"/>
          <w:divBdr>
            <w:top w:val="none" w:sz="0" w:space="0" w:color="auto"/>
            <w:left w:val="none" w:sz="0" w:space="0" w:color="auto"/>
            <w:bottom w:val="none" w:sz="0" w:space="0" w:color="auto"/>
            <w:right w:val="none" w:sz="0" w:space="0" w:color="auto"/>
          </w:divBdr>
        </w:div>
        <w:div w:id="315232650">
          <w:marLeft w:val="0"/>
          <w:marRight w:val="0"/>
          <w:marTop w:val="0"/>
          <w:marBottom w:val="0"/>
          <w:divBdr>
            <w:top w:val="none" w:sz="0" w:space="0" w:color="auto"/>
            <w:left w:val="none" w:sz="0" w:space="0" w:color="auto"/>
            <w:bottom w:val="none" w:sz="0" w:space="0" w:color="auto"/>
            <w:right w:val="none" w:sz="0" w:space="0" w:color="auto"/>
          </w:divBdr>
        </w:div>
        <w:div w:id="334187222">
          <w:marLeft w:val="0"/>
          <w:marRight w:val="0"/>
          <w:marTop w:val="0"/>
          <w:marBottom w:val="0"/>
          <w:divBdr>
            <w:top w:val="none" w:sz="0" w:space="0" w:color="auto"/>
            <w:left w:val="none" w:sz="0" w:space="0" w:color="auto"/>
            <w:bottom w:val="none" w:sz="0" w:space="0" w:color="auto"/>
            <w:right w:val="none" w:sz="0" w:space="0" w:color="auto"/>
          </w:divBdr>
        </w:div>
        <w:div w:id="429014609">
          <w:marLeft w:val="0"/>
          <w:marRight w:val="0"/>
          <w:marTop w:val="0"/>
          <w:marBottom w:val="0"/>
          <w:divBdr>
            <w:top w:val="none" w:sz="0" w:space="0" w:color="auto"/>
            <w:left w:val="none" w:sz="0" w:space="0" w:color="auto"/>
            <w:bottom w:val="none" w:sz="0" w:space="0" w:color="auto"/>
            <w:right w:val="none" w:sz="0" w:space="0" w:color="auto"/>
          </w:divBdr>
        </w:div>
        <w:div w:id="482817093">
          <w:marLeft w:val="0"/>
          <w:marRight w:val="0"/>
          <w:marTop w:val="0"/>
          <w:marBottom w:val="0"/>
          <w:divBdr>
            <w:top w:val="none" w:sz="0" w:space="0" w:color="auto"/>
            <w:left w:val="none" w:sz="0" w:space="0" w:color="auto"/>
            <w:bottom w:val="none" w:sz="0" w:space="0" w:color="auto"/>
            <w:right w:val="none" w:sz="0" w:space="0" w:color="auto"/>
          </w:divBdr>
        </w:div>
        <w:div w:id="490754569">
          <w:marLeft w:val="0"/>
          <w:marRight w:val="0"/>
          <w:marTop w:val="0"/>
          <w:marBottom w:val="0"/>
          <w:divBdr>
            <w:top w:val="none" w:sz="0" w:space="0" w:color="auto"/>
            <w:left w:val="none" w:sz="0" w:space="0" w:color="auto"/>
            <w:bottom w:val="none" w:sz="0" w:space="0" w:color="auto"/>
            <w:right w:val="none" w:sz="0" w:space="0" w:color="auto"/>
          </w:divBdr>
        </w:div>
        <w:div w:id="685063724">
          <w:marLeft w:val="0"/>
          <w:marRight w:val="0"/>
          <w:marTop w:val="0"/>
          <w:marBottom w:val="0"/>
          <w:divBdr>
            <w:top w:val="none" w:sz="0" w:space="0" w:color="auto"/>
            <w:left w:val="none" w:sz="0" w:space="0" w:color="auto"/>
            <w:bottom w:val="none" w:sz="0" w:space="0" w:color="auto"/>
            <w:right w:val="none" w:sz="0" w:space="0" w:color="auto"/>
          </w:divBdr>
        </w:div>
        <w:div w:id="739137600">
          <w:marLeft w:val="0"/>
          <w:marRight w:val="0"/>
          <w:marTop w:val="120"/>
          <w:marBottom w:val="0"/>
          <w:divBdr>
            <w:top w:val="none" w:sz="0" w:space="0" w:color="auto"/>
            <w:left w:val="none" w:sz="0" w:space="0" w:color="auto"/>
            <w:bottom w:val="none" w:sz="0" w:space="0" w:color="auto"/>
            <w:right w:val="none" w:sz="0" w:space="0" w:color="auto"/>
          </w:divBdr>
          <w:divsChild>
            <w:div w:id="1182860083">
              <w:marLeft w:val="0"/>
              <w:marRight w:val="0"/>
              <w:marTop w:val="0"/>
              <w:marBottom w:val="0"/>
              <w:divBdr>
                <w:top w:val="none" w:sz="0" w:space="0" w:color="auto"/>
                <w:left w:val="none" w:sz="0" w:space="0" w:color="auto"/>
                <w:bottom w:val="none" w:sz="0" w:space="0" w:color="auto"/>
                <w:right w:val="none" w:sz="0" w:space="0" w:color="auto"/>
              </w:divBdr>
            </w:div>
            <w:div w:id="1435400618">
              <w:marLeft w:val="0"/>
              <w:marRight w:val="0"/>
              <w:marTop w:val="0"/>
              <w:marBottom w:val="0"/>
              <w:divBdr>
                <w:top w:val="none" w:sz="0" w:space="0" w:color="auto"/>
                <w:left w:val="none" w:sz="0" w:space="0" w:color="auto"/>
                <w:bottom w:val="none" w:sz="0" w:space="0" w:color="auto"/>
                <w:right w:val="none" w:sz="0" w:space="0" w:color="auto"/>
              </w:divBdr>
            </w:div>
          </w:divsChild>
        </w:div>
        <w:div w:id="857618445">
          <w:marLeft w:val="0"/>
          <w:marRight w:val="0"/>
          <w:marTop w:val="0"/>
          <w:marBottom w:val="0"/>
          <w:divBdr>
            <w:top w:val="none" w:sz="0" w:space="0" w:color="auto"/>
            <w:left w:val="none" w:sz="0" w:space="0" w:color="auto"/>
            <w:bottom w:val="none" w:sz="0" w:space="0" w:color="auto"/>
            <w:right w:val="none" w:sz="0" w:space="0" w:color="auto"/>
          </w:divBdr>
        </w:div>
        <w:div w:id="1074355980">
          <w:marLeft w:val="0"/>
          <w:marRight w:val="0"/>
          <w:marTop w:val="0"/>
          <w:marBottom w:val="0"/>
          <w:divBdr>
            <w:top w:val="none" w:sz="0" w:space="0" w:color="auto"/>
            <w:left w:val="none" w:sz="0" w:space="0" w:color="auto"/>
            <w:bottom w:val="none" w:sz="0" w:space="0" w:color="auto"/>
            <w:right w:val="none" w:sz="0" w:space="0" w:color="auto"/>
          </w:divBdr>
        </w:div>
        <w:div w:id="1116027548">
          <w:marLeft w:val="0"/>
          <w:marRight w:val="0"/>
          <w:marTop w:val="0"/>
          <w:marBottom w:val="0"/>
          <w:divBdr>
            <w:top w:val="none" w:sz="0" w:space="0" w:color="auto"/>
            <w:left w:val="none" w:sz="0" w:space="0" w:color="auto"/>
            <w:bottom w:val="none" w:sz="0" w:space="0" w:color="auto"/>
            <w:right w:val="none" w:sz="0" w:space="0" w:color="auto"/>
          </w:divBdr>
        </w:div>
        <w:div w:id="1154492118">
          <w:marLeft w:val="0"/>
          <w:marRight w:val="0"/>
          <w:marTop w:val="0"/>
          <w:marBottom w:val="0"/>
          <w:divBdr>
            <w:top w:val="none" w:sz="0" w:space="0" w:color="auto"/>
            <w:left w:val="none" w:sz="0" w:space="0" w:color="auto"/>
            <w:bottom w:val="none" w:sz="0" w:space="0" w:color="auto"/>
            <w:right w:val="none" w:sz="0" w:space="0" w:color="auto"/>
          </w:divBdr>
        </w:div>
        <w:div w:id="1180777699">
          <w:marLeft w:val="0"/>
          <w:marRight w:val="0"/>
          <w:marTop w:val="0"/>
          <w:marBottom w:val="0"/>
          <w:divBdr>
            <w:top w:val="none" w:sz="0" w:space="0" w:color="auto"/>
            <w:left w:val="none" w:sz="0" w:space="0" w:color="auto"/>
            <w:bottom w:val="none" w:sz="0" w:space="0" w:color="auto"/>
            <w:right w:val="none" w:sz="0" w:space="0" w:color="auto"/>
          </w:divBdr>
        </w:div>
        <w:div w:id="1241670750">
          <w:marLeft w:val="0"/>
          <w:marRight w:val="0"/>
          <w:marTop w:val="0"/>
          <w:marBottom w:val="0"/>
          <w:divBdr>
            <w:top w:val="none" w:sz="0" w:space="0" w:color="auto"/>
            <w:left w:val="none" w:sz="0" w:space="0" w:color="auto"/>
            <w:bottom w:val="none" w:sz="0" w:space="0" w:color="auto"/>
            <w:right w:val="none" w:sz="0" w:space="0" w:color="auto"/>
          </w:divBdr>
        </w:div>
        <w:div w:id="1242450484">
          <w:marLeft w:val="0"/>
          <w:marRight w:val="0"/>
          <w:marTop w:val="0"/>
          <w:marBottom w:val="0"/>
          <w:divBdr>
            <w:top w:val="none" w:sz="0" w:space="0" w:color="auto"/>
            <w:left w:val="none" w:sz="0" w:space="0" w:color="auto"/>
            <w:bottom w:val="none" w:sz="0" w:space="0" w:color="auto"/>
            <w:right w:val="none" w:sz="0" w:space="0" w:color="auto"/>
          </w:divBdr>
        </w:div>
        <w:div w:id="1392462436">
          <w:marLeft w:val="0"/>
          <w:marRight w:val="0"/>
          <w:marTop w:val="0"/>
          <w:marBottom w:val="0"/>
          <w:divBdr>
            <w:top w:val="none" w:sz="0" w:space="0" w:color="auto"/>
            <w:left w:val="none" w:sz="0" w:space="0" w:color="auto"/>
            <w:bottom w:val="none" w:sz="0" w:space="0" w:color="auto"/>
            <w:right w:val="none" w:sz="0" w:space="0" w:color="auto"/>
          </w:divBdr>
        </w:div>
        <w:div w:id="1415399062">
          <w:marLeft w:val="0"/>
          <w:marRight w:val="0"/>
          <w:marTop w:val="0"/>
          <w:marBottom w:val="0"/>
          <w:divBdr>
            <w:top w:val="none" w:sz="0" w:space="0" w:color="auto"/>
            <w:left w:val="none" w:sz="0" w:space="0" w:color="auto"/>
            <w:bottom w:val="none" w:sz="0" w:space="0" w:color="auto"/>
            <w:right w:val="none" w:sz="0" w:space="0" w:color="auto"/>
          </w:divBdr>
        </w:div>
        <w:div w:id="1534340947">
          <w:marLeft w:val="0"/>
          <w:marRight w:val="0"/>
          <w:marTop w:val="0"/>
          <w:marBottom w:val="0"/>
          <w:divBdr>
            <w:top w:val="none" w:sz="0" w:space="0" w:color="auto"/>
            <w:left w:val="none" w:sz="0" w:space="0" w:color="auto"/>
            <w:bottom w:val="none" w:sz="0" w:space="0" w:color="auto"/>
            <w:right w:val="none" w:sz="0" w:space="0" w:color="auto"/>
          </w:divBdr>
        </w:div>
        <w:div w:id="1571843935">
          <w:marLeft w:val="0"/>
          <w:marRight w:val="0"/>
          <w:marTop w:val="0"/>
          <w:marBottom w:val="0"/>
          <w:divBdr>
            <w:top w:val="none" w:sz="0" w:space="0" w:color="auto"/>
            <w:left w:val="none" w:sz="0" w:space="0" w:color="auto"/>
            <w:bottom w:val="none" w:sz="0" w:space="0" w:color="auto"/>
            <w:right w:val="none" w:sz="0" w:space="0" w:color="auto"/>
          </w:divBdr>
        </w:div>
        <w:div w:id="1687906770">
          <w:marLeft w:val="0"/>
          <w:marRight w:val="0"/>
          <w:marTop w:val="0"/>
          <w:marBottom w:val="0"/>
          <w:divBdr>
            <w:top w:val="none" w:sz="0" w:space="0" w:color="auto"/>
            <w:left w:val="none" w:sz="0" w:space="0" w:color="auto"/>
            <w:bottom w:val="none" w:sz="0" w:space="0" w:color="auto"/>
            <w:right w:val="none" w:sz="0" w:space="0" w:color="auto"/>
          </w:divBdr>
        </w:div>
        <w:div w:id="1749763943">
          <w:marLeft w:val="0"/>
          <w:marRight w:val="0"/>
          <w:marTop w:val="0"/>
          <w:marBottom w:val="0"/>
          <w:divBdr>
            <w:top w:val="none" w:sz="0" w:space="0" w:color="auto"/>
            <w:left w:val="none" w:sz="0" w:space="0" w:color="auto"/>
            <w:bottom w:val="none" w:sz="0" w:space="0" w:color="auto"/>
            <w:right w:val="none" w:sz="0" w:space="0" w:color="auto"/>
          </w:divBdr>
        </w:div>
        <w:div w:id="1857382151">
          <w:marLeft w:val="0"/>
          <w:marRight w:val="0"/>
          <w:marTop w:val="0"/>
          <w:marBottom w:val="0"/>
          <w:divBdr>
            <w:top w:val="none" w:sz="0" w:space="0" w:color="auto"/>
            <w:left w:val="none" w:sz="0" w:space="0" w:color="auto"/>
            <w:bottom w:val="none" w:sz="0" w:space="0" w:color="auto"/>
            <w:right w:val="none" w:sz="0" w:space="0" w:color="auto"/>
          </w:divBdr>
        </w:div>
        <w:div w:id="1871139640">
          <w:marLeft w:val="0"/>
          <w:marRight w:val="0"/>
          <w:marTop w:val="0"/>
          <w:marBottom w:val="0"/>
          <w:divBdr>
            <w:top w:val="none" w:sz="0" w:space="0" w:color="auto"/>
            <w:left w:val="none" w:sz="0" w:space="0" w:color="auto"/>
            <w:bottom w:val="none" w:sz="0" w:space="0" w:color="auto"/>
            <w:right w:val="none" w:sz="0" w:space="0" w:color="auto"/>
          </w:divBdr>
        </w:div>
        <w:div w:id="1879968846">
          <w:marLeft w:val="0"/>
          <w:marRight w:val="0"/>
          <w:marTop w:val="0"/>
          <w:marBottom w:val="0"/>
          <w:divBdr>
            <w:top w:val="none" w:sz="0" w:space="0" w:color="auto"/>
            <w:left w:val="none" w:sz="0" w:space="0" w:color="auto"/>
            <w:bottom w:val="none" w:sz="0" w:space="0" w:color="auto"/>
            <w:right w:val="none" w:sz="0" w:space="0" w:color="auto"/>
          </w:divBdr>
        </w:div>
        <w:div w:id="1925651919">
          <w:marLeft w:val="0"/>
          <w:marRight w:val="0"/>
          <w:marTop w:val="0"/>
          <w:marBottom w:val="0"/>
          <w:divBdr>
            <w:top w:val="none" w:sz="0" w:space="0" w:color="auto"/>
            <w:left w:val="none" w:sz="0" w:space="0" w:color="auto"/>
            <w:bottom w:val="none" w:sz="0" w:space="0" w:color="auto"/>
            <w:right w:val="none" w:sz="0" w:space="0" w:color="auto"/>
          </w:divBdr>
        </w:div>
        <w:div w:id="2008628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diagramColors" Target="diagrams/colors1.xml"/><Relationship Id="rId26" Type="http://schemas.openxmlformats.org/officeDocument/2006/relationships/hyperlink" Target="http://academic.tnua.edu.tw/upload/files/register/rule/dissertform.pdf" TargetMode="External"/><Relationship Id="rId39" Type="http://schemas.openxmlformats.org/officeDocument/2006/relationships/image" Target="media/image5.emf"/><Relationship Id="rId21" Type="http://schemas.openxmlformats.org/officeDocument/2006/relationships/hyperlink" Target="http://203.64.5.158/cgi-bin/er/browse.cgi?ccd=JGtnu6&amp;o=e0&amp;s=v-1-69850"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academic.tnua.edu.tw/academic/register/law.php" TargetMode="External"/><Relationship Id="rId29" Type="http://schemas.openxmlformats.org/officeDocument/2006/relationships/image" Target="media/image3.jpeg"/><Relationship Id="rId41"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1www.tnua.edu.tw/sourse/super_pages.php?ID=sourse7" TargetMode="Externa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2.png"/><Relationship Id="rId28" Type="http://schemas.openxmlformats.org/officeDocument/2006/relationships/hyperlink" Target="https://drive.google.com/drive/folders/1Zqw0DxZTd3QyBsOhi05Gj62Ma3AOQOdD?fbclid=IwAR2amuCoeWAMfggRJ17VBu4JFFVfyWcimTTIxk_AMU8dSWfT9ocKF5Fw248" TargetMode="External"/><Relationship Id="rId36" Type="http://schemas.openxmlformats.org/officeDocument/2006/relationships/header" Target="header5.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hyperlink" Target="http://academic.tnua.edu.tw/cours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203.64.5.158/cgi-bin/er/browse.cgi?ccd=JGtnu6&amp;o=e0&amp;s=v-1-69850" TargetMode="External"/><Relationship Id="rId27" Type="http://schemas.openxmlformats.org/officeDocument/2006/relationships/hyperlink" Target="https://docs.google.com/forms/d/e/1FAIpQLSctx7MZdQcO67XQUHNzhZV4O6FWu6jFUgXU5uDKcMIaWV80ZQ/closedform?fbclid=IwAR3c28RdKSBC4xr4aYEMuPafTNXVpYAh63vmU3pIfUL3doQclaXbKhARlNI" TargetMode="External"/><Relationship Id="rId30" Type="http://schemas.openxmlformats.org/officeDocument/2006/relationships/hyperlink" Target="http://academic.tnua.edu.tw/register/index.html" TargetMode="Externa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hyperlink" Target="http://cloud.ncl.edu.tw/tnua/" TargetMode="External"/><Relationship Id="rId33" Type="http://schemas.openxmlformats.org/officeDocument/2006/relationships/footer" Target="footer5.xml"/><Relationship Id="rId38"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916BF2-43FD-49E2-A25D-B261EADAC4C0}" type="doc">
      <dgm:prSet loTypeId="urn:microsoft.com/office/officeart/2005/8/layout/cycle4" loCatId="cycle" qsTypeId="urn:microsoft.com/office/officeart/2005/8/quickstyle/simple5" qsCatId="simple" csTypeId="urn:microsoft.com/office/officeart/2005/8/colors/colorful5" csCatId="colorful" phldr="1"/>
      <dgm:spPr/>
      <dgm:t>
        <a:bodyPr/>
        <a:lstStyle/>
        <a:p>
          <a:endParaRPr lang="zh-TW" altLang="en-US"/>
        </a:p>
      </dgm:t>
    </dgm:pt>
    <dgm:pt modelId="{63317DB9-EBB6-4C12-B2A2-14C57CF0FDEB}">
      <dgm:prSet phldrT="[文字]" custT="1"/>
      <dgm:spPr>
        <a:xfrm>
          <a:off x="1325422" y="182422"/>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buNone/>
          </a:pPr>
          <a:r>
            <a:rPr lang="en-US" altLang="zh-TW" sz="700" b="1">
              <a:solidFill>
                <a:sysClr val="window" lastClr="FFFFFF"/>
              </a:solidFill>
              <a:latin typeface="標楷體" panose="03000509000000000000" pitchFamily="65" charset="-120"/>
              <a:ea typeface="標楷體" panose="03000509000000000000" pitchFamily="65" charset="-120"/>
              <a:cs typeface="+mn-cs"/>
            </a:rPr>
            <a:t>1.</a:t>
          </a:r>
          <a:r>
            <a:rPr lang="zh-TW" altLang="en-US" sz="700" b="1">
              <a:solidFill>
                <a:sysClr val="window" lastClr="FFFFFF"/>
              </a:solidFill>
              <a:latin typeface="標楷體" panose="03000509000000000000" pitchFamily="65" charset="-120"/>
              <a:ea typeface="標楷體" panose="03000509000000000000" pitchFamily="65" charset="-120"/>
              <a:cs typeface="+mn-cs"/>
            </a:rPr>
            <a:t>傳統：東西方身體美學研習</a:t>
          </a:r>
          <a:endParaRPr lang="en-US" altLang="zh-TW" sz="700" b="1">
            <a:solidFill>
              <a:sysClr val="window" lastClr="FFFFFF"/>
            </a:solidFill>
            <a:latin typeface="標楷體" panose="03000509000000000000" pitchFamily="65" charset="-120"/>
            <a:ea typeface="標楷體" panose="03000509000000000000" pitchFamily="65" charset="-120"/>
            <a:cs typeface="+mn-cs"/>
          </a:endParaRPr>
        </a:p>
        <a:p>
          <a:pPr algn="l">
            <a:buNone/>
          </a:pPr>
          <a:r>
            <a:rPr lang="en-US" altLang="zh-TW" sz="700" b="1">
              <a:solidFill>
                <a:sysClr val="window" lastClr="FFFFFF"/>
              </a:solidFill>
              <a:latin typeface="標楷體" panose="03000509000000000000" pitchFamily="65" charset="-120"/>
              <a:ea typeface="標楷體" panose="03000509000000000000" pitchFamily="65" charset="-120"/>
              <a:cs typeface="+mn-cs"/>
            </a:rPr>
            <a:t>2.</a:t>
          </a:r>
          <a:r>
            <a:rPr lang="zh-TW" altLang="en-US" sz="700" b="1">
              <a:solidFill>
                <a:sysClr val="window" lastClr="FFFFFF"/>
              </a:solidFill>
              <a:latin typeface="標楷體" panose="03000509000000000000" pitchFamily="65" charset="-120"/>
              <a:ea typeface="標楷體" panose="03000509000000000000" pitchFamily="65" charset="-120"/>
              <a:cs typeface="+mn-cs"/>
            </a:rPr>
            <a:t>當代：多元身體專業研習</a:t>
          </a:r>
          <a:endParaRPr lang="en-US" altLang="zh-TW" sz="700" b="1">
            <a:solidFill>
              <a:sysClr val="window" lastClr="FFFFFF"/>
            </a:solidFill>
            <a:latin typeface="標楷體" panose="03000509000000000000" pitchFamily="65" charset="-120"/>
            <a:ea typeface="標楷體" panose="03000509000000000000" pitchFamily="65" charset="-120"/>
            <a:cs typeface="+mn-cs"/>
          </a:endParaRPr>
        </a:p>
        <a:p>
          <a:pPr algn="l">
            <a:buNone/>
          </a:pPr>
          <a:r>
            <a:rPr lang="en-US" altLang="zh-TW" sz="700" b="1">
              <a:solidFill>
                <a:sysClr val="window" lastClr="FFFFFF"/>
              </a:solidFill>
              <a:latin typeface="標楷體" panose="03000509000000000000" pitchFamily="65" charset="-120"/>
              <a:ea typeface="標楷體" panose="03000509000000000000" pitchFamily="65" charset="-120"/>
              <a:cs typeface="+mn-cs"/>
            </a:rPr>
            <a:t>3.</a:t>
          </a:r>
          <a:r>
            <a:rPr lang="zh-TW" altLang="en-US" sz="700" b="1">
              <a:solidFill>
                <a:sysClr val="window" lastClr="FFFFFF"/>
              </a:solidFill>
              <a:latin typeface="標楷體" panose="03000509000000000000" pitchFamily="65" charset="-120"/>
              <a:ea typeface="標楷體" panose="03000509000000000000" pitchFamily="65" charset="-120"/>
              <a:cs typeface="+mn-cs"/>
            </a:rPr>
            <a:t>從建構個人肢體語彙為出發，進而建立學生專業執行力與國際鏈結能力</a:t>
          </a:r>
        </a:p>
      </dgm:t>
    </dgm:pt>
    <dgm:pt modelId="{5849D3C1-16D5-4CE3-A3C3-4C6154507EDA}" type="parTrans" cxnId="{4B19EBB1-3F24-4EBD-9CC4-AAC8EEB9AC35}">
      <dgm:prSet/>
      <dgm:spPr/>
      <dgm:t>
        <a:bodyPr/>
        <a:lstStyle/>
        <a:p>
          <a:endParaRPr lang="zh-TW" altLang="en-US">
            <a:latin typeface="標楷體" panose="03000509000000000000" pitchFamily="65" charset="-120"/>
            <a:ea typeface="標楷體" panose="03000509000000000000" pitchFamily="65" charset="-120"/>
          </a:endParaRPr>
        </a:p>
      </dgm:t>
    </dgm:pt>
    <dgm:pt modelId="{CCD42CB1-C436-4039-9B47-35314102EF65}" type="sibTrans" cxnId="{4B19EBB1-3F24-4EBD-9CC4-AAC8EEB9AC35}">
      <dgm:prSet/>
      <dgm:spPr/>
      <dgm:t>
        <a:bodyPr/>
        <a:lstStyle/>
        <a:p>
          <a:endParaRPr lang="zh-TW" altLang="en-US">
            <a:latin typeface="標楷體" panose="03000509000000000000" pitchFamily="65" charset="-120"/>
            <a:ea typeface="標楷體" panose="03000509000000000000" pitchFamily="65" charset="-120"/>
          </a:endParaRPr>
        </a:p>
      </dgm:t>
    </dgm:pt>
    <dgm:pt modelId="{A0B5C282-5913-4AAA-A753-C507EA4C3F82}">
      <dgm:prSet phldrT="[文字]"/>
      <dgm:spPr>
        <a:xfrm>
          <a:off x="779238" y="0"/>
          <a:ext cx="1459735"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七年一貫制核心能力</a:t>
          </a:r>
        </a:p>
      </dgm:t>
    </dgm:pt>
    <dgm:pt modelId="{E3A9A276-F7D0-48F7-A612-9302D6B96DD2}" type="parTrans" cxnId="{3542AD75-D014-47A5-86D2-3A77CA2AA235}">
      <dgm:prSet/>
      <dgm:spPr/>
      <dgm:t>
        <a:bodyPr/>
        <a:lstStyle/>
        <a:p>
          <a:endParaRPr lang="zh-TW" altLang="en-US">
            <a:latin typeface="標楷體" panose="03000509000000000000" pitchFamily="65" charset="-120"/>
            <a:ea typeface="標楷體" panose="03000509000000000000" pitchFamily="65" charset="-120"/>
          </a:endParaRPr>
        </a:p>
      </dgm:t>
    </dgm:pt>
    <dgm:pt modelId="{4BCD4994-ADD6-456A-99D8-FF26B6AE7004}" type="sibTrans" cxnId="{3542AD75-D014-47A5-86D2-3A77CA2AA235}">
      <dgm:prSet/>
      <dgm:spPr/>
      <dgm:t>
        <a:bodyPr/>
        <a:lstStyle/>
        <a:p>
          <a:endParaRPr lang="zh-TW" altLang="en-US">
            <a:latin typeface="標楷體" panose="03000509000000000000" pitchFamily="65" charset="-120"/>
            <a:ea typeface="標楷體" panose="03000509000000000000" pitchFamily="65" charset="-120"/>
          </a:endParaRPr>
        </a:p>
      </dgm:t>
    </dgm:pt>
    <dgm:pt modelId="{4288F48B-94D6-499B-9107-9F1B83200F44}">
      <dgm:prSet phldrT="[文字]"/>
      <dgm:spPr>
        <a:xfrm rot="5400000">
          <a:off x="2775204" y="182422"/>
          <a:ext cx="1385773" cy="1385773"/>
        </a:xfrm>
        <a:prstGeom prst="pieWedge">
          <a:avLst/>
        </a:prstGeo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1.</a:t>
          </a:r>
          <a:r>
            <a:rPr lang="zh-TW" altLang="en-US" b="1">
              <a:solidFill>
                <a:sysClr val="window" lastClr="FFFFFF"/>
              </a:solidFill>
              <a:latin typeface="標楷體" panose="03000509000000000000" pitchFamily="65" charset="-120"/>
              <a:ea typeface="標楷體" panose="03000509000000000000" pitchFamily="65" charset="-120"/>
              <a:cs typeface="+mn-cs"/>
            </a:rPr>
            <a:t>實踐作為研究</a:t>
          </a:r>
          <a:endParaRPr lang="en-US" altLang="zh-TW" b="1">
            <a:solidFill>
              <a:sysClr val="window" lastClr="FFFFFF"/>
            </a:solidFill>
            <a:latin typeface="標楷體" panose="03000509000000000000" pitchFamily="65" charset="-120"/>
            <a:ea typeface="標楷體" panose="03000509000000000000" pitchFamily="65" charset="-120"/>
            <a:cs typeface="+mn-cs"/>
          </a:endParaRPr>
        </a:p>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2.</a:t>
          </a:r>
          <a:r>
            <a:rPr lang="zh-TW" altLang="en-US" b="1">
              <a:solidFill>
                <a:sysClr val="window" lastClr="FFFFFF"/>
              </a:solidFill>
              <a:latin typeface="標楷體" panose="03000509000000000000" pitchFamily="65" charset="-120"/>
              <a:ea typeface="標楷體" panose="03000509000000000000" pitchFamily="65" charset="-120"/>
              <a:cs typeface="+mn-cs"/>
            </a:rPr>
            <a:t>表演與創作方法探索</a:t>
          </a:r>
          <a:endParaRPr lang="en-US" altLang="zh-TW" b="1">
            <a:solidFill>
              <a:sysClr val="window" lastClr="FFFFFF"/>
            </a:solidFill>
            <a:latin typeface="標楷體" panose="03000509000000000000" pitchFamily="65" charset="-120"/>
            <a:ea typeface="標楷體" panose="03000509000000000000" pitchFamily="65" charset="-120"/>
            <a:cs typeface="+mn-cs"/>
          </a:endParaRPr>
        </a:p>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3.</a:t>
          </a:r>
          <a:r>
            <a:rPr lang="zh-TW" altLang="en-US" b="1">
              <a:solidFill>
                <a:sysClr val="window" lastClr="FFFFFF"/>
              </a:solidFill>
              <a:latin typeface="標楷體" panose="03000509000000000000" pitchFamily="65" charset="-120"/>
              <a:ea typeface="標楷體" panose="03000509000000000000" pitchFamily="65" charset="-120"/>
              <a:cs typeface="+mn-cs"/>
            </a:rPr>
            <a:t>身體文化與美學涵養</a:t>
          </a:r>
        </a:p>
      </dgm:t>
    </dgm:pt>
    <dgm:pt modelId="{881DC1B1-5C46-418E-BE7E-0B8BA4920D13}" type="parTrans" cxnId="{7EC5C6BD-73E7-45F0-A31D-934BF369D5BF}">
      <dgm:prSet/>
      <dgm:spPr/>
      <dgm:t>
        <a:bodyPr/>
        <a:lstStyle/>
        <a:p>
          <a:endParaRPr lang="zh-TW" altLang="en-US">
            <a:latin typeface="標楷體" panose="03000509000000000000" pitchFamily="65" charset="-120"/>
            <a:ea typeface="標楷體" panose="03000509000000000000" pitchFamily="65" charset="-120"/>
          </a:endParaRPr>
        </a:p>
      </dgm:t>
    </dgm:pt>
    <dgm:pt modelId="{C82D1CD4-5961-4F5D-B537-778BDC7C342E}" type="sibTrans" cxnId="{7EC5C6BD-73E7-45F0-A31D-934BF369D5BF}">
      <dgm:prSet/>
      <dgm:spPr/>
      <dgm:t>
        <a:bodyPr/>
        <a:lstStyle/>
        <a:p>
          <a:endParaRPr lang="zh-TW" altLang="en-US">
            <a:latin typeface="標楷體" panose="03000509000000000000" pitchFamily="65" charset="-120"/>
            <a:ea typeface="標楷體" panose="03000509000000000000" pitchFamily="65" charset="-120"/>
          </a:endParaRPr>
        </a:p>
      </dgm:t>
    </dgm:pt>
    <dgm:pt modelId="{E448F9A2-DCD4-42BC-AB26-91892691AE42}">
      <dgm:prSet phldrT="[文字]"/>
      <dgm:spPr>
        <a:xfrm>
          <a:off x="3242462" y="0"/>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2252848"/>
              <a:satOff val="-5806"/>
              <a:lumOff val="-3922"/>
              <a:alphaOff val="0"/>
            </a:srgbClr>
          </a:solidFill>
          <a:prstDash val="solid"/>
          <a:miter lim="800000"/>
        </a:ln>
        <a:effectLst/>
      </dgm:spPr>
      <dgm:t>
        <a:bodyPr/>
        <a:lstStyle/>
        <a:p>
          <a:pPr>
            <a:buChar char="•"/>
          </a:pPr>
          <a:r>
            <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碩士班表演主修、創作主修核心能力</a:t>
          </a:r>
        </a:p>
      </dgm:t>
    </dgm:pt>
    <dgm:pt modelId="{B0633321-4232-4018-8B42-75FF94F444DB}" type="parTrans" cxnId="{295A39E7-E3C2-43E9-B7CF-9A7D853C1303}">
      <dgm:prSet/>
      <dgm:spPr/>
      <dgm:t>
        <a:bodyPr/>
        <a:lstStyle/>
        <a:p>
          <a:endParaRPr lang="zh-TW" altLang="en-US">
            <a:latin typeface="標楷體" panose="03000509000000000000" pitchFamily="65" charset="-120"/>
            <a:ea typeface="標楷體" panose="03000509000000000000" pitchFamily="65" charset="-120"/>
          </a:endParaRPr>
        </a:p>
      </dgm:t>
    </dgm:pt>
    <dgm:pt modelId="{38CB68F6-8B37-4378-8DE2-F888E8015A3B}" type="sibTrans" cxnId="{295A39E7-E3C2-43E9-B7CF-9A7D853C1303}">
      <dgm:prSet/>
      <dgm:spPr/>
      <dgm:t>
        <a:bodyPr/>
        <a:lstStyle/>
        <a:p>
          <a:endParaRPr lang="zh-TW" altLang="en-US">
            <a:latin typeface="標楷體" panose="03000509000000000000" pitchFamily="65" charset="-120"/>
            <a:ea typeface="標楷體" panose="03000509000000000000" pitchFamily="65" charset="-120"/>
          </a:endParaRPr>
        </a:p>
      </dgm:t>
    </dgm:pt>
    <dgm:pt modelId="{CAAFE9D6-3446-409A-886F-C2086F6C6E12}">
      <dgm:prSet phldrT="[文字]"/>
      <dgm:spPr>
        <a:xfrm rot="10800000">
          <a:off x="2775204" y="1632204"/>
          <a:ext cx="1385773" cy="1385773"/>
        </a:xfrm>
        <a:prstGeom prst="pieWedge">
          <a:avLst/>
        </a:prstGeo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1.</a:t>
          </a:r>
          <a:r>
            <a:rPr lang="zh-TW" altLang="en-US" b="1">
              <a:solidFill>
                <a:sysClr val="window" lastClr="FFFFFF"/>
              </a:solidFill>
              <a:latin typeface="標楷體" panose="03000509000000000000" pitchFamily="65" charset="-120"/>
              <a:ea typeface="標楷體" panose="03000509000000000000" pitchFamily="65" charset="-120"/>
              <a:cs typeface="+mn-cs"/>
            </a:rPr>
            <a:t>理論習得與綜整反思</a:t>
          </a:r>
          <a:endParaRPr lang="en-US" altLang="zh-TW" b="1">
            <a:solidFill>
              <a:sysClr val="window" lastClr="FFFFFF"/>
            </a:solidFill>
            <a:latin typeface="標楷體" panose="03000509000000000000" pitchFamily="65" charset="-120"/>
            <a:ea typeface="標楷體" panose="03000509000000000000" pitchFamily="65" charset="-120"/>
            <a:cs typeface="+mn-cs"/>
          </a:endParaRPr>
        </a:p>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2.</a:t>
          </a:r>
          <a:r>
            <a:rPr lang="zh-TW" altLang="en-US" b="1">
              <a:solidFill>
                <a:sysClr val="window" lastClr="FFFFFF"/>
              </a:solidFill>
              <a:latin typeface="標楷體" panose="03000509000000000000" pitchFamily="65" charset="-120"/>
              <a:ea typeface="標楷體" panose="03000509000000000000" pitchFamily="65" charset="-120"/>
              <a:cs typeface="+mn-cs"/>
            </a:rPr>
            <a:t>理論與實務兼容並蓄</a:t>
          </a:r>
          <a:endParaRPr lang="en-US" altLang="zh-TW" b="1">
            <a:solidFill>
              <a:sysClr val="window" lastClr="FFFFFF"/>
            </a:solidFill>
            <a:latin typeface="標楷體" panose="03000509000000000000" pitchFamily="65" charset="-120"/>
            <a:ea typeface="標楷體" panose="03000509000000000000" pitchFamily="65" charset="-120"/>
            <a:cs typeface="+mn-cs"/>
          </a:endParaRPr>
        </a:p>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3.</a:t>
          </a:r>
          <a:r>
            <a:rPr lang="zh-TW" altLang="en-US" b="1">
              <a:solidFill>
                <a:sysClr val="window" lastClr="FFFFFF"/>
              </a:solidFill>
              <a:latin typeface="標楷體" panose="03000509000000000000" pitchFamily="65" charset="-120"/>
              <a:ea typeface="標楷體" panose="03000509000000000000" pitchFamily="65" charset="-120"/>
              <a:cs typeface="+mn-cs"/>
            </a:rPr>
            <a:t>研究能力建構</a:t>
          </a:r>
        </a:p>
      </dgm:t>
    </dgm:pt>
    <dgm:pt modelId="{475E505C-16D3-49E1-98AD-65D0A40EA422}" type="parTrans" cxnId="{0EBC4CE0-B2CD-49ED-B603-19A62D9E6164}">
      <dgm:prSet/>
      <dgm:spPr/>
      <dgm:t>
        <a:bodyPr/>
        <a:lstStyle/>
        <a:p>
          <a:endParaRPr lang="zh-TW" altLang="en-US">
            <a:latin typeface="標楷體" panose="03000509000000000000" pitchFamily="65" charset="-120"/>
            <a:ea typeface="標楷體" panose="03000509000000000000" pitchFamily="65" charset="-120"/>
          </a:endParaRPr>
        </a:p>
      </dgm:t>
    </dgm:pt>
    <dgm:pt modelId="{E391407F-CF89-4876-9DB6-91834AFF1030}" type="sibTrans" cxnId="{0EBC4CE0-B2CD-49ED-B603-19A62D9E6164}">
      <dgm:prSet/>
      <dgm:spPr/>
      <dgm:t>
        <a:bodyPr/>
        <a:lstStyle/>
        <a:p>
          <a:endParaRPr lang="zh-TW" altLang="en-US">
            <a:latin typeface="標楷體" panose="03000509000000000000" pitchFamily="65" charset="-120"/>
            <a:ea typeface="標楷體" panose="03000509000000000000" pitchFamily="65" charset="-120"/>
          </a:endParaRPr>
        </a:p>
      </dgm:t>
    </dgm:pt>
    <dgm:pt modelId="{FAD218BC-8E7A-4FF7-8EDD-9D6C34AF3DA0}">
      <dgm:prSet phldrT="[文字]"/>
      <dgm:spPr>
        <a:xfrm>
          <a:off x="3242462"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4505695"/>
              <a:satOff val="-11613"/>
              <a:lumOff val="-7843"/>
              <a:alphaOff val="0"/>
            </a:srgbClr>
          </a:solidFill>
          <a:prstDash val="solid"/>
          <a:miter lim="800000"/>
        </a:ln>
        <a:effectLst/>
      </dgm:spPr>
      <dgm:t>
        <a:bodyPr/>
        <a:lstStyle/>
        <a:p>
          <a:pPr>
            <a:buChar char="•"/>
          </a:pPr>
          <a:r>
            <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碩士班理論與跨域身體實踐主修核心能力</a:t>
          </a:r>
        </a:p>
      </dgm:t>
    </dgm:pt>
    <dgm:pt modelId="{C3526ADE-B641-4B98-B4AA-EF8F0A8FCDC4}" type="parTrans" cxnId="{EA900071-323C-4CDB-B3EC-BA602FE3BAA5}">
      <dgm:prSet/>
      <dgm:spPr/>
      <dgm:t>
        <a:bodyPr/>
        <a:lstStyle/>
        <a:p>
          <a:endParaRPr lang="zh-TW" altLang="en-US">
            <a:latin typeface="標楷體" panose="03000509000000000000" pitchFamily="65" charset="-120"/>
            <a:ea typeface="標楷體" panose="03000509000000000000" pitchFamily="65" charset="-120"/>
          </a:endParaRPr>
        </a:p>
      </dgm:t>
    </dgm:pt>
    <dgm:pt modelId="{F2C3C1B1-16AC-469A-9074-B4AFEA65346D}" type="sibTrans" cxnId="{EA900071-323C-4CDB-B3EC-BA602FE3BAA5}">
      <dgm:prSet/>
      <dgm:spPr/>
      <dgm:t>
        <a:bodyPr/>
        <a:lstStyle/>
        <a:p>
          <a:endParaRPr lang="zh-TW" altLang="en-US">
            <a:latin typeface="標楷體" panose="03000509000000000000" pitchFamily="65" charset="-120"/>
            <a:ea typeface="標楷體" panose="03000509000000000000" pitchFamily="65" charset="-120"/>
          </a:endParaRPr>
        </a:p>
      </dgm:t>
    </dgm:pt>
    <dgm:pt modelId="{7EF67901-C014-4950-906B-1FD000AA14A4}">
      <dgm:prSet phldrT="[文字]"/>
      <dgm:spPr>
        <a:xfrm rot="16200000">
          <a:off x="1325422" y="1632204"/>
          <a:ext cx="1385773" cy="1385773"/>
        </a:xfrm>
        <a:prstGeom prst="pieWedg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1.</a:t>
          </a:r>
          <a:r>
            <a:rPr lang="zh-TW" altLang="en-US" b="1">
              <a:solidFill>
                <a:sysClr val="window" lastClr="FFFFFF"/>
              </a:solidFill>
              <a:latin typeface="標楷體" panose="03000509000000000000" pitchFamily="65" charset="-120"/>
              <a:ea typeface="標楷體" panose="03000509000000000000" pitchFamily="65" charset="-120"/>
              <a:cs typeface="+mn-cs"/>
            </a:rPr>
            <a:t>建構知識體系</a:t>
          </a:r>
        </a:p>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2.</a:t>
          </a:r>
          <a:r>
            <a:rPr lang="zh-TW" altLang="en-US" b="1">
              <a:solidFill>
                <a:sysClr val="window" lastClr="FFFFFF"/>
              </a:solidFill>
              <a:latin typeface="標楷體" panose="03000509000000000000" pitchFamily="65" charset="-120"/>
              <a:ea typeface="標楷體" panose="03000509000000000000" pitchFamily="65" charset="-120"/>
              <a:cs typeface="+mn-cs"/>
            </a:rPr>
            <a:t>形塑具原創性理論觀點</a:t>
          </a:r>
        </a:p>
        <a:p>
          <a:pPr algn="l">
            <a:buFont typeface="+mj-lt"/>
            <a:buNone/>
          </a:pPr>
          <a:r>
            <a:rPr lang="en-US" altLang="zh-TW" b="1">
              <a:solidFill>
                <a:sysClr val="window" lastClr="FFFFFF"/>
              </a:solidFill>
              <a:latin typeface="標楷體" panose="03000509000000000000" pitchFamily="65" charset="-120"/>
              <a:ea typeface="標楷體" panose="03000509000000000000" pitchFamily="65" charset="-120"/>
              <a:cs typeface="+mn-cs"/>
            </a:rPr>
            <a:t>3.</a:t>
          </a:r>
          <a:r>
            <a:rPr lang="zh-TW" altLang="en-US" b="1">
              <a:solidFill>
                <a:sysClr val="window" lastClr="FFFFFF"/>
              </a:solidFill>
              <a:latin typeface="標楷體" panose="03000509000000000000" pitchFamily="65" charset="-120"/>
              <a:ea typeface="標楷體" panose="03000509000000000000" pitchFamily="65" charset="-120"/>
              <a:cs typeface="+mn-cs"/>
            </a:rPr>
            <a:t>具備國際學術對話能力</a:t>
          </a:r>
        </a:p>
      </dgm:t>
    </dgm:pt>
    <dgm:pt modelId="{36036BCB-0027-4C1A-97BF-07DD4C69D9D7}" type="parTrans" cxnId="{D62E54B0-EEF3-4830-8C38-AA02C527FE13}">
      <dgm:prSet/>
      <dgm:spPr/>
      <dgm:t>
        <a:bodyPr/>
        <a:lstStyle/>
        <a:p>
          <a:endParaRPr lang="zh-TW" altLang="en-US">
            <a:latin typeface="標楷體" panose="03000509000000000000" pitchFamily="65" charset="-120"/>
            <a:ea typeface="標楷體" panose="03000509000000000000" pitchFamily="65" charset="-120"/>
          </a:endParaRPr>
        </a:p>
      </dgm:t>
    </dgm:pt>
    <dgm:pt modelId="{01C090EA-2106-4F16-B8DD-5FEAC98375D7}" type="sibTrans" cxnId="{D62E54B0-EEF3-4830-8C38-AA02C527FE13}">
      <dgm:prSet/>
      <dgm:spPr/>
      <dgm:t>
        <a:bodyPr/>
        <a:lstStyle/>
        <a:p>
          <a:endParaRPr lang="zh-TW" altLang="en-US">
            <a:latin typeface="標楷體" panose="03000509000000000000" pitchFamily="65" charset="-120"/>
            <a:ea typeface="標楷體" panose="03000509000000000000" pitchFamily="65" charset="-120"/>
          </a:endParaRPr>
        </a:p>
      </dgm:t>
    </dgm:pt>
    <dgm:pt modelId="{73663EDE-9C55-40C9-8484-A9FEDE605F21}">
      <dgm:prSet phldrT="[文字]"/>
      <dgm:spPr>
        <a:xfrm>
          <a:off x="662939"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gm:spPr>
      <dgm:t>
        <a:bodyPr/>
        <a:lstStyle/>
        <a:p>
          <a:r>
            <a:rPr lang="zh-TW" altLang="en-US">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博士班核心能力</a:t>
          </a:r>
        </a:p>
      </dgm:t>
    </dgm:pt>
    <dgm:pt modelId="{F4D3817C-A6CB-4173-9CEB-4D26F15821F6}" type="parTrans" cxnId="{43764FA4-B07C-420E-96AE-3B3EAC5C4778}">
      <dgm:prSet/>
      <dgm:spPr/>
      <dgm:t>
        <a:bodyPr/>
        <a:lstStyle/>
        <a:p>
          <a:endParaRPr lang="zh-TW" altLang="en-US">
            <a:latin typeface="標楷體" panose="03000509000000000000" pitchFamily="65" charset="-120"/>
            <a:ea typeface="標楷體" panose="03000509000000000000" pitchFamily="65" charset="-120"/>
          </a:endParaRPr>
        </a:p>
      </dgm:t>
    </dgm:pt>
    <dgm:pt modelId="{79772EC0-9B08-4036-A1AF-EF6591DD289D}" type="sibTrans" cxnId="{43764FA4-B07C-420E-96AE-3B3EAC5C4778}">
      <dgm:prSet/>
      <dgm:spPr/>
      <dgm:t>
        <a:bodyPr/>
        <a:lstStyle/>
        <a:p>
          <a:endParaRPr lang="zh-TW" altLang="en-US">
            <a:latin typeface="標楷體" panose="03000509000000000000" pitchFamily="65" charset="-120"/>
            <a:ea typeface="標楷體" panose="03000509000000000000" pitchFamily="65" charset="-120"/>
          </a:endParaRPr>
        </a:p>
      </dgm:t>
    </dgm:pt>
    <dgm:pt modelId="{7B12983E-BBAA-4C6B-91AE-62CA034629D4}" type="pres">
      <dgm:prSet presAssocID="{7C916BF2-43FD-49E2-A25D-B261EADAC4C0}" presName="cycleMatrixDiagram" presStyleCnt="0">
        <dgm:presLayoutVars>
          <dgm:chMax val="1"/>
          <dgm:dir/>
          <dgm:animLvl val="lvl"/>
          <dgm:resizeHandles val="exact"/>
        </dgm:presLayoutVars>
      </dgm:prSet>
      <dgm:spPr/>
    </dgm:pt>
    <dgm:pt modelId="{E65B70A6-B9D4-4196-A593-88DB83A1B816}" type="pres">
      <dgm:prSet presAssocID="{7C916BF2-43FD-49E2-A25D-B261EADAC4C0}" presName="children" presStyleCnt="0"/>
      <dgm:spPr/>
    </dgm:pt>
    <dgm:pt modelId="{1515A34A-7F3F-4F57-9C26-D2C806AF689B}" type="pres">
      <dgm:prSet presAssocID="{7C916BF2-43FD-49E2-A25D-B261EADAC4C0}" presName="child1group" presStyleCnt="0"/>
      <dgm:spPr/>
    </dgm:pt>
    <dgm:pt modelId="{02C3791E-B759-420F-8B9C-BED6EA68ABB5}" type="pres">
      <dgm:prSet presAssocID="{7C916BF2-43FD-49E2-A25D-B261EADAC4C0}" presName="child1" presStyleLbl="bgAcc1" presStyleIdx="0" presStyleCnt="4" custScaleX="92330" custLinFactNeighborX="3521"/>
      <dgm:spPr/>
    </dgm:pt>
    <dgm:pt modelId="{A946B534-7470-475D-8490-D594CAABBCFD}" type="pres">
      <dgm:prSet presAssocID="{7C916BF2-43FD-49E2-A25D-B261EADAC4C0}" presName="child1Text" presStyleLbl="bgAcc1" presStyleIdx="0" presStyleCnt="4">
        <dgm:presLayoutVars>
          <dgm:bulletEnabled val="1"/>
        </dgm:presLayoutVars>
      </dgm:prSet>
      <dgm:spPr/>
    </dgm:pt>
    <dgm:pt modelId="{74A5A232-DFE2-4ED8-9A2C-F5322AEE5DBF}" type="pres">
      <dgm:prSet presAssocID="{7C916BF2-43FD-49E2-A25D-B261EADAC4C0}" presName="child2group" presStyleCnt="0"/>
      <dgm:spPr/>
    </dgm:pt>
    <dgm:pt modelId="{889EB548-09CE-4AD8-B16F-EC6B8CA05D42}" type="pres">
      <dgm:prSet presAssocID="{7C916BF2-43FD-49E2-A25D-B261EADAC4C0}" presName="child2" presStyleLbl="bgAcc1" presStyleIdx="1" presStyleCnt="4"/>
      <dgm:spPr/>
    </dgm:pt>
    <dgm:pt modelId="{DAB7A8EF-0D50-4FFD-8F9E-80E6F2094BE6}" type="pres">
      <dgm:prSet presAssocID="{7C916BF2-43FD-49E2-A25D-B261EADAC4C0}" presName="child2Text" presStyleLbl="bgAcc1" presStyleIdx="1" presStyleCnt="4">
        <dgm:presLayoutVars>
          <dgm:bulletEnabled val="1"/>
        </dgm:presLayoutVars>
      </dgm:prSet>
      <dgm:spPr/>
    </dgm:pt>
    <dgm:pt modelId="{CCCA1279-400C-4C65-8ED9-573D99C88A60}" type="pres">
      <dgm:prSet presAssocID="{7C916BF2-43FD-49E2-A25D-B261EADAC4C0}" presName="child3group" presStyleCnt="0"/>
      <dgm:spPr/>
    </dgm:pt>
    <dgm:pt modelId="{D8E65B05-CDBD-40BE-9837-5A515C8A35F6}" type="pres">
      <dgm:prSet presAssocID="{7C916BF2-43FD-49E2-A25D-B261EADAC4C0}" presName="child3" presStyleLbl="bgAcc1" presStyleIdx="2" presStyleCnt="4"/>
      <dgm:spPr/>
    </dgm:pt>
    <dgm:pt modelId="{A2B2F3C1-000F-4AC0-BF67-C15299B1BC05}" type="pres">
      <dgm:prSet presAssocID="{7C916BF2-43FD-49E2-A25D-B261EADAC4C0}" presName="child3Text" presStyleLbl="bgAcc1" presStyleIdx="2" presStyleCnt="4">
        <dgm:presLayoutVars>
          <dgm:bulletEnabled val="1"/>
        </dgm:presLayoutVars>
      </dgm:prSet>
      <dgm:spPr/>
    </dgm:pt>
    <dgm:pt modelId="{4A8623F6-7182-4AE0-900B-5A002F7CD761}" type="pres">
      <dgm:prSet presAssocID="{7C916BF2-43FD-49E2-A25D-B261EADAC4C0}" presName="child4group" presStyleCnt="0"/>
      <dgm:spPr/>
    </dgm:pt>
    <dgm:pt modelId="{6C65A70E-19DA-4A72-800F-256A97F3B727}" type="pres">
      <dgm:prSet presAssocID="{7C916BF2-43FD-49E2-A25D-B261EADAC4C0}" presName="child4" presStyleLbl="bgAcc1" presStyleIdx="3" presStyleCnt="4" custScaleX="126290"/>
      <dgm:spPr/>
    </dgm:pt>
    <dgm:pt modelId="{5FDA6ECA-AF29-40AE-A848-E3483C6BDB87}" type="pres">
      <dgm:prSet presAssocID="{7C916BF2-43FD-49E2-A25D-B261EADAC4C0}" presName="child4Text" presStyleLbl="bgAcc1" presStyleIdx="3" presStyleCnt="4">
        <dgm:presLayoutVars>
          <dgm:bulletEnabled val="1"/>
        </dgm:presLayoutVars>
      </dgm:prSet>
      <dgm:spPr/>
    </dgm:pt>
    <dgm:pt modelId="{C143B93A-9444-4406-8834-1C6EDD71E431}" type="pres">
      <dgm:prSet presAssocID="{7C916BF2-43FD-49E2-A25D-B261EADAC4C0}" presName="childPlaceholder" presStyleCnt="0"/>
      <dgm:spPr/>
    </dgm:pt>
    <dgm:pt modelId="{10E970DD-5A92-4443-8A28-2FBB31BA6ACC}" type="pres">
      <dgm:prSet presAssocID="{7C916BF2-43FD-49E2-A25D-B261EADAC4C0}" presName="circle" presStyleCnt="0"/>
      <dgm:spPr/>
    </dgm:pt>
    <dgm:pt modelId="{E2CF9829-FA41-4620-B0E1-44588B1A4943}" type="pres">
      <dgm:prSet presAssocID="{7C916BF2-43FD-49E2-A25D-B261EADAC4C0}" presName="quadrant1" presStyleLbl="node1" presStyleIdx="0" presStyleCnt="4">
        <dgm:presLayoutVars>
          <dgm:chMax val="1"/>
          <dgm:bulletEnabled val="1"/>
        </dgm:presLayoutVars>
      </dgm:prSet>
      <dgm:spPr/>
    </dgm:pt>
    <dgm:pt modelId="{4C9C36ED-74C3-4590-AB9C-05B80671C76E}" type="pres">
      <dgm:prSet presAssocID="{7C916BF2-43FD-49E2-A25D-B261EADAC4C0}" presName="quadrant2" presStyleLbl="node1" presStyleIdx="1" presStyleCnt="4">
        <dgm:presLayoutVars>
          <dgm:chMax val="1"/>
          <dgm:bulletEnabled val="1"/>
        </dgm:presLayoutVars>
      </dgm:prSet>
      <dgm:spPr/>
    </dgm:pt>
    <dgm:pt modelId="{AC71C500-AA44-4962-987D-7FBA8A91C814}" type="pres">
      <dgm:prSet presAssocID="{7C916BF2-43FD-49E2-A25D-B261EADAC4C0}" presName="quadrant3" presStyleLbl="node1" presStyleIdx="2" presStyleCnt="4">
        <dgm:presLayoutVars>
          <dgm:chMax val="1"/>
          <dgm:bulletEnabled val="1"/>
        </dgm:presLayoutVars>
      </dgm:prSet>
      <dgm:spPr/>
    </dgm:pt>
    <dgm:pt modelId="{62005413-2536-4252-AF67-F26BE647D5D3}" type="pres">
      <dgm:prSet presAssocID="{7C916BF2-43FD-49E2-A25D-B261EADAC4C0}" presName="quadrant4" presStyleLbl="node1" presStyleIdx="3" presStyleCnt="4">
        <dgm:presLayoutVars>
          <dgm:chMax val="1"/>
          <dgm:bulletEnabled val="1"/>
        </dgm:presLayoutVars>
      </dgm:prSet>
      <dgm:spPr/>
    </dgm:pt>
    <dgm:pt modelId="{393D3653-A49E-4C6A-A213-871E2D96E303}" type="pres">
      <dgm:prSet presAssocID="{7C916BF2-43FD-49E2-A25D-B261EADAC4C0}" presName="quadrantPlaceholder" presStyleCnt="0"/>
      <dgm:spPr/>
    </dgm:pt>
    <dgm:pt modelId="{EB0C6A9A-579C-427C-82B3-37917E3B1D14}" type="pres">
      <dgm:prSet presAssocID="{7C916BF2-43FD-49E2-A25D-B261EADAC4C0}" presName="center1" presStyleLbl="fgShp" presStyleIdx="0" presStyleCnt="2" custLinFactNeighborY="12210"/>
      <dgm:spPr>
        <a:xfrm>
          <a:off x="2503970" y="1312164"/>
          <a:ext cx="478459" cy="416052"/>
        </a:xfrm>
        <a:prstGeom prst="circular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914F381-1D29-4908-A9D8-F760A726782D}" type="pres">
      <dgm:prSet presAssocID="{7C916BF2-43FD-49E2-A25D-B261EADAC4C0}" presName="center2" presStyleLbl="fgShp" presStyleIdx="1" presStyleCnt="2" custLinFactNeighborY="-12210"/>
      <dgm:spPr>
        <a:xfrm rot="10800000">
          <a:off x="2503970" y="1472184"/>
          <a:ext cx="478459" cy="416052"/>
        </a:xfrm>
        <a:prstGeom prst="circular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C8B3D0D-5DC6-4553-85EA-CA61088DB0F5}" type="presOf" srcId="{73663EDE-9C55-40C9-8484-A9FEDE605F21}" destId="{6C65A70E-19DA-4A72-800F-256A97F3B727}" srcOrd="0" destOrd="0" presId="urn:microsoft.com/office/officeart/2005/8/layout/cycle4"/>
    <dgm:cxn modelId="{F83D0937-CE4A-4625-98B5-68AC8FFA0284}" type="presOf" srcId="{73663EDE-9C55-40C9-8484-A9FEDE605F21}" destId="{5FDA6ECA-AF29-40AE-A848-E3483C6BDB87}" srcOrd="1" destOrd="0" presId="urn:microsoft.com/office/officeart/2005/8/layout/cycle4"/>
    <dgm:cxn modelId="{52AF9B3A-004A-4AED-8FE1-18BD459B5C7B}" type="presOf" srcId="{E448F9A2-DCD4-42BC-AB26-91892691AE42}" destId="{DAB7A8EF-0D50-4FFD-8F9E-80E6F2094BE6}" srcOrd="1" destOrd="0" presId="urn:microsoft.com/office/officeart/2005/8/layout/cycle4"/>
    <dgm:cxn modelId="{BB7C945F-306B-4EB1-B834-8A99AF6C8D88}" type="presOf" srcId="{E448F9A2-DCD4-42BC-AB26-91892691AE42}" destId="{889EB548-09CE-4AD8-B16F-EC6B8CA05D42}" srcOrd="0" destOrd="0" presId="urn:microsoft.com/office/officeart/2005/8/layout/cycle4"/>
    <dgm:cxn modelId="{FAD5BF60-BFF3-45A5-AD92-55DE3DEBE561}" type="presOf" srcId="{CAAFE9D6-3446-409A-886F-C2086F6C6E12}" destId="{AC71C500-AA44-4962-987D-7FBA8A91C814}" srcOrd="0" destOrd="0" presId="urn:microsoft.com/office/officeart/2005/8/layout/cycle4"/>
    <dgm:cxn modelId="{A2593E68-32D8-4964-8D45-962AC7C3C3D0}" type="presOf" srcId="{63317DB9-EBB6-4C12-B2A2-14C57CF0FDEB}" destId="{E2CF9829-FA41-4620-B0E1-44588B1A4943}" srcOrd="0" destOrd="0" presId="urn:microsoft.com/office/officeart/2005/8/layout/cycle4"/>
    <dgm:cxn modelId="{EA900071-323C-4CDB-B3EC-BA602FE3BAA5}" srcId="{CAAFE9D6-3446-409A-886F-C2086F6C6E12}" destId="{FAD218BC-8E7A-4FF7-8EDD-9D6C34AF3DA0}" srcOrd="0" destOrd="0" parTransId="{C3526ADE-B641-4B98-B4AA-EF8F0A8FCDC4}" sibTransId="{F2C3C1B1-16AC-469A-9074-B4AFEA65346D}"/>
    <dgm:cxn modelId="{BEE40F73-02F9-4FA4-B163-60429D0B5915}" type="presOf" srcId="{7EF67901-C014-4950-906B-1FD000AA14A4}" destId="{62005413-2536-4252-AF67-F26BE647D5D3}" srcOrd="0" destOrd="0" presId="urn:microsoft.com/office/officeart/2005/8/layout/cycle4"/>
    <dgm:cxn modelId="{3542AD75-D014-47A5-86D2-3A77CA2AA235}" srcId="{63317DB9-EBB6-4C12-B2A2-14C57CF0FDEB}" destId="{A0B5C282-5913-4AAA-A753-C507EA4C3F82}" srcOrd="0" destOrd="0" parTransId="{E3A9A276-F7D0-48F7-A612-9302D6B96DD2}" sibTransId="{4BCD4994-ADD6-456A-99D8-FF26B6AE7004}"/>
    <dgm:cxn modelId="{152E117E-2945-4AF9-BDB3-151AFE4C9685}" type="presOf" srcId="{FAD218BC-8E7A-4FF7-8EDD-9D6C34AF3DA0}" destId="{A2B2F3C1-000F-4AC0-BF67-C15299B1BC05}" srcOrd="1" destOrd="0" presId="urn:microsoft.com/office/officeart/2005/8/layout/cycle4"/>
    <dgm:cxn modelId="{55BB2987-069A-4468-8436-BFAB668FD48B}" type="presOf" srcId="{4288F48B-94D6-499B-9107-9F1B83200F44}" destId="{4C9C36ED-74C3-4590-AB9C-05B80671C76E}" srcOrd="0" destOrd="0" presId="urn:microsoft.com/office/officeart/2005/8/layout/cycle4"/>
    <dgm:cxn modelId="{72C8CF8C-54E0-428B-BF67-62DD2D8B6422}" type="presOf" srcId="{7C916BF2-43FD-49E2-A25D-B261EADAC4C0}" destId="{7B12983E-BBAA-4C6B-91AE-62CA034629D4}" srcOrd="0" destOrd="0" presId="urn:microsoft.com/office/officeart/2005/8/layout/cycle4"/>
    <dgm:cxn modelId="{43764FA4-B07C-420E-96AE-3B3EAC5C4778}" srcId="{7EF67901-C014-4950-906B-1FD000AA14A4}" destId="{73663EDE-9C55-40C9-8484-A9FEDE605F21}" srcOrd="0" destOrd="0" parTransId="{F4D3817C-A6CB-4173-9CEB-4D26F15821F6}" sibTransId="{79772EC0-9B08-4036-A1AF-EF6591DD289D}"/>
    <dgm:cxn modelId="{D62E54B0-EEF3-4830-8C38-AA02C527FE13}" srcId="{7C916BF2-43FD-49E2-A25D-B261EADAC4C0}" destId="{7EF67901-C014-4950-906B-1FD000AA14A4}" srcOrd="3" destOrd="0" parTransId="{36036BCB-0027-4C1A-97BF-07DD4C69D9D7}" sibTransId="{01C090EA-2106-4F16-B8DD-5FEAC98375D7}"/>
    <dgm:cxn modelId="{4B19EBB1-3F24-4EBD-9CC4-AAC8EEB9AC35}" srcId="{7C916BF2-43FD-49E2-A25D-B261EADAC4C0}" destId="{63317DB9-EBB6-4C12-B2A2-14C57CF0FDEB}" srcOrd="0" destOrd="0" parTransId="{5849D3C1-16D5-4CE3-A3C3-4C6154507EDA}" sibTransId="{CCD42CB1-C436-4039-9B47-35314102EF65}"/>
    <dgm:cxn modelId="{7EC5C6BD-73E7-45F0-A31D-934BF369D5BF}" srcId="{7C916BF2-43FD-49E2-A25D-B261EADAC4C0}" destId="{4288F48B-94D6-499B-9107-9F1B83200F44}" srcOrd="1" destOrd="0" parTransId="{881DC1B1-5C46-418E-BE7E-0B8BA4920D13}" sibTransId="{C82D1CD4-5961-4F5D-B537-778BDC7C342E}"/>
    <dgm:cxn modelId="{AB0FEDCD-9C9A-4236-BCB0-C9978BC5575D}" type="presOf" srcId="{A0B5C282-5913-4AAA-A753-C507EA4C3F82}" destId="{A946B534-7470-475D-8490-D594CAABBCFD}" srcOrd="1" destOrd="0" presId="urn:microsoft.com/office/officeart/2005/8/layout/cycle4"/>
    <dgm:cxn modelId="{1B31DFD9-43B7-4589-8FB0-42D14238415A}" type="presOf" srcId="{A0B5C282-5913-4AAA-A753-C507EA4C3F82}" destId="{02C3791E-B759-420F-8B9C-BED6EA68ABB5}" srcOrd="0" destOrd="0" presId="urn:microsoft.com/office/officeart/2005/8/layout/cycle4"/>
    <dgm:cxn modelId="{0EBC4CE0-B2CD-49ED-B603-19A62D9E6164}" srcId="{7C916BF2-43FD-49E2-A25D-B261EADAC4C0}" destId="{CAAFE9D6-3446-409A-886F-C2086F6C6E12}" srcOrd="2" destOrd="0" parTransId="{475E505C-16D3-49E1-98AD-65D0A40EA422}" sibTransId="{E391407F-CF89-4876-9DB6-91834AFF1030}"/>
    <dgm:cxn modelId="{F6DE5CE1-C52F-477D-899C-786F1352D6E2}" type="presOf" srcId="{FAD218BC-8E7A-4FF7-8EDD-9D6C34AF3DA0}" destId="{D8E65B05-CDBD-40BE-9837-5A515C8A35F6}" srcOrd="0" destOrd="0" presId="urn:microsoft.com/office/officeart/2005/8/layout/cycle4"/>
    <dgm:cxn modelId="{295A39E7-E3C2-43E9-B7CF-9A7D853C1303}" srcId="{4288F48B-94D6-499B-9107-9F1B83200F44}" destId="{E448F9A2-DCD4-42BC-AB26-91892691AE42}" srcOrd="0" destOrd="0" parTransId="{B0633321-4232-4018-8B42-75FF94F444DB}" sibTransId="{38CB68F6-8B37-4378-8DE2-F888E8015A3B}"/>
    <dgm:cxn modelId="{E172A92C-D618-4C9A-A345-F7FBD7AAF0A7}" type="presParOf" srcId="{7B12983E-BBAA-4C6B-91AE-62CA034629D4}" destId="{E65B70A6-B9D4-4196-A593-88DB83A1B816}" srcOrd="0" destOrd="0" presId="urn:microsoft.com/office/officeart/2005/8/layout/cycle4"/>
    <dgm:cxn modelId="{892EDC2C-1F0A-4131-BF2E-BF1FCDB898F9}" type="presParOf" srcId="{E65B70A6-B9D4-4196-A593-88DB83A1B816}" destId="{1515A34A-7F3F-4F57-9C26-D2C806AF689B}" srcOrd="0" destOrd="0" presId="urn:microsoft.com/office/officeart/2005/8/layout/cycle4"/>
    <dgm:cxn modelId="{4CADE4CA-6A60-482D-808E-109AF7B69F48}" type="presParOf" srcId="{1515A34A-7F3F-4F57-9C26-D2C806AF689B}" destId="{02C3791E-B759-420F-8B9C-BED6EA68ABB5}" srcOrd="0" destOrd="0" presId="urn:microsoft.com/office/officeart/2005/8/layout/cycle4"/>
    <dgm:cxn modelId="{6C583F10-A8A7-435F-AD23-C9C742FE8AFA}" type="presParOf" srcId="{1515A34A-7F3F-4F57-9C26-D2C806AF689B}" destId="{A946B534-7470-475D-8490-D594CAABBCFD}" srcOrd="1" destOrd="0" presId="urn:microsoft.com/office/officeart/2005/8/layout/cycle4"/>
    <dgm:cxn modelId="{D9C1E0F1-9534-4870-94EF-5E269DD1E6C0}" type="presParOf" srcId="{E65B70A6-B9D4-4196-A593-88DB83A1B816}" destId="{74A5A232-DFE2-4ED8-9A2C-F5322AEE5DBF}" srcOrd="1" destOrd="0" presId="urn:microsoft.com/office/officeart/2005/8/layout/cycle4"/>
    <dgm:cxn modelId="{F4DAB6D4-3A97-4184-B5F8-C4ED9866B9B4}" type="presParOf" srcId="{74A5A232-DFE2-4ED8-9A2C-F5322AEE5DBF}" destId="{889EB548-09CE-4AD8-B16F-EC6B8CA05D42}" srcOrd="0" destOrd="0" presId="urn:microsoft.com/office/officeart/2005/8/layout/cycle4"/>
    <dgm:cxn modelId="{89F7726D-8A25-4012-A227-F0B29364ADB3}" type="presParOf" srcId="{74A5A232-DFE2-4ED8-9A2C-F5322AEE5DBF}" destId="{DAB7A8EF-0D50-4FFD-8F9E-80E6F2094BE6}" srcOrd="1" destOrd="0" presId="urn:microsoft.com/office/officeart/2005/8/layout/cycle4"/>
    <dgm:cxn modelId="{95D3814B-E495-4F5E-A361-DFEF531D9B5D}" type="presParOf" srcId="{E65B70A6-B9D4-4196-A593-88DB83A1B816}" destId="{CCCA1279-400C-4C65-8ED9-573D99C88A60}" srcOrd="2" destOrd="0" presId="urn:microsoft.com/office/officeart/2005/8/layout/cycle4"/>
    <dgm:cxn modelId="{19083B12-E3D1-453B-AC3D-8569956E5225}" type="presParOf" srcId="{CCCA1279-400C-4C65-8ED9-573D99C88A60}" destId="{D8E65B05-CDBD-40BE-9837-5A515C8A35F6}" srcOrd="0" destOrd="0" presId="urn:microsoft.com/office/officeart/2005/8/layout/cycle4"/>
    <dgm:cxn modelId="{5DD41D9E-9FBB-4564-818E-167284D108DB}" type="presParOf" srcId="{CCCA1279-400C-4C65-8ED9-573D99C88A60}" destId="{A2B2F3C1-000F-4AC0-BF67-C15299B1BC05}" srcOrd="1" destOrd="0" presId="urn:microsoft.com/office/officeart/2005/8/layout/cycle4"/>
    <dgm:cxn modelId="{3B285E9C-8F81-4D33-9730-A851BE3577B0}" type="presParOf" srcId="{E65B70A6-B9D4-4196-A593-88DB83A1B816}" destId="{4A8623F6-7182-4AE0-900B-5A002F7CD761}" srcOrd="3" destOrd="0" presId="urn:microsoft.com/office/officeart/2005/8/layout/cycle4"/>
    <dgm:cxn modelId="{CE634960-BDD9-43EE-A390-492D3ABD62A4}" type="presParOf" srcId="{4A8623F6-7182-4AE0-900B-5A002F7CD761}" destId="{6C65A70E-19DA-4A72-800F-256A97F3B727}" srcOrd="0" destOrd="0" presId="urn:microsoft.com/office/officeart/2005/8/layout/cycle4"/>
    <dgm:cxn modelId="{E18DC8B5-2FA6-447E-AB66-71BF1B1F65BE}" type="presParOf" srcId="{4A8623F6-7182-4AE0-900B-5A002F7CD761}" destId="{5FDA6ECA-AF29-40AE-A848-E3483C6BDB87}" srcOrd="1" destOrd="0" presId="urn:microsoft.com/office/officeart/2005/8/layout/cycle4"/>
    <dgm:cxn modelId="{5F2BC802-81A2-4805-93E6-3A664828E746}" type="presParOf" srcId="{E65B70A6-B9D4-4196-A593-88DB83A1B816}" destId="{C143B93A-9444-4406-8834-1C6EDD71E431}" srcOrd="4" destOrd="0" presId="urn:microsoft.com/office/officeart/2005/8/layout/cycle4"/>
    <dgm:cxn modelId="{8FDC5FD7-E4EF-4D87-9E93-E3E8D5DBA992}" type="presParOf" srcId="{7B12983E-BBAA-4C6B-91AE-62CA034629D4}" destId="{10E970DD-5A92-4443-8A28-2FBB31BA6ACC}" srcOrd="1" destOrd="0" presId="urn:microsoft.com/office/officeart/2005/8/layout/cycle4"/>
    <dgm:cxn modelId="{838773B6-CFC5-4245-A9CA-30531DFA198B}" type="presParOf" srcId="{10E970DD-5A92-4443-8A28-2FBB31BA6ACC}" destId="{E2CF9829-FA41-4620-B0E1-44588B1A4943}" srcOrd="0" destOrd="0" presId="urn:microsoft.com/office/officeart/2005/8/layout/cycle4"/>
    <dgm:cxn modelId="{DAF479F8-9576-4B99-86BC-E2118378F902}" type="presParOf" srcId="{10E970DD-5A92-4443-8A28-2FBB31BA6ACC}" destId="{4C9C36ED-74C3-4590-AB9C-05B80671C76E}" srcOrd="1" destOrd="0" presId="urn:microsoft.com/office/officeart/2005/8/layout/cycle4"/>
    <dgm:cxn modelId="{A615EDA7-5793-4F0B-8189-F685CB701689}" type="presParOf" srcId="{10E970DD-5A92-4443-8A28-2FBB31BA6ACC}" destId="{AC71C500-AA44-4962-987D-7FBA8A91C814}" srcOrd="2" destOrd="0" presId="urn:microsoft.com/office/officeart/2005/8/layout/cycle4"/>
    <dgm:cxn modelId="{5686889F-9843-4F57-A1CE-7AE8C7689178}" type="presParOf" srcId="{10E970DD-5A92-4443-8A28-2FBB31BA6ACC}" destId="{62005413-2536-4252-AF67-F26BE647D5D3}" srcOrd="3" destOrd="0" presId="urn:microsoft.com/office/officeart/2005/8/layout/cycle4"/>
    <dgm:cxn modelId="{A05BD660-3E8D-4BEB-A092-A8F1DA8CD55C}" type="presParOf" srcId="{10E970DD-5A92-4443-8A28-2FBB31BA6ACC}" destId="{393D3653-A49E-4C6A-A213-871E2D96E303}" srcOrd="4" destOrd="0" presId="urn:microsoft.com/office/officeart/2005/8/layout/cycle4"/>
    <dgm:cxn modelId="{972920B6-B468-4935-9472-B71D5737C376}" type="presParOf" srcId="{7B12983E-BBAA-4C6B-91AE-62CA034629D4}" destId="{EB0C6A9A-579C-427C-82B3-37917E3B1D14}" srcOrd="2" destOrd="0" presId="urn:microsoft.com/office/officeart/2005/8/layout/cycle4"/>
    <dgm:cxn modelId="{AFA3E7CF-9772-41A5-AFAB-56F159800029}" type="presParOf" srcId="{7B12983E-BBAA-4C6B-91AE-62CA034629D4}" destId="{B914F381-1D29-4908-A9D8-F760A726782D}"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65B05-CDBD-40BE-9837-5A515C8A35F6}">
      <dsp:nvSpPr>
        <dsp:cNvPr id="0" name=""/>
        <dsp:cNvSpPr/>
      </dsp:nvSpPr>
      <dsp:spPr>
        <a:xfrm>
          <a:off x="3376691" y="2285661"/>
          <a:ext cx="1660465" cy="1075605"/>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4505695"/>
              <a:satOff val="-11613"/>
              <a:lumOff val="-7843"/>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碩士班理論與跨域身體實踐主修核心能力</a:t>
          </a:r>
        </a:p>
      </dsp:txBody>
      <dsp:txXfrm>
        <a:off x="3898459" y="2578190"/>
        <a:ext cx="1115070" cy="759448"/>
      </dsp:txXfrm>
    </dsp:sp>
    <dsp:sp modelId="{6C65A70E-19DA-4A72-800F-256A97F3B727}">
      <dsp:nvSpPr>
        <dsp:cNvPr id="0" name=""/>
        <dsp:cNvSpPr/>
      </dsp:nvSpPr>
      <dsp:spPr>
        <a:xfrm>
          <a:off x="449242" y="2285661"/>
          <a:ext cx="2097002" cy="1075605"/>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博士班核心能力</a:t>
          </a:r>
        </a:p>
      </dsp:txBody>
      <dsp:txXfrm>
        <a:off x="472870" y="2578190"/>
        <a:ext cx="1420645" cy="759448"/>
      </dsp:txXfrm>
    </dsp:sp>
    <dsp:sp modelId="{889EB548-09CE-4AD8-B16F-EC6B8CA05D42}">
      <dsp:nvSpPr>
        <dsp:cNvPr id="0" name=""/>
        <dsp:cNvSpPr/>
      </dsp:nvSpPr>
      <dsp:spPr>
        <a:xfrm>
          <a:off x="3376691" y="0"/>
          <a:ext cx="1660465" cy="1075605"/>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2252848"/>
              <a:satOff val="-5806"/>
              <a:lumOff val="-3922"/>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碩士班表演主修、創作主修核心能力</a:t>
          </a:r>
        </a:p>
      </dsp:txBody>
      <dsp:txXfrm>
        <a:off x="3898459" y="23628"/>
        <a:ext cx="1115070" cy="759448"/>
      </dsp:txXfrm>
    </dsp:sp>
    <dsp:sp modelId="{02C3791E-B759-420F-8B9C-BED6EA68ABB5}">
      <dsp:nvSpPr>
        <dsp:cNvPr id="0" name=""/>
        <dsp:cNvSpPr/>
      </dsp:nvSpPr>
      <dsp:spPr>
        <a:xfrm>
          <a:off x="789654" y="0"/>
          <a:ext cx="1533108" cy="1075605"/>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zh-TW" altLang="en-US" sz="11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七年一貫制核心能力</a:t>
          </a:r>
        </a:p>
      </dsp:txBody>
      <dsp:txXfrm>
        <a:off x="813282" y="23628"/>
        <a:ext cx="1025919" cy="759448"/>
      </dsp:txXfrm>
    </dsp:sp>
    <dsp:sp modelId="{E2CF9829-FA41-4620-B0E1-44588B1A4943}">
      <dsp:nvSpPr>
        <dsp:cNvPr id="0" name=""/>
        <dsp:cNvSpPr/>
      </dsp:nvSpPr>
      <dsp:spPr>
        <a:xfrm>
          <a:off x="1254158" y="191592"/>
          <a:ext cx="1455428" cy="1455428"/>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altLang="zh-TW" sz="700" b="1" kern="1200">
              <a:solidFill>
                <a:sysClr val="window" lastClr="FFFFFF"/>
              </a:solidFill>
              <a:latin typeface="標楷體" panose="03000509000000000000" pitchFamily="65" charset="-120"/>
              <a:ea typeface="標楷體" panose="03000509000000000000" pitchFamily="65" charset="-120"/>
              <a:cs typeface="+mn-cs"/>
            </a:rPr>
            <a:t>1.</a:t>
          </a:r>
          <a:r>
            <a:rPr lang="zh-TW" altLang="en-US" sz="700" b="1" kern="1200">
              <a:solidFill>
                <a:sysClr val="window" lastClr="FFFFFF"/>
              </a:solidFill>
              <a:latin typeface="標楷體" panose="03000509000000000000" pitchFamily="65" charset="-120"/>
              <a:ea typeface="標楷體" panose="03000509000000000000" pitchFamily="65" charset="-120"/>
              <a:cs typeface="+mn-cs"/>
            </a:rPr>
            <a:t>傳統：東西方身體美學研習</a:t>
          </a:r>
          <a:endParaRPr lang="en-US" altLang="zh-TW" sz="700" b="1" kern="1200">
            <a:solidFill>
              <a:sysClr val="window" lastClr="FFFFFF"/>
            </a:solidFill>
            <a:latin typeface="標楷體" panose="03000509000000000000" pitchFamily="65" charset="-120"/>
            <a:ea typeface="標楷體" panose="03000509000000000000" pitchFamily="65" charset="-120"/>
            <a:cs typeface="+mn-cs"/>
          </a:endParaRPr>
        </a:p>
        <a:p>
          <a:pPr marL="0" lvl="0" indent="0" algn="l" defTabSz="311150">
            <a:lnSpc>
              <a:spcPct val="90000"/>
            </a:lnSpc>
            <a:spcBef>
              <a:spcPct val="0"/>
            </a:spcBef>
            <a:spcAft>
              <a:spcPct val="35000"/>
            </a:spcAft>
            <a:buNone/>
          </a:pPr>
          <a:r>
            <a:rPr lang="en-US" altLang="zh-TW" sz="700" b="1" kern="1200">
              <a:solidFill>
                <a:sysClr val="window" lastClr="FFFFFF"/>
              </a:solidFill>
              <a:latin typeface="標楷體" panose="03000509000000000000" pitchFamily="65" charset="-120"/>
              <a:ea typeface="標楷體" panose="03000509000000000000" pitchFamily="65" charset="-120"/>
              <a:cs typeface="+mn-cs"/>
            </a:rPr>
            <a:t>2.</a:t>
          </a:r>
          <a:r>
            <a:rPr lang="zh-TW" altLang="en-US" sz="700" b="1" kern="1200">
              <a:solidFill>
                <a:sysClr val="window" lastClr="FFFFFF"/>
              </a:solidFill>
              <a:latin typeface="標楷體" panose="03000509000000000000" pitchFamily="65" charset="-120"/>
              <a:ea typeface="標楷體" panose="03000509000000000000" pitchFamily="65" charset="-120"/>
              <a:cs typeface="+mn-cs"/>
            </a:rPr>
            <a:t>當代：多元身體專業研習</a:t>
          </a:r>
          <a:endParaRPr lang="en-US" altLang="zh-TW" sz="700" b="1" kern="1200">
            <a:solidFill>
              <a:sysClr val="window" lastClr="FFFFFF"/>
            </a:solidFill>
            <a:latin typeface="標楷體" panose="03000509000000000000" pitchFamily="65" charset="-120"/>
            <a:ea typeface="標楷體" panose="03000509000000000000" pitchFamily="65" charset="-120"/>
            <a:cs typeface="+mn-cs"/>
          </a:endParaRPr>
        </a:p>
        <a:p>
          <a:pPr marL="0" lvl="0" indent="0" algn="l" defTabSz="311150">
            <a:lnSpc>
              <a:spcPct val="90000"/>
            </a:lnSpc>
            <a:spcBef>
              <a:spcPct val="0"/>
            </a:spcBef>
            <a:spcAft>
              <a:spcPct val="35000"/>
            </a:spcAft>
            <a:buNone/>
          </a:pPr>
          <a:r>
            <a:rPr lang="en-US" altLang="zh-TW" sz="700" b="1" kern="1200">
              <a:solidFill>
                <a:sysClr val="window" lastClr="FFFFFF"/>
              </a:solidFill>
              <a:latin typeface="標楷體" panose="03000509000000000000" pitchFamily="65" charset="-120"/>
              <a:ea typeface="標楷體" panose="03000509000000000000" pitchFamily="65" charset="-120"/>
              <a:cs typeface="+mn-cs"/>
            </a:rPr>
            <a:t>3.</a:t>
          </a:r>
          <a:r>
            <a:rPr lang="zh-TW" altLang="en-US" sz="700" b="1" kern="1200">
              <a:solidFill>
                <a:sysClr val="window" lastClr="FFFFFF"/>
              </a:solidFill>
              <a:latin typeface="標楷體" panose="03000509000000000000" pitchFamily="65" charset="-120"/>
              <a:ea typeface="標楷體" panose="03000509000000000000" pitchFamily="65" charset="-120"/>
              <a:cs typeface="+mn-cs"/>
            </a:rPr>
            <a:t>從建構個人肢體語彙為出發，進而建立學生專業執行力與國際鏈結能力</a:t>
          </a:r>
        </a:p>
      </dsp:txBody>
      <dsp:txXfrm>
        <a:off x="1680443" y="617877"/>
        <a:ext cx="1029143" cy="1029143"/>
      </dsp:txXfrm>
    </dsp:sp>
    <dsp:sp modelId="{4C9C36ED-74C3-4590-AB9C-05B80671C76E}">
      <dsp:nvSpPr>
        <dsp:cNvPr id="0" name=""/>
        <dsp:cNvSpPr/>
      </dsp:nvSpPr>
      <dsp:spPr>
        <a:xfrm rot="5400000">
          <a:off x="2776812" y="191592"/>
          <a:ext cx="1455428" cy="1455428"/>
        </a:xfrm>
        <a:prstGeom prst="pieWedge">
          <a:avLst/>
        </a:prstGeo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1.</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實踐作為研究</a:t>
          </a:r>
          <a:endParaRPr lang="en-US" altLang="zh-TW" sz="900" b="1" kern="1200">
            <a:solidFill>
              <a:sysClr val="window" lastClr="FFFFFF"/>
            </a:solidFill>
            <a:latin typeface="標楷體" panose="03000509000000000000" pitchFamily="65" charset="-120"/>
            <a:ea typeface="標楷體" panose="03000509000000000000" pitchFamily="65" charset="-120"/>
            <a:cs typeface="+mn-cs"/>
          </a:endParaRPr>
        </a:p>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2.</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表演與創作方法探索</a:t>
          </a:r>
          <a:endParaRPr lang="en-US" altLang="zh-TW" sz="900" b="1" kern="1200">
            <a:solidFill>
              <a:sysClr val="window" lastClr="FFFFFF"/>
            </a:solidFill>
            <a:latin typeface="標楷體" panose="03000509000000000000" pitchFamily="65" charset="-120"/>
            <a:ea typeface="標楷體" panose="03000509000000000000" pitchFamily="65" charset="-120"/>
            <a:cs typeface="+mn-cs"/>
          </a:endParaRPr>
        </a:p>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3.</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身體文化與美學涵養</a:t>
          </a:r>
        </a:p>
      </dsp:txBody>
      <dsp:txXfrm rot="-5400000">
        <a:off x="2776812" y="617877"/>
        <a:ext cx="1029143" cy="1029143"/>
      </dsp:txXfrm>
    </dsp:sp>
    <dsp:sp modelId="{AC71C500-AA44-4962-987D-7FBA8A91C814}">
      <dsp:nvSpPr>
        <dsp:cNvPr id="0" name=""/>
        <dsp:cNvSpPr/>
      </dsp:nvSpPr>
      <dsp:spPr>
        <a:xfrm rot="10800000">
          <a:off x="2776812" y="1714246"/>
          <a:ext cx="1455428" cy="1455428"/>
        </a:xfrm>
        <a:prstGeom prst="pieWedge">
          <a:avLst/>
        </a:prstGeo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1.</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理論習得與綜整反思</a:t>
          </a:r>
          <a:endParaRPr lang="en-US" altLang="zh-TW" sz="900" b="1" kern="1200">
            <a:solidFill>
              <a:sysClr val="window" lastClr="FFFFFF"/>
            </a:solidFill>
            <a:latin typeface="標楷體" panose="03000509000000000000" pitchFamily="65" charset="-120"/>
            <a:ea typeface="標楷體" panose="03000509000000000000" pitchFamily="65" charset="-120"/>
            <a:cs typeface="+mn-cs"/>
          </a:endParaRPr>
        </a:p>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2.</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理論與實務兼容並蓄</a:t>
          </a:r>
          <a:endParaRPr lang="en-US" altLang="zh-TW" sz="900" b="1" kern="1200">
            <a:solidFill>
              <a:sysClr val="window" lastClr="FFFFFF"/>
            </a:solidFill>
            <a:latin typeface="標楷體" panose="03000509000000000000" pitchFamily="65" charset="-120"/>
            <a:ea typeface="標楷體" panose="03000509000000000000" pitchFamily="65" charset="-120"/>
            <a:cs typeface="+mn-cs"/>
          </a:endParaRPr>
        </a:p>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3.</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研究能力建構</a:t>
          </a:r>
        </a:p>
      </dsp:txBody>
      <dsp:txXfrm rot="10800000">
        <a:off x="2776812" y="1714246"/>
        <a:ext cx="1029143" cy="1029143"/>
      </dsp:txXfrm>
    </dsp:sp>
    <dsp:sp modelId="{62005413-2536-4252-AF67-F26BE647D5D3}">
      <dsp:nvSpPr>
        <dsp:cNvPr id="0" name=""/>
        <dsp:cNvSpPr/>
      </dsp:nvSpPr>
      <dsp:spPr>
        <a:xfrm rot="16200000">
          <a:off x="1254158" y="1714246"/>
          <a:ext cx="1455428" cy="1455428"/>
        </a:xfrm>
        <a:prstGeom prst="pieWedg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1.</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建構知識體系</a:t>
          </a:r>
        </a:p>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2.</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形塑具原創性理論觀點</a:t>
          </a:r>
        </a:p>
        <a:p>
          <a:pPr marL="0" lvl="0" indent="0" algn="l" defTabSz="400050">
            <a:lnSpc>
              <a:spcPct val="90000"/>
            </a:lnSpc>
            <a:spcBef>
              <a:spcPct val="0"/>
            </a:spcBef>
            <a:spcAft>
              <a:spcPct val="35000"/>
            </a:spcAft>
            <a:buFont typeface="+mj-lt"/>
            <a:buNone/>
          </a:pPr>
          <a:r>
            <a:rPr lang="en-US" altLang="zh-TW" sz="900" b="1" kern="1200">
              <a:solidFill>
                <a:sysClr val="window" lastClr="FFFFFF"/>
              </a:solidFill>
              <a:latin typeface="標楷體" panose="03000509000000000000" pitchFamily="65" charset="-120"/>
              <a:ea typeface="標楷體" panose="03000509000000000000" pitchFamily="65" charset="-120"/>
              <a:cs typeface="+mn-cs"/>
            </a:rPr>
            <a:t>3.</a:t>
          </a:r>
          <a:r>
            <a:rPr lang="zh-TW" altLang="en-US" sz="900" b="1" kern="1200">
              <a:solidFill>
                <a:sysClr val="window" lastClr="FFFFFF"/>
              </a:solidFill>
              <a:latin typeface="標楷體" panose="03000509000000000000" pitchFamily="65" charset="-120"/>
              <a:ea typeface="標楷體" panose="03000509000000000000" pitchFamily="65" charset="-120"/>
              <a:cs typeface="+mn-cs"/>
            </a:rPr>
            <a:t>具備國際學術對話能力</a:t>
          </a:r>
        </a:p>
      </dsp:txBody>
      <dsp:txXfrm rot="5400000">
        <a:off x="1680443" y="1714246"/>
        <a:ext cx="1029143" cy="1029143"/>
      </dsp:txXfrm>
    </dsp:sp>
    <dsp:sp modelId="{EB0C6A9A-579C-427C-82B3-37917E3B1D14}">
      <dsp:nvSpPr>
        <dsp:cNvPr id="0" name=""/>
        <dsp:cNvSpPr/>
      </dsp:nvSpPr>
      <dsp:spPr>
        <a:xfrm>
          <a:off x="2491945" y="1431472"/>
          <a:ext cx="502509" cy="436964"/>
        </a:xfrm>
        <a:prstGeom prst="circular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B914F381-1D29-4908-A9D8-F760A726782D}">
      <dsp:nvSpPr>
        <dsp:cNvPr id="0" name=""/>
        <dsp:cNvSpPr/>
      </dsp:nvSpPr>
      <dsp:spPr>
        <a:xfrm rot="10800000">
          <a:off x="2491945" y="1492829"/>
          <a:ext cx="502509" cy="436964"/>
        </a:xfrm>
        <a:prstGeom prst="circular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B19CA-0C01-4B1B-AFEB-C9D7D9C03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87</Pages>
  <Words>9700</Words>
  <Characters>55291</Characters>
  <Application>Microsoft Office Word</Application>
  <DocSecurity>0</DocSecurity>
  <Lines>460</Lines>
  <Paragraphs>129</Paragraphs>
  <ScaleCrop>false</ScaleCrop>
  <Company>TNUA</Company>
  <LinksUpToDate>false</LinksUpToDate>
  <CharactersWithSpaces>64862</CharactersWithSpaces>
  <SharedDoc>false</SharedDoc>
  <HLinks>
    <vt:vector size="666" baseType="variant">
      <vt:variant>
        <vt:i4>7864324</vt:i4>
      </vt:variant>
      <vt:variant>
        <vt:i4>364</vt:i4>
      </vt:variant>
      <vt:variant>
        <vt:i4>0</vt:i4>
      </vt:variant>
      <vt:variant>
        <vt:i4>5</vt:i4>
      </vt:variant>
      <vt:variant>
        <vt:lpwstr>http://www.cloudgate.org.tw/manfei_grant/index.html</vt:lpwstr>
      </vt:variant>
      <vt:variant>
        <vt:lpwstr/>
      </vt:variant>
      <vt:variant>
        <vt:i4>4128829</vt:i4>
      </vt:variant>
      <vt:variant>
        <vt:i4>361</vt:i4>
      </vt:variant>
      <vt:variant>
        <vt:i4>0</vt:i4>
      </vt:variant>
      <vt:variant>
        <vt:i4>5</vt:i4>
      </vt:variant>
      <vt:variant>
        <vt:lpwstr>http://www.paap.org.tw/</vt:lpwstr>
      </vt:variant>
      <vt:variant>
        <vt:lpwstr/>
      </vt:variant>
      <vt:variant>
        <vt:i4>6946868</vt:i4>
      </vt:variant>
      <vt:variant>
        <vt:i4>358</vt:i4>
      </vt:variant>
      <vt:variant>
        <vt:i4>0</vt:i4>
      </vt:variant>
      <vt:variant>
        <vt:i4>5</vt:i4>
      </vt:variant>
      <vt:variant>
        <vt:lpwstr>http://www.taf.org.tw/</vt:lpwstr>
      </vt:variant>
      <vt:variant>
        <vt:lpwstr/>
      </vt:variant>
      <vt:variant>
        <vt:i4>3538979</vt:i4>
      </vt:variant>
      <vt:variant>
        <vt:i4>355</vt:i4>
      </vt:variant>
      <vt:variant>
        <vt:i4>0</vt:i4>
      </vt:variant>
      <vt:variant>
        <vt:i4>5</vt:i4>
      </vt:variant>
      <vt:variant>
        <vt:lpwstr>http://www.fubonart.org.tw/</vt:lpwstr>
      </vt:variant>
      <vt:variant>
        <vt:lpwstr/>
      </vt:variant>
      <vt:variant>
        <vt:i4>3538979</vt:i4>
      </vt:variant>
      <vt:variant>
        <vt:i4>352</vt:i4>
      </vt:variant>
      <vt:variant>
        <vt:i4>0</vt:i4>
      </vt:variant>
      <vt:variant>
        <vt:i4>5</vt:i4>
      </vt:variant>
      <vt:variant>
        <vt:lpwstr>http://www.fubonart.org.tw/</vt:lpwstr>
      </vt:variant>
      <vt:variant>
        <vt:lpwstr/>
      </vt:variant>
      <vt:variant>
        <vt:i4>7798833</vt:i4>
      </vt:variant>
      <vt:variant>
        <vt:i4>349</vt:i4>
      </vt:variant>
      <vt:variant>
        <vt:i4>0</vt:i4>
      </vt:variant>
      <vt:variant>
        <vt:i4>5</vt:i4>
      </vt:variant>
      <vt:variant>
        <vt:lpwstr>http://www.nda.org.tw/</vt:lpwstr>
      </vt:variant>
      <vt:variant>
        <vt:lpwstr/>
      </vt:variant>
      <vt:variant>
        <vt:i4>1638484</vt:i4>
      </vt:variant>
      <vt:variant>
        <vt:i4>346</vt:i4>
      </vt:variant>
      <vt:variant>
        <vt:i4>0</vt:i4>
      </vt:variant>
      <vt:variant>
        <vt:i4>5</vt:i4>
      </vt:variant>
      <vt:variant>
        <vt:lpwstr>http://www.tsart.org.tw/</vt:lpwstr>
      </vt:variant>
      <vt:variant>
        <vt:lpwstr/>
      </vt:variant>
      <vt:variant>
        <vt:i4>1638484</vt:i4>
      </vt:variant>
      <vt:variant>
        <vt:i4>343</vt:i4>
      </vt:variant>
      <vt:variant>
        <vt:i4>0</vt:i4>
      </vt:variant>
      <vt:variant>
        <vt:i4>5</vt:i4>
      </vt:variant>
      <vt:variant>
        <vt:lpwstr>http://www.tsart.org.tw/</vt:lpwstr>
      </vt:variant>
      <vt:variant>
        <vt:lpwstr/>
      </vt:variant>
      <vt:variant>
        <vt:i4>7340090</vt:i4>
      </vt:variant>
      <vt:variant>
        <vt:i4>340</vt:i4>
      </vt:variant>
      <vt:variant>
        <vt:i4>0</vt:i4>
      </vt:variant>
      <vt:variant>
        <vt:i4>5</vt:i4>
      </vt:variant>
      <vt:variant>
        <vt:lpwstr>http://www.chinlin.org.tw/</vt:lpwstr>
      </vt:variant>
      <vt:variant>
        <vt:lpwstr/>
      </vt:variant>
      <vt:variant>
        <vt:i4>1310815</vt:i4>
      </vt:variant>
      <vt:variant>
        <vt:i4>337</vt:i4>
      </vt:variant>
      <vt:variant>
        <vt:i4>0</vt:i4>
      </vt:variant>
      <vt:variant>
        <vt:i4>5</vt:i4>
      </vt:variant>
      <vt:variant>
        <vt:lpwstr>http://www.cloudgate.org.tw/</vt:lpwstr>
      </vt:variant>
      <vt:variant>
        <vt:lpwstr/>
      </vt:variant>
      <vt:variant>
        <vt:i4>1310815</vt:i4>
      </vt:variant>
      <vt:variant>
        <vt:i4>334</vt:i4>
      </vt:variant>
      <vt:variant>
        <vt:i4>0</vt:i4>
      </vt:variant>
      <vt:variant>
        <vt:i4>5</vt:i4>
      </vt:variant>
      <vt:variant>
        <vt:lpwstr>http://www.cloudgate.org.tw/</vt:lpwstr>
      </vt:variant>
      <vt:variant>
        <vt:lpwstr/>
      </vt:variant>
      <vt:variant>
        <vt:i4>2949170</vt:i4>
      </vt:variant>
      <vt:variant>
        <vt:i4>331</vt:i4>
      </vt:variant>
      <vt:variant>
        <vt:i4>0</vt:i4>
      </vt:variant>
      <vt:variant>
        <vt:i4>5</vt:i4>
      </vt:variant>
      <vt:variant>
        <vt:lpwstr>http://www.y-space.org/</vt:lpwstr>
      </vt:variant>
      <vt:variant>
        <vt:lpwstr/>
      </vt:variant>
      <vt:variant>
        <vt:i4>3866690</vt:i4>
      </vt:variant>
      <vt:variant>
        <vt:i4>328</vt:i4>
      </vt:variant>
      <vt:variant>
        <vt:i4>0</vt:i4>
      </vt:variant>
      <vt:variant>
        <vt:i4>5</vt:i4>
      </vt:variant>
      <vt:variant>
        <vt:lpwstr>http://www.geocities.com/e_side88/</vt:lpwstr>
      </vt:variant>
      <vt:variant>
        <vt:lpwstr/>
      </vt:variant>
      <vt:variant>
        <vt:i4>5570652</vt:i4>
      </vt:variant>
      <vt:variant>
        <vt:i4>325</vt:i4>
      </vt:variant>
      <vt:variant>
        <vt:i4>0</vt:i4>
      </vt:variant>
      <vt:variant>
        <vt:i4>5</vt:i4>
      </vt:variant>
      <vt:variant>
        <vt:lpwstr>http://www.unlock.com.hk/</vt:lpwstr>
      </vt:variant>
      <vt:variant>
        <vt:lpwstr/>
      </vt:variant>
      <vt:variant>
        <vt:i4>6946936</vt:i4>
      </vt:variant>
      <vt:variant>
        <vt:i4>322</vt:i4>
      </vt:variant>
      <vt:variant>
        <vt:i4>0</vt:i4>
      </vt:variant>
      <vt:variant>
        <vt:i4>5</vt:i4>
      </vt:variant>
      <vt:variant>
        <vt:lpwstr>http://www.danceart.com.hk/andy.asp</vt:lpwstr>
      </vt:variant>
      <vt:variant>
        <vt:lpwstr/>
      </vt:variant>
      <vt:variant>
        <vt:i4>3866743</vt:i4>
      </vt:variant>
      <vt:variant>
        <vt:i4>319</vt:i4>
      </vt:variant>
      <vt:variant>
        <vt:i4>0</vt:i4>
      </vt:variant>
      <vt:variant>
        <vt:i4>5</vt:i4>
      </vt:variant>
      <vt:variant>
        <vt:lpwstr>http://www.hkballet.com/2007/chi/index.html</vt:lpwstr>
      </vt:variant>
      <vt:variant>
        <vt:lpwstr/>
      </vt:variant>
      <vt:variant>
        <vt:i4>4325402</vt:i4>
      </vt:variant>
      <vt:variant>
        <vt:i4>316</vt:i4>
      </vt:variant>
      <vt:variant>
        <vt:i4>0</vt:i4>
      </vt:variant>
      <vt:variant>
        <vt:i4>5</vt:i4>
      </vt:variant>
      <vt:variant>
        <vt:lpwstr>http://www.hkdance.com/ver2/dance/chi/about.html</vt:lpwstr>
      </vt:variant>
      <vt:variant>
        <vt:lpwstr/>
      </vt:variant>
      <vt:variant>
        <vt:i4>327710</vt:i4>
      </vt:variant>
      <vt:variant>
        <vt:i4>313</vt:i4>
      </vt:variant>
      <vt:variant>
        <vt:i4>0</vt:i4>
      </vt:variant>
      <vt:variant>
        <vt:i4>5</vt:i4>
      </vt:variant>
      <vt:variant>
        <vt:lpwstr>http://www.ccdc.com.hk/2007/</vt:lpwstr>
      </vt:variant>
      <vt:variant>
        <vt:lpwstr/>
      </vt:variant>
      <vt:variant>
        <vt:i4>3604538</vt:i4>
      </vt:variant>
      <vt:variant>
        <vt:i4>310</vt:i4>
      </vt:variant>
      <vt:variant>
        <vt:i4>0</vt:i4>
      </vt:variant>
      <vt:variant>
        <vt:i4>5</vt:i4>
      </vt:variant>
      <vt:variant>
        <vt:lpwstr>http://www.jasminvardimon.com/</vt:lpwstr>
      </vt:variant>
      <vt:variant>
        <vt:lpwstr/>
      </vt:variant>
      <vt:variant>
        <vt:i4>4456453</vt:i4>
      </vt:variant>
      <vt:variant>
        <vt:i4>307</vt:i4>
      </vt:variant>
      <vt:variant>
        <vt:i4>0</vt:i4>
      </vt:variant>
      <vt:variant>
        <vt:i4>5</vt:i4>
      </vt:variant>
      <vt:variant>
        <vt:lpwstr>http://www.sashawaltz.de/a01.phpJ</vt:lpwstr>
      </vt:variant>
      <vt:variant>
        <vt:lpwstr/>
      </vt:variant>
      <vt:variant>
        <vt:i4>655367</vt:i4>
      </vt:variant>
      <vt:variant>
        <vt:i4>304</vt:i4>
      </vt:variant>
      <vt:variant>
        <vt:i4>0</vt:i4>
      </vt:variant>
      <vt:variant>
        <vt:i4>5</vt:i4>
      </vt:variant>
      <vt:variant>
        <vt:lpwstr>http://www.hofesh.co.uk/company.html</vt:lpwstr>
      </vt:variant>
      <vt:variant>
        <vt:lpwstr/>
      </vt:variant>
      <vt:variant>
        <vt:i4>1310741</vt:i4>
      </vt:variant>
      <vt:variant>
        <vt:i4>301</vt:i4>
      </vt:variant>
      <vt:variant>
        <vt:i4>0</vt:i4>
      </vt:variant>
      <vt:variant>
        <vt:i4>5</vt:i4>
      </vt:variant>
      <vt:variant>
        <vt:lpwstr>http://www.rosas.be/</vt:lpwstr>
      </vt:variant>
      <vt:variant>
        <vt:lpwstr/>
      </vt:variant>
      <vt:variant>
        <vt:i4>2621477</vt:i4>
      </vt:variant>
      <vt:variant>
        <vt:i4>298</vt:i4>
      </vt:variant>
      <vt:variant>
        <vt:i4>0</vt:i4>
      </vt:variant>
      <vt:variant>
        <vt:i4>5</vt:i4>
      </vt:variant>
      <vt:variant>
        <vt:lpwstr>http://www.theforsythecompany.com/</vt:lpwstr>
      </vt:variant>
      <vt:variant>
        <vt:lpwstr/>
      </vt:variant>
      <vt:variant>
        <vt:i4>5308434</vt:i4>
      </vt:variant>
      <vt:variant>
        <vt:i4>295</vt:i4>
      </vt:variant>
      <vt:variant>
        <vt:i4>0</vt:i4>
      </vt:variant>
      <vt:variant>
        <vt:i4>5</vt:i4>
      </vt:variant>
      <vt:variant>
        <vt:lpwstr>http://www.dv8.co.uk/</vt:lpwstr>
      </vt:variant>
      <vt:variant>
        <vt:lpwstr/>
      </vt:variant>
      <vt:variant>
        <vt:i4>5439569</vt:i4>
      </vt:variant>
      <vt:variant>
        <vt:i4>292</vt:i4>
      </vt:variant>
      <vt:variant>
        <vt:i4>0</vt:i4>
      </vt:variant>
      <vt:variant>
        <vt:i4>5</vt:i4>
      </vt:variant>
      <vt:variant>
        <vt:lpwstr>http://www.vimeo.com/emiogrecopc</vt:lpwstr>
      </vt:variant>
      <vt:variant>
        <vt:lpwstr/>
      </vt:variant>
      <vt:variant>
        <vt:i4>6291543</vt:i4>
      </vt:variant>
      <vt:variant>
        <vt:i4>289</vt:i4>
      </vt:variant>
      <vt:variant>
        <vt:i4>0</vt:i4>
      </vt:variant>
      <vt:variant>
        <vt:i4>5</vt:i4>
      </vt:variant>
      <vt:variant>
        <vt:lpwstr>http://cndanza.mcu.es/english/erepertorio/einvitados/hierba_e.htm</vt:lpwstr>
      </vt:variant>
      <vt:variant>
        <vt:lpwstr/>
      </vt:variant>
      <vt:variant>
        <vt:i4>589835</vt:i4>
      </vt:variant>
      <vt:variant>
        <vt:i4>286</vt:i4>
      </vt:variant>
      <vt:variant>
        <vt:i4>0</vt:i4>
      </vt:variant>
      <vt:variant>
        <vt:i4>5</vt:i4>
      </vt:variant>
      <vt:variant>
        <vt:lpwstr>http://www.lesballetscdela.be/en/</vt:lpwstr>
      </vt:variant>
      <vt:variant>
        <vt:lpwstr/>
      </vt:variant>
      <vt:variant>
        <vt:i4>4587598</vt:i4>
      </vt:variant>
      <vt:variant>
        <vt:i4>283</vt:i4>
      </vt:variant>
      <vt:variant>
        <vt:i4>0</vt:i4>
      </vt:variant>
      <vt:variant>
        <vt:i4>5</vt:i4>
      </vt:variant>
      <vt:variant>
        <vt:lpwstr>http://www.lalalahumansteps.com/</vt:lpwstr>
      </vt:variant>
      <vt:variant>
        <vt:lpwstr/>
      </vt:variant>
      <vt:variant>
        <vt:i4>7274547</vt:i4>
      </vt:variant>
      <vt:variant>
        <vt:i4>280</vt:i4>
      </vt:variant>
      <vt:variant>
        <vt:i4>0</vt:i4>
      </vt:variant>
      <vt:variant>
        <vt:i4>5</vt:i4>
      </vt:variant>
      <vt:variant>
        <vt:lpwstr>http://new.lincolncenter.org/live/</vt:lpwstr>
      </vt:variant>
      <vt:variant>
        <vt:lpwstr/>
      </vt:variant>
      <vt:variant>
        <vt:i4>4390914</vt:i4>
      </vt:variant>
      <vt:variant>
        <vt:i4>277</vt:i4>
      </vt:variant>
      <vt:variant>
        <vt:i4>0</vt:i4>
      </vt:variant>
      <vt:variant>
        <vt:i4>5</vt:i4>
      </vt:variant>
      <vt:variant>
        <vt:lpwstr>http://www.lincolncenter.org/</vt:lpwstr>
      </vt:variant>
      <vt:variant>
        <vt:lpwstr/>
      </vt:variant>
      <vt:variant>
        <vt:i4>2097169</vt:i4>
      </vt:variant>
      <vt:variant>
        <vt:i4>274</vt:i4>
      </vt:variant>
      <vt:variant>
        <vt:i4>0</vt:i4>
      </vt:variant>
      <vt:variant>
        <vt:i4>5</vt:i4>
      </vt:variant>
      <vt:variant>
        <vt:lpwstr>http://www.ncfta.gov.tw/ncfta_ce/main/index.aspx</vt:lpwstr>
      </vt:variant>
      <vt:variant>
        <vt:lpwstr/>
      </vt:variant>
      <vt:variant>
        <vt:i4>852038</vt:i4>
      </vt:variant>
      <vt:variant>
        <vt:i4>271</vt:i4>
      </vt:variant>
      <vt:variant>
        <vt:i4>0</vt:i4>
      </vt:variant>
      <vt:variant>
        <vt:i4>5</vt:i4>
      </vt:variant>
      <vt:variant>
        <vt:lpwstr>http://fasdt.yam.org.tw/</vt:lpwstr>
      </vt:variant>
      <vt:variant>
        <vt:lpwstr/>
      </vt:variant>
      <vt:variant>
        <vt:i4>6553723</vt:i4>
      </vt:variant>
      <vt:variant>
        <vt:i4>268</vt:i4>
      </vt:variant>
      <vt:variant>
        <vt:i4>0</vt:i4>
      </vt:variant>
      <vt:variant>
        <vt:i4>5</vt:i4>
      </vt:variant>
      <vt:variant>
        <vt:lpwstr>http://www.glt.org.tw/main.php</vt:lpwstr>
      </vt:variant>
      <vt:variant>
        <vt:lpwstr/>
      </vt:variant>
      <vt:variant>
        <vt:i4>7602292</vt:i4>
      </vt:variant>
      <vt:variant>
        <vt:i4>265</vt:i4>
      </vt:variant>
      <vt:variant>
        <vt:i4>0</vt:i4>
      </vt:variant>
      <vt:variant>
        <vt:i4>5</vt:i4>
      </vt:variant>
      <vt:variant>
        <vt:lpwstr>http://www.danceforum.com.tw/main.html</vt:lpwstr>
      </vt:variant>
      <vt:variant>
        <vt:lpwstr/>
      </vt:variant>
      <vt:variant>
        <vt:i4>65627</vt:i4>
      </vt:variant>
      <vt:variant>
        <vt:i4>262</vt:i4>
      </vt:variant>
      <vt:variant>
        <vt:i4>0</vt:i4>
      </vt:variant>
      <vt:variant>
        <vt:i4>5</vt:i4>
      </vt:variant>
      <vt:variant>
        <vt:lpwstr>http://www.novelhall.org.tw/</vt:lpwstr>
      </vt:variant>
      <vt:variant>
        <vt:lpwstr/>
      </vt:variant>
      <vt:variant>
        <vt:i4>3997759</vt:i4>
      </vt:variant>
      <vt:variant>
        <vt:i4>259</vt:i4>
      </vt:variant>
      <vt:variant>
        <vt:i4>0</vt:i4>
      </vt:variant>
      <vt:variant>
        <vt:i4>5</vt:i4>
      </vt:variant>
      <vt:variant>
        <vt:lpwstr>http://www.ntch.edu.tw/front/index</vt:lpwstr>
      </vt:variant>
      <vt:variant>
        <vt:lpwstr/>
      </vt:variant>
      <vt:variant>
        <vt:i4>5701712</vt:i4>
      </vt:variant>
      <vt:variant>
        <vt:i4>256</vt:i4>
      </vt:variant>
      <vt:variant>
        <vt:i4>0</vt:i4>
      </vt:variant>
      <vt:variant>
        <vt:i4>5</vt:i4>
      </vt:variant>
      <vt:variant>
        <vt:lpwstr>http://watermill.org/</vt:lpwstr>
      </vt:variant>
      <vt:variant>
        <vt:lpwstr/>
      </vt:variant>
      <vt:variant>
        <vt:i4>4587591</vt:i4>
      </vt:variant>
      <vt:variant>
        <vt:i4>253</vt:i4>
      </vt:variant>
      <vt:variant>
        <vt:i4>0</vt:i4>
      </vt:variant>
      <vt:variant>
        <vt:i4>5</vt:i4>
      </vt:variant>
      <vt:variant>
        <vt:lpwstr>http://www.citedesartsparis.net/</vt:lpwstr>
      </vt:variant>
      <vt:variant>
        <vt:lpwstr/>
      </vt:variant>
      <vt:variant>
        <vt:i4>3342384</vt:i4>
      </vt:variant>
      <vt:variant>
        <vt:i4>250</vt:i4>
      </vt:variant>
      <vt:variant>
        <vt:i4>0</vt:i4>
      </vt:variant>
      <vt:variant>
        <vt:i4>5</vt:i4>
      </vt:variant>
      <vt:variant>
        <vt:lpwstr>http://www.dancenotation.org/DNB/index.html</vt:lpwstr>
      </vt:variant>
      <vt:variant>
        <vt:lpwstr/>
      </vt:variant>
      <vt:variant>
        <vt:i4>6619234</vt:i4>
      </vt:variant>
      <vt:variant>
        <vt:i4>247</vt:i4>
      </vt:variant>
      <vt:variant>
        <vt:i4>0</vt:i4>
      </vt:variant>
      <vt:variant>
        <vt:i4>5</vt:i4>
      </vt:variant>
      <vt:variant>
        <vt:lpwstr>http://www.cnd.fr/</vt:lpwstr>
      </vt:variant>
      <vt:variant>
        <vt:lpwstr/>
      </vt:variant>
      <vt:variant>
        <vt:i4>2293800</vt:i4>
      </vt:variant>
      <vt:variant>
        <vt:i4>244</vt:i4>
      </vt:variant>
      <vt:variant>
        <vt:i4>0</vt:i4>
      </vt:variant>
      <vt:variant>
        <vt:i4>5</vt:i4>
      </vt:variant>
      <vt:variant>
        <vt:lpwstr>http://www.worlddancealliance.net/</vt:lpwstr>
      </vt:variant>
      <vt:variant>
        <vt:lpwstr/>
      </vt:variant>
      <vt:variant>
        <vt:i4>5046289</vt:i4>
      </vt:variant>
      <vt:variant>
        <vt:i4>241</vt:i4>
      </vt:variant>
      <vt:variant>
        <vt:i4>0</vt:i4>
      </vt:variant>
      <vt:variant>
        <vt:i4>5</vt:i4>
      </vt:variant>
      <vt:variant>
        <vt:lpwstr>http://www.tyhs.edu.tw/releaseRedirect.do?unitID=183&amp;pageID=3208</vt:lpwstr>
      </vt:variant>
      <vt:variant>
        <vt:lpwstr/>
      </vt:variant>
      <vt:variant>
        <vt:i4>1507419</vt:i4>
      </vt:variant>
      <vt:variant>
        <vt:i4>238</vt:i4>
      </vt:variant>
      <vt:variant>
        <vt:i4>0</vt:i4>
      </vt:variant>
      <vt:variant>
        <vt:i4>5</vt:i4>
      </vt:variant>
      <vt:variant>
        <vt:lpwstr>http://blog.yam.com/tdta/article/24434340</vt:lpwstr>
      </vt:variant>
      <vt:variant>
        <vt:lpwstr/>
      </vt:variant>
      <vt:variant>
        <vt:i4>5308429</vt:i4>
      </vt:variant>
      <vt:variant>
        <vt:i4>235</vt:i4>
      </vt:variant>
      <vt:variant>
        <vt:i4>0</vt:i4>
      </vt:variant>
      <vt:variant>
        <vt:i4>5</vt:i4>
      </vt:variant>
      <vt:variant>
        <vt:lpwstr>http://bodyculture.org.tw/xoops/</vt:lpwstr>
      </vt:variant>
      <vt:variant>
        <vt:lpwstr/>
      </vt:variant>
      <vt:variant>
        <vt:i4>327688</vt:i4>
      </vt:variant>
      <vt:variant>
        <vt:i4>232</vt:i4>
      </vt:variant>
      <vt:variant>
        <vt:i4>0</vt:i4>
      </vt:variant>
      <vt:variant>
        <vt:i4>5</vt:i4>
      </vt:variant>
      <vt:variant>
        <vt:lpwstr>http://www.danceresearch.tw/</vt:lpwstr>
      </vt:variant>
      <vt:variant>
        <vt:lpwstr/>
      </vt:variant>
      <vt:variant>
        <vt:i4>5111815</vt:i4>
      </vt:variant>
      <vt:variant>
        <vt:i4>229</vt:i4>
      </vt:variant>
      <vt:variant>
        <vt:i4>0</vt:i4>
      </vt:variant>
      <vt:variant>
        <vt:i4>5</vt:i4>
      </vt:variant>
      <vt:variant>
        <vt:lpwstr>http://www.surrey.ac.uk/NRCD/</vt:lpwstr>
      </vt:variant>
      <vt:variant>
        <vt:lpwstr/>
      </vt:variant>
      <vt:variant>
        <vt:i4>6225993</vt:i4>
      </vt:variant>
      <vt:variant>
        <vt:i4>226</vt:i4>
      </vt:variant>
      <vt:variant>
        <vt:i4>0</vt:i4>
      </vt:variant>
      <vt:variant>
        <vt:i4>5</vt:i4>
      </vt:variant>
      <vt:variant>
        <vt:lpwstr>http://www.ccdr.org/</vt:lpwstr>
      </vt:variant>
      <vt:variant>
        <vt:lpwstr/>
      </vt:variant>
      <vt:variant>
        <vt:i4>1835045</vt:i4>
      </vt:variant>
      <vt:variant>
        <vt:i4>223</vt:i4>
      </vt:variant>
      <vt:variant>
        <vt:i4>0</vt:i4>
      </vt:variant>
      <vt:variant>
        <vt:i4>5</vt:i4>
      </vt:variant>
      <vt:variant>
        <vt:lpwstr>http://www.oxfordmusiconline.com/subscriber/book/omo_gmo</vt:lpwstr>
      </vt:variant>
      <vt:variant>
        <vt:lpwstr/>
      </vt:variant>
      <vt:variant>
        <vt:i4>6029394</vt:i4>
      </vt:variant>
      <vt:variant>
        <vt:i4>220</vt:i4>
      </vt:variant>
      <vt:variant>
        <vt:i4>0</vt:i4>
      </vt:variant>
      <vt:variant>
        <vt:i4>5</vt:i4>
      </vt:variant>
      <vt:variant>
        <vt:lpwstr>http://192.192.14.223/mgs/index.html</vt:lpwstr>
      </vt:variant>
      <vt:variant>
        <vt:lpwstr/>
      </vt:variant>
      <vt:variant>
        <vt:i4>4521985</vt:i4>
      </vt:variant>
      <vt:variant>
        <vt:i4>217</vt:i4>
      </vt:variant>
      <vt:variant>
        <vt:i4>0</vt:i4>
      </vt:variant>
      <vt:variant>
        <vt:i4>5</vt:i4>
      </vt:variant>
      <vt:variant>
        <vt:lpwstr>http://www.cnd.fr/mediatheque/horaires/the-cnd-media-library</vt:lpwstr>
      </vt:variant>
      <vt:variant>
        <vt:lpwstr/>
      </vt:variant>
      <vt:variant>
        <vt:i4>4522064</vt:i4>
      </vt:variant>
      <vt:variant>
        <vt:i4>214</vt:i4>
      </vt:variant>
      <vt:variant>
        <vt:i4>0</vt:i4>
      </vt:variant>
      <vt:variant>
        <vt:i4>5</vt:i4>
      </vt:variant>
      <vt:variant>
        <vt:lpwstr>http://tw.wrs.yahoo.com/_ylt=A3eg86niYMxKM3oAC7Fr1gt.;_ylu=X3oDMTByMHM4NXRxBHNlYwNzcgRwb3MDMwRjb2xvA3R3MQR2dGlkAw--/SIG=12gbkflnr/EXP=1254994530/**http%3a/www.cnd.fr/mediatheque/horaires/the-cnd-media-library</vt:lpwstr>
      </vt:variant>
      <vt:variant>
        <vt:lpwstr/>
      </vt:variant>
      <vt:variant>
        <vt:i4>4587597</vt:i4>
      </vt:variant>
      <vt:variant>
        <vt:i4>211</vt:i4>
      </vt:variant>
      <vt:variant>
        <vt:i4>0</vt:i4>
      </vt:variant>
      <vt:variant>
        <vt:i4>5</vt:i4>
      </vt:variant>
      <vt:variant>
        <vt:lpwstr>http://www.nypl.org/</vt:lpwstr>
      </vt:variant>
      <vt:variant>
        <vt:lpwstr/>
      </vt:variant>
      <vt:variant>
        <vt:i4>5046339</vt:i4>
      </vt:variant>
      <vt:variant>
        <vt:i4>208</vt:i4>
      </vt:variant>
      <vt:variant>
        <vt:i4>0</vt:i4>
      </vt:variant>
      <vt:variant>
        <vt:i4>5</vt:i4>
      </vt:variant>
      <vt:variant>
        <vt:lpwstr>http://www.paol.ntch.edu.tw/</vt:lpwstr>
      </vt:variant>
      <vt:variant>
        <vt:lpwstr/>
      </vt:variant>
      <vt:variant>
        <vt:i4>852058</vt:i4>
      </vt:variant>
      <vt:variant>
        <vt:i4>205</vt:i4>
      </vt:variant>
      <vt:variant>
        <vt:i4>0</vt:i4>
      </vt:variant>
      <vt:variant>
        <vt:i4>5</vt:i4>
      </vt:variant>
      <vt:variant>
        <vt:lpwstr>http://ctl.tnua.edu.tw/blogs/tnuakf/</vt:lpwstr>
      </vt:variant>
      <vt:variant>
        <vt:lpwstr/>
      </vt:variant>
      <vt:variant>
        <vt:i4>5505115</vt:i4>
      </vt:variant>
      <vt:variant>
        <vt:i4>202</vt:i4>
      </vt:variant>
      <vt:variant>
        <vt:i4>0</vt:i4>
      </vt:variant>
      <vt:variant>
        <vt:i4>5</vt:i4>
      </vt:variant>
      <vt:variant>
        <vt:lpwstr>http://ctl.tnua.edu.tw/blogs/tnuaeastern/</vt:lpwstr>
      </vt:variant>
      <vt:variant>
        <vt:lpwstr/>
      </vt:variant>
      <vt:variant>
        <vt:i4>5832762</vt:i4>
      </vt:variant>
      <vt:variant>
        <vt:i4>199</vt:i4>
      </vt:variant>
      <vt:variant>
        <vt:i4>0</vt:i4>
      </vt:variant>
      <vt:variant>
        <vt:i4>5</vt:i4>
      </vt:variant>
      <vt:variant>
        <vt:lpwstr>http://ctl.tnua.edu.tw/blogs/Cdance_F/</vt:lpwstr>
      </vt:variant>
      <vt:variant>
        <vt:lpwstr/>
      </vt:variant>
      <vt:variant>
        <vt:i4>3670031</vt:i4>
      </vt:variant>
      <vt:variant>
        <vt:i4>196</vt:i4>
      </vt:variant>
      <vt:variant>
        <vt:i4>0</vt:i4>
      </vt:variant>
      <vt:variant>
        <vt:i4>5</vt:i4>
      </vt:variant>
      <vt:variant>
        <vt:lpwstr>http://ctl.tnua.edu.tw/blogs/dance_Sal/</vt:lpwstr>
      </vt:variant>
      <vt:variant>
        <vt:lpwstr/>
      </vt:variant>
      <vt:variant>
        <vt:i4>2162727</vt:i4>
      </vt:variant>
      <vt:variant>
        <vt:i4>193</vt:i4>
      </vt:variant>
      <vt:variant>
        <vt:i4>0</vt:i4>
      </vt:variant>
      <vt:variant>
        <vt:i4>5</vt:i4>
      </vt:variant>
      <vt:variant>
        <vt:lpwstr>http://ctl.tnua.edu.tw/blogs/tnuacontem</vt:lpwstr>
      </vt:variant>
      <vt:variant>
        <vt:lpwstr/>
      </vt:variant>
      <vt:variant>
        <vt:i4>2490434</vt:i4>
      </vt:variant>
      <vt:variant>
        <vt:i4>190</vt:i4>
      </vt:variant>
      <vt:variant>
        <vt:i4>0</vt:i4>
      </vt:variant>
      <vt:variant>
        <vt:i4>5</vt:i4>
      </vt:variant>
      <vt:variant>
        <vt:lpwstr>http://ctl.tnua.edu.tw/blogs/Ballet_fun/</vt:lpwstr>
      </vt:variant>
      <vt:variant>
        <vt:lpwstr/>
      </vt:variant>
      <vt:variant>
        <vt:i4>2490434</vt:i4>
      </vt:variant>
      <vt:variant>
        <vt:i4>187</vt:i4>
      </vt:variant>
      <vt:variant>
        <vt:i4>0</vt:i4>
      </vt:variant>
      <vt:variant>
        <vt:i4>5</vt:i4>
      </vt:variant>
      <vt:variant>
        <vt:lpwstr>http://ctl.tnua.edu.tw/blogs/Ballet_fun/</vt:lpwstr>
      </vt:variant>
      <vt:variant>
        <vt:lpwstr/>
      </vt:variant>
      <vt:variant>
        <vt:i4>3539039</vt:i4>
      </vt:variant>
      <vt:variant>
        <vt:i4>184</vt:i4>
      </vt:variant>
      <vt:variant>
        <vt:i4>0</vt:i4>
      </vt:variant>
      <vt:variant>
        <vt:i4>5</vt:i4>
      </vt:variant>
      <vt:variant>
        <vt:lpwstr>http://ctl.tnua.edu.tw/blogs/Modern_fun/</vt:lpwstr>
      </vt:variant>
      <vt:variant>
        <vt:lpwstr/>
      </vt:variant>
      <vt:variant>
        <vt:i4>3604573</vt:i4>
      </vt:variant>
      <vt:variant>
        <vt:i4>181</vt:i4>
      </vt:variant>
      <vt:variant>
        <vt:i4>0</vt:i4>
      </vt:variant>
      <vt:variant>
        <vt:i4>5</vt:i4>
      </vt:variant>
      <vt:variant>
        <vt:lpwstr>http://ctl.tnua.edu.tw/blogs/Ballet_adv/</vt:lpwstr>
      </vt:variant>
      <vt:variant>
        <vt:lpwstr/>
      </vt:variant>
      <vt:variant>
        <vt:i4>852037</vt:i4>
      </vt:variant>
      <vt:variant>
        <vt:i4>178</vt:i4>
      </vt:variant>
      <vt:variant>
        <vt:i4>0</vt:i4>
      </vt:variant>
      <vt:variant>
        <vt:i4>5</vt:i4>
      </vt:variant>
      <vt:variant>
        <vt:lpwstr>http://ctl.tnua.edu.tw/blogs/tnuaballet/</vt:lpwstr>
      </vt:variant>
      <vt:variant>
        <vt:lpwstr/>
      </vt:variant>
      <vt:variant>
        <vt:i4>196690</vt:i4>
      </vt:variant>
      <vt:variant>
        <vt:i4>175</vt:i4>
      </vt:variant>
      <vt:variant>
        <vt:i4>0</vt:i4>
      </vt:variant>
      <vt:variant>
        <vt:i4>5</vt:i4>
      </vt:variant>
      <vt:variant>
        <vt:lpwstr>http://ctl.tnua.edu.tw/blogs/da/</vt:lpwstr>
      </vt:variant>
      <vt:variant>
        <vt:lpwstr/>
      </vt:variant>
      <vt:variant>
        <vt:i4>393298</vt:i4>
      </vt:variant>
      <vt:variant>
        <vt:i4>172</vt:i4>
      </vt:variant>
      <vt:variant>
        <vt:i4>0</vt:i4>
      </vt:variant>
      <vt:variant>
        <vt:i4>5</vt:i4>
      </vt:variant>
      <vt:variant>
        <vt:lpwstr>http://ctl.tnua.edu.tw/blogs/aa/</vt:lpwstr>
      </vt:variant>
      <vt:variant>
        <vt:lpwstr/>
      </vt:variant>
      <vt:variant>
        <vt:i4>7667773</vt:i4>
      </vt:variant>
      <vt:variant>
        <vt:i4>169</vt:i4>
      </vt:variant>
      <vt:variant>
        <vt:i4>0</vt:i4>
      </vt:variant>
      <vt:variant>
        <vt:i4>5</vt:i4>
      </vt:variant>
      <vt:variant>
        <vt:lpwstr>http://ctl.tnua.edu.tw/blogs/acsm/</vt:lpwstr>
      </vt:variant>
      <vt:variant>
        <vt:lpwstr/>
      </vt:variant>
      <vt:variant>
        <vt:i4>4259933</vt:i4>
      </vt:variant>
      <vt:variant>
        <vt:i4>166</vt:i4>
      </vt:variant>
      <vt:variant>
        <vt:i4>0</vt:i4>
      </vt:variant>
      <vt:variant>
        <vt:i4>5</vt:i4>
      </vt:variant>
      <vt:variant>
        <vt:lpwstr>http://ctl.tnua.edu.tw/blogs/mnd/</vt:lpwstr>
      </vt:variant>
      <vt:variant>
        <vt:lpwstr/>
      </vt:variant>
      <vt:variant>
        <vt:i4>4259868</vt:i4>
      </vt:variant>
      <vt:variant>
        <vt:i4>163</vt:i4>
      </vt:variant>
      <vt:variant>
        <vt:i4>0</vt:i4>
      </vt:variant>
      <vt:variant>
        <vt:i4>5</vt:i4>
      </vt:variant>
      <vt:variant>
        <vt:lpwstr>http://ctl.tnua.edu.tw/blogs/dance-F/</vt:lpwstr>
      </vt:variant>
      <vt:variant>
        <vt:lpwstr/>
      </vt:variant>
      <vt:variant>
        <vt:i4>5701740</vt:i4>
      </vt:variant>
      <vt:variant>
        <vt:i4>160</vt:i4>
      </vt:variant>
      <vt:variant>
        <vt:i4>0</vt:i4>
      </vt:variant>
      <vt:variant>
        <vt:i4>5</vt:i4>
      </vt:variant>
      <vt:variant>
        <vt:lpwstr>http://ctl.tnua.edu.tw/blogs/W_h/</vt:lpwstr>
      </vt:variant>
      <vt:variant>
        <vt:lpwstr/>
      </vt:variant>
      <vt:variant>
        <vt:i4>4391020</vt:i4>
      </vt:variant>
      <vt:variant>
        <vt:i4>157</vt:i4>
      </vt:variant>
      <vt:variant>
        <vt:i4>0</vt:i4>
      </vt:variant>
      <vt:variant>
        <vt:i4>5</vt:i4>
      </vt:variant>
      <vt:variant>
        <vt:lpwstr>http://ctl.tnua.edu.tw/blogs/C_h/</vt:lpwstr>
      </vt:variant>
      <vt:variant>
        <vt:lpwstr/>
      </vt:variant>
      <vt:variant>
        <vt:i4>5439553</vt:i4>
      </vt:variant>
      <vt:variant>
        <vt:i4>154</vt:i4>
      </vt:variant>
      <vt:variant>
        <vt:i4>0</vt:i4>
      </vt:variant>
      <vt:variant>
        <vt:i4>5</vt:i4>
      </vt:variant>
      <vt:variant>
        <vt:lpwstr>http://www.cyberstage.com.tw/</vt:lpwstr>
      </vt:variant>
      <vt:variant>
        <vt:lpwstr/>
      </vt:variant>
      <vt:variant>
        <vt:i4>1310733</vt:i4>
      </vt:variant>
      <vt:variant>
        <vt:i4>151</vt:i4>
      </vt:variant>
      <vt:variant>
        <vt:i4>0</vt:i4>
      </vt:variant>
      <vt:variant>
        <vt:i4>5</vt:i4>
      </vt:variant>
      <vt:variant>
        <vt:lpwstr>http://www.fest-mit-pina.de/</vt:lpwstr>
      </vt:variant>
      <vt:variant>
        <vt:lpwstr/>
      </vt:variant>
      <vt:variant>
        <vt:i4>7733275</vt:i4>
      </vt:variant>
      <vt:variant>
        <vt:i4>148</vt:i4>
      </vt:variant>
      <vt:variant>
        <vt:i4>0</vt:i4>
      </vt:variant>
      <vt:variant>
        <vt:i4>5</vt:i4>
      </vt:variant>
      <vt:variant>
        <vt:lpwstr>http://www.lincolncenter.org/load_screen.asp?screen=Lincoln_Center_Festival</vt:lpwstr>
      </vt:variant>
      <vt:variant>
        <vt:lpwstr/>
      </vt:variant>
      <vt:variant>
        <vt:i4>3473460</vt:i4>
      </vt:variant>
      <vt:variant>
        <vt:i4>145</vt:i4>
      </vt:variant>
      <vt:variant>
        <vt:i4>0</vt:i4>
      </vt:variant>
      <vt:variant>
        <vt:i4>5</vt:i4>
      </vt:variant>
      <vt:variant>
        <vt:lpwstr>http://www.newvisionfestival.gov.hk/2006/b5/sitemap/index.html</vt:lpwstr>
      </vt:variant>
      <vt:variant>
        <vt:lpwstr/>
      </vt:variant>
      <vt:variant>
        <vt:i4>7471195</vt:i4>
      </vt:variant>
      <vt:variant>
        <vt:i4>142</vt:i4>
      </vt:variant>
      <vt:variant>
        <vt:i4>0</vt:i4>
      </vt:variant>
      <vt:variant>
        <vt:i4>5</vt:i4>
      </vt:variant>
      <vt:variant>
        <vt:lpwstr>http://www.festival-automne.com/newmain_index.php</vt:lpwstr>
      </vt:variant>
      <vt:variant>
        <vt:lpwstr/>
      </vt:variant>
      <vt:variant>
        <vt:i4>7340152</vt:i4>
      </vt:variant>
      <vt:variant>
        <vt:i4>139</vt:i4>
      </vt:variant>
      <vt:variant>
        <vt:i4>0</vt:i4>
      </vt:variant>
      <vt:variant>
        <vt:i4>5</vt:i4>
      </vt:variant>
      <vt:variant>
        <vt:lpwstr>http://www.danceumbrella.co.uk/</vt:lpwstr>
      </vt:variant>
      <vt:variant>
        <vt:lpwstr/>
      </vt:variant>
      <vt:variant>
        <vt:i4>720903</vt:i4>
      </vt:variant>
      <vt:variant>
        <vt:i4>136</vt:i4>
      </vt:variant>
      <vt:variant>
        <vt:i4>0</vt:i4>
      </vt:variant>
      <vt:variant>
        <vt:i4>5</vt:i4>
      </vt:variant>
      <vt:variant>
        <vt:lpwstr>http://www.jardindeurope.eu/</vt:lpwstr>
      </vt:variant>
      <vt:variant>
        <vt:lpwstr/>
      </vt:variant>
      <vt:variant>
        <vt:i4>4456523</vt:i4>
      </vt:variant>
      <vt:variant>
        <vt:i4>133</vt:i4>
      </vt:variant>
      <vt:variant>
        <vt:i4>0</vt:i4>
      </vt:variant>
      <vt:variant>
        <vt:i4>5</vt:i4>
      </vt:variant>
      <vt:variant>
        <vt:lpwstr>http://www.impulstanz.com/en</vt:lpwstr>
      </vt:variant>
      <vt:variant>
        <vt:lpwstr/>
      </vt:variant>
      <vt:variant>
        <vt:i4>720989</vt:i4>
      </vt:variant>
      <vt:variant>
        <vt:i4>130</vt:i4>
      </vt:variant>
      <vt:variant>
        <vt:i4>0</vt:i4>
      </vt:variant>
      <vt:variant>
        <vt:i4>5</vt:i4>
      </vt:variant>
      <vt:variant>
        <vt:lpwstr>http://www.festival-avignon.com/</vt:lpwstr>
      </vt:variant>
      <vt:variant>
        <vt:lpwstr/>
      </vt:variant>
      <vt:variant>
        <vt:i4>2359399</vt:i4>
      </vt:variant>
      <vt:variant>
        <vt:i4>127</vt:i4>
      </vt:variant>
      <vt:variant>
        <vt:i4>0</vt:i4>
      </vt:variant>
      <vt:variant>
        <vt:i4>5</vt:i4>
      </vt:variant>
      <vt:variant>
        <vt:lpwstr>http://www.hollandfestival.nl/page.ocl?pageid=1</vt:lpwstr>
      </vt:variant>
      <vt:variant>
        <vt:lpwstr/>
      </vt:variant>
      <vt:variant>
        <vt:i4>3276856</vt:i4>
      </vt:variant>
      <vt:variant>
        <vt:i4>124</vt:i4>
      </vt:variant>
      <vt:variant>
        <vt:i4>0</vt:i4>
      </vt:variant>
      <vt:variant>
        <vt:i4>5</vt:i4>
      </vt:variant>
      <vt:variant>
        <vt:lpwstr>http://www.icm.gov.mo/FAM/</vt:lpwstr>
      </vt:variant>
      <vt:variant>
        <vt:lpwstr/>
      </vt:variant>
      <vt:variant>
        <vt:i4>2424878</vt:i4>
      </vt:variant>
      <vt:variant>
        <vt:i4>121</vt:i4>
      </vt:variant>
      <vt:variant>
        <vt:i4>0</vt:i4>
      </vt:variant>
      <vt:variant>
        <vt:i4>5</vt:i4>
      </vt:variant>
      <vt:variant>
        <vt:lpwstr>http://www.hk.artsfestival.org/en/</vt:lpwstr>
      </vt:variant>
      <vt:variant>
        <vt:lpwstr/>
      </vt:variant>
      <vt:variant>
        <vt:i4>4391006</vt:i4>
      </vt:variant>
      <vt:variant>
        <vt:i4>118</vt:i4>
      </vt:variant>
      <vt:variant>
        <vt:i4>0</vt:i4>
      </vt:variant>
      <vt:variant>
        <vt:i4>5</vt:i4>
      </vt:variant>
      <vt:variant>
        <vt:lpwstr>http://www.edinburghartfestival.org/</vt:lpwstr>
      </vt:variant>
      <vt:variant>
        <vt:lpwstr/>
      </vt:variant>
      <vt:variant>
        <vt:i4>2949168</vt:i4>
      </vt:variant>
      <vt:variant>
        <vt:i4>115</vt:i4>
      </vt:variant>
      <vt:variant>
        <vt:i4>0</vt:i4>
      </vt:variant>
      <vt:variant>
        <vt:i4>5</vt:i4>
      </vt:variant>
      <vt:variant>
        <vt:lpwstr>http://www.adelaidefestival.com.au/</vt:lpwstr>
      </vt:variant>
      <vt:variant>
        <vt:lpwstr/>
      </vt:variant>
      <vt:variant>
        <vt:i4>4915325</vt:i4>
      </vt:variant>
      <vt:variant>
        <vt:i4>112</vt:i4>
      </vt:variant>
      <vt:variant>
        <vt:i4>0</vt:i4>
      </vt:variant>
      <vt:variant>
        <vt:i4>5</vt:i4>
      </vt:variant>
      <vt:variant>
        <vt:lpwstr>http://tw.wrs.yahoo.com/_ylt=A3eg8qK9GstKUjkBIr5r1gt./SIG=12ncrm32k/EXP=1254911037/**http%3a/tw.knowledge.yahoo.com/question/question%3fqid=1105050603278</vt:lpwstr>
      </vt:variant>
      <vt:variant>
        <vt:lpwstr/>
      </vt:variant>
      <vt:variant>
        <vt:i4>4194391</vt:i4>
      </vt:variant>
      <vt:variant>
        <vt:i4>109</vt:i4>
      </vt:variant>
      <vt:variant>
        <vt:i4>0</vt:i4>
      </vt:variant>
      <vt:variant>
        <vt:i4>5</vt:i4>
      </vt:variant>
      <vt:variant>
        <vt:lpwstr>http://www.jacobspillow.org/</vt:lpwstr>
      </vt:variant>
      <vt:variant>
        <vt:lpwstr/>
      </vt:variant>
      <vt:variant>
        <vt:i4>393238</vt:i4>
      </vt:variant>
      <vt:variant>
        <vt:i4>106</vt:i4>
      </vt:variant>
      <vt:variant>
        <vt:i4>0</vt:i4>
      </vt:variant>
      <vt:variant>
        <vt:i4>5</vt:i4>
      </vt:variant>
      <vt:variant>
        <vt:lpwstr>http://www.bam.org/view.aspx?pid=1096</vt:lpwstr>
      </vt:variant>
      <vt:variant>
        <vt:lpwstr/>
      </vt:variant>
      <vt:variant>
        <vt:i4>2752637</vt:i4>
      </vt:variant>
      <vt:variant>
        <vt:i4>103</vt:i4>
      </vt:variant>
      <vt:variant>
        <vt:i4>0</vt:i4>
      </vt:variant>
      <vt:variant>
        <vt:i4>5</vt:i4>
      </vt:variant>
      <vt:variant>
        <vt:lpwstr>http://tw.wrs.yahoo.com/_ylt=A3eg8qNtXsxKYWEBiTpr1gt.;_ylu=X3oDMTByMHM4NXRxBHNlYwNzcgRwb3MDMwRjb2xvA3R3MQR2dGlkAw--/SIG=11rugaglb/EXP=1254993901/**http%3a/www.bam.org/view.aspx%3fpid=1096</vt:lpwstr>
      </vt:variant>
      <vt:variant>
        <vt:lpwstr/>
      </vt:variant>
      <vt:variant>
        <vt:i4>1441797</vt:i4>
      </vt:variant>
      <vt:variant>
        <vt:i4>100</vt:i4>
      </vt:variant>
      <vt:variant>
        <vt:i4>0</vt:i4>
      </vt:variant>
      <vt:variant>
        <vt:i4>5</vt:i4>
      </vt:variant>
      <vt:variant>
        <vt:lpwstr>http://www.biennale-de-lyon.org/</vt:lpwstr>
      </vt:variant>
      <vt:variant>
        <vt:lpwstr/>
      </vt:variant>
      <vt:variant>
        <vt:i4>4915201</vt:i4>
      </vt:variant>
      <vt:variant>
        <vt:i4>97</vt:i4>
      </vt:variant>
      <vt:variant>
        <vt:i4>0</vt:i4>
      </vt:variant>
      <vt:variant>
        <vt:i4>5</vt:i4>
      </vt:variant>
      <vt:variant>
        <vt:lpwstr>http://www.americandancefestival.org/</vt:lpwstr>
      </vt:variant>
      <vt:variant>
        <vt:lpwstr/>
      </vt:variant>
      <vt:variant>
        <vt:i4>327763</vt:i4>
      </vt:variant>
      <vt:variant>
        <vt:i4>94</vt:i4>
      </vt:variant>
      <vt:variant>
        <vt:i4>0</vt:i4>
      </vt:variant>
      <vt:variant>
        <vt:i4>5</vt:i4>
      </vt:variant>
      <vt:variant>
        <vt:lpwstr>http://www.dance.org.tw/modules/AMS/</vt:lpwstr>
      </vt:variant>
      <vt:variant>
        <vt:lpwstr/>
      </vt:variant>
      <vt:variant>
        <vt:i4>5963777</vt:i4>
      </vt:variant>
      <vt:variant>
        <vt:i4>91</vt:i4>
      </vt:variant>
      <vt:variant>
        <vt:i4>0</vt:i4>
      </vt:variant>
      <vt:variant>
        <vt:i4>5</vt:i4>
      </vt:variant>
      <vt:variant>
        <vt:lpwstr>http://www.artistvillage.org/</vt:lpwstr>
      </vt:variant>
      <vt:variant>
        <vt:lpwstr/>
      </vt:variant>
      <vt:variant>
        <vt:i4>3407971</vt:i4>
      </vt:variant>
      <vt:variant>
        <vt:i4>88</vt:i4>
      </vt:variant>
      <vt:variant>
        <vt:i4>0</vt:i4>
      </vt:variant>
      <vt:variant>
        <vt:i4>5</vt:i4>
      </vt:variant>
      <vt:variant>
        <vt:lpwstr>http://kdarts.tnua.edu.tw/festival/</vt:lpwstr>
      </vt:variant>
      <vt:variant>
        <vt:lpwstr/>
      </vt:variant>
      <vt:variant>
        <vt:i4>2490431</vt:i4>
      </vt:variant>
      <vt:variant>
        <vt:i4>85</vt:i4>
      </vt:variant>
      <vt:variant>
        <vt:i4>0</vt:i4>
      </vt:variant>
      <vt:variant>
        <vt:i4>5</vt:i4>
      </vt:variant>
      <vt:variant>
        <vt:lpwstr>http://ge.tnua.edu.tw/gu-index/</vt:lpwstr>
      </vt:variant>
      <vt:variant>
        <vt:lpwstr/>
      </vt:variant>
      <vt:variant>
        <vt:i4>6684735</vt:i4>
      </vt:variant>
      <vt:variant>
        <vt:i4>82</vt:i4>
      </vt:variant>
      <vt:variant>
        <vt:i4>0</vt:i4>
      </vt:variant>
      <vt:variant>
        <vt:i4>5</vt:i4>
      </vt:variant>
      <vt:variant>
        <vt:lpwstr>http://www.ncafroc.org.tw/</vt:lpwstr>
      </vt:variant>
      <vt:variant>
        <vt:lpwstr/>
      </vt:variant>
      <vt:variant>
        <vt:i4>3997759</vt:i4>
      </vt:variant>
      <vt:variant>
        <vt:i4>79</vt:i4>
      </vt:variant>
      <vt:variant>
        <vt:i4>0</vt:i4>
      </vt:variant>
      <vt:variant>
        <vt:i4>5</vt:i4>
      </vt:variant>
      <vt:variant>
        <vt:lpwstr>http://www.ntch.edu.tw/front/index</vt:lpwstr>
      </vt:variant>
      <vt:variant>
        <vt:lpwstr/>
      </vt:variant>
      <vt:variant>
        <vt:i4>4718663</vt:i4>
      </vt:variant>
      <vt:variant>
        <vt:i4>76</vt:i4>
      </vt:variant>
      <vt:variant>
        <vt:i4>0</vt:i4>
      </vt:variant>
      <vt:variant>
        <vt:i4>5</vt:i4>
      </vt:variant>
      <vt:variant>
        <vt:lpwstr>http://www.ohio.edu/</vt:lpwstr>
      </vt:variant>
      <vt:variant>
        <vt:lpwstr/>
      </vt:variant>
      <vt:variant>
        <vt:i4>4980736</vt:i4>
      </vt:variant>
      <vt:variant>
        <vt:i4>73</vt:i4>
      </vt:variant>
      <vt:variant>
        <vt:i4>0</vt:i4>
      </vt:variant>
      <vt:variant>
        <vt:i4>5</vt:i4>
      </vt:variant>
      <vt:variant>
        <vt:lpwstr>http://illinois.edu/</vt:lpwstr>
      </vt:variant>
      <vt:variant>
        <vt:lpwstr/>
      </vt:variant>
      <vt:variant>
        <vt:i4>5701714</vt:i4>
      </vt:variant>
      <vt:variant>
        <vt:i4>70</vt:i4>
      </vt:variant>
      <vt:variant>
        <vt:i4>0</vt:i4>
      </vt:variant>
      <vt:variant>
        <vt:i4>5</vt:i4>
      </vt:variant>
      <vt:variant>
        <vt:lpwstr>http://www.purchase.edu/</vt:lpwstr>
      </vt:variant>
      <vt:variant>
        <vt:lpwstr/>
      </vt:variant>
      <vt:variant>
        <vt:i4>7340084</vt:i4>
      </vt:variant>
      <vt:variant>
        <vt:i4>67</vt:i4>
      </vt:variant>
      <vt:variant>
        <vt:i4>0</vt:i4>
      </vt:variant>
      <vt:variant>
        <vt:i4>5</vt:i4>
      </vt:variant>
      <vt:variant>
        <vt:lpwstr>http://www.qut.edu.au/</vt:lpwstr>
      </vt:variant>
      <vt:variant>
        <vt:lpwstr/>
      </vt:variant>
      <vt:variant>
        <vt:i4>6619170</vt:i4>
      </vt:variant>
      <vt:variant>
        <vt:i4>64</vt:i4>
      </vt:variant>
      <vt:variant>
        <vt:i4>0</vt:i4>
      </vt:variant>
      <vt:variant>
        <vt:i4>5</vt:i4>
      </vt:variant>
      <vt:variant>
        <vt:lpwstr>http://www.ecu.edu.au/</vt:lpwstr>
      </vt:variant>
      <vt:variant>
        <vt:lpwstr/>
      </vt:variant>
      <vt:variant>
        <vt:i4>3932258</vt:i4>
      </vt:variant>
      <vt:variant>
        <vt:i4>61</vt:i4>
      </vt:variant>
      <vt:variant>
        <vt:i4>0</vt:i4>
      </vt:variant>
      <vt:variant>
        <vt:i4>5</vt:i4>
      </vt:variant>
      <vt:variant>
        <vt:lpwstr>http://www.knua.ac.kr/</vt:lpwstr>
      </vt:variant>
      <vt:variant>
        <vt:lpwstr/>
      </vt:variant>
      <vt:variant>
        <vt:i4>3407908</vt:i4>
      </vt:variant>
      <vt:variant>
        <vt:i4>58</vt:i4>
      </vt:variant>
      <vt:variant>
        <vt:i4>0</vt:i4>
      </vt:variant>
      <vt:variant>
        <vt:i4>5</vt:i4>
      </vt:variant>
      <vt:variant>
        <vt:lpwstr>http://www.lasallesia.edu.sg/secondary.html</vt:lpwstr>
      </vt:variant>
      <vt:variant>
        <vt:lpwstr/>
      </vt:variant>
      <vt:variant>
        <vt:i4>2359405</vt:i4>
      </vt:variant>
      <vt:variant>
        <vt:i4>55</vt:i4>
      </vt:variant>
      <vt:variant>
        <vt:i4>0</vt:i4>
      </vt:variant>
      <vt:variant>
        <vt:i4>5</vt:i4>
      </vt:variant>
      <vt:variant>
        <vt:lpwstr>http://www.ocha.ac.jp/</vt:lpwstr>
      </vt:variant>
      <vt:variant>
        <vt:lpwstr/>
      </vt:variant>
      <vt:variant>
        <vt:i4>5505099</vt:i4>
      </vt:variant>
      <vt:variant>
        <vt:i4>52</vt:i4>
      </vt:variant>
      <vt:variant>
        <vt:i4>0</vt:i4>
      </vt:variant>
      <vt:variant>
        <vt:i4>5</vt:i4>
      </vt:variant>
      <vt:variant>
        <vt:lpwstr>http://web.ym.edu.tw/</vt:lpwstr>
      </vt:variant>
      <vt:variant>
        <vt:lpwstr/>
      </vt:variant>
      <vt:variant>
        <vt:i4>3473442</vt:i4>
      </vt:variant>
      <vt:variant>
        <vt:i4>49</vt:i4>
      </vt:variant>
      <vt:variant>
        <vt:i4>0</vt:i4>
      </vt:variant>
      <vt:variant>
        <vt:i4>5</vt:i4>
      </vt:variant>
      <vt:variant>
        <vt:lpwstr>http://www.nccu.edu.tw/</vt:lpwstr>
      </vt:variant>
      <vt:variant>
        <vt:lpwstr/>
      </vt:variant>
      <vt:variant>
        <vt:i4>3473527</vt:i4>
      </vt:variant>
      <vt:variant>
        <vt:i4>46</vt:i4>
      </vt:variant>
      <vt:variant>
        <vt:i4>0</vt:i4>
      </vt:variant>
      <vt:variant>
        <vt:i4>5</vt:i4>
      </vt:variant>
      <vt:variant>
        <vt:lpwstr>http://academic.tnua.edu.tw/course/</vt:lpwstr>
      </vt:variant>
      <vt:variant>
        <vt:lpwstr/>
      </vt:variant>
      <vt:variant>
        <vt:i4>3604591</vt:i4>
      </vt:variant>
      <vt:variant>
        <vt:i4>43</vt:i4>
      </vt:variant>
      <vt:variant>
        <vt:i4>0</vt:i4>
      </vt:variant>
      <vt:variant>
        <vt:i4>5</vt:i4>
      </vt:variant>
      <vt:variant>
        <vt:lpwstr>http://academic.tnua.edu.tw/register/index.html</vt:lpwstr>
      </vt:variant>
      <vt:variant>
        <vt:lpwstr/>
      </vt:variant>
      <vt:variant>
        <vt:i4>6357099</vt:i4>
      </vt:variant>
      <vt:variant>
        <vt:i4>40</vt:i4>
      </vt:variant>
      <vt:variant>
        <vt:i4>0</vt:i4>
      </vt:variant>
      <vt:variant>
        <vt:i4>5</vt:i4>
      </vt:variant>
      <vt:variant>
        <vt:lpwstr>http://academic.tnua.edu.tw/upload/files/register/rule/dissertform.pdf</vt:lpwstr>
      </vt:variant>
      <vt:variant>
        <vt:lpwstr/>
      </vt:variant>
      <vt:variant>
        <vt:i4>327759</vt:i4>
      </vt:variant>
      <vt:variant>
        <vt:i4>37</vt:i4>
      </vt:variant>
      <vt:variant>
        <vt:i4>0</vt:i4>
      </vt:variant>
      <vt:variant>
        <vt:i4>5</vt:i4>
      </vt:variant>
      <vt:variant>
        <vt:lpwstr>http://cloud.ncl.edu.tw/tnua/</vt:lpwstr>
      </vt:variant>
      <vt:variant>
        <vt:lpwstr/>
      </vt:variant>
      <vt:variant>
        <vt:i4>4587618</vt:i4>
      </vt:variant>
      <vt:variant>
        <vt:i4>34</vt:i4>
      </vt:variant>
      <vt:variant>
        <vt:i4>0</vt:i4>
      </vt:variant>
      <vt:variant>
        <vt:i4>5</vt:i4>
      </vt:variant>
      <vt:variant>
        <vt:lpwstr>http://1www.tnua.edu.tw/sourse/super_pages.php?ID=sourse7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舞蹈研究所碩士班學生手冊</dc:title>
  <dc:subject/>
  <dc:creator>初惠</dc:creator>
  <cp:keywords/>
  <dc:description/>
  <cp:lastModifiedBy>Guolong Ye</cp:lastModifiedBy>
  <cp:revision>17</cp:revision>
  <cp:lastPrinted>2020-03-17T08:47:00Z</cp:lastPrinted>
  <dcterms:created xsi:type="dcterms:W3CDTF">2021-10-17T14:43:00Z</dcterms:created>
  <dcterms:modified xsi:type="dcterms:W3CDTF">2021-10-19T02:31:00Z</dcterms:modified>
</cp:coreProperties>
</file>