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C9F6" w14:textId="77777777" w:rsidR="00106727" w:rsidRPr="002C19C2" w:rsidRDefault="00106727" w:rsidP="00106727">
      <w:pPr>
        <w:jc w:val="center"/>
        <w:rPr>
          <w:rFonts w:ascii="DFKai-SB" w:eastAsia="DFKai-SB" w:hAnsi="DFKai-SB"/>
          <w:b/>
          <w:sz w:val="32"/>
          <w:szCs w:val="32"/>
        </w:rPr>
      </w:pPr>
      <w:r w:rsidRPr="002C19C2">
        <w:rPr>
          <w:rFonts w:ascii="DFKai-SB" w:eastAsia="DFKai-SB" w:hAnsi="DFKai-SB" w:hint="eastAsia"/>
          <w:b/>
          <w:sz w:val="32"/>
          <w:szCs w:val="32"/>
        </w:rPr>
        <w:t>國立</w:t>
      </w:r>
      <w:proofErr w:type="gramStart"/>
      <w:r w:rsidRPr="002C19C2">
        <w:rPr>
          <w:rFonts w:ascii="DFKai-SB" w:eastAsia="DFKai-SB" w:hAnsi="DFKai-SB" w:hint="eastAsia"/>
          <w:b/>
          <w:sz w:val="32"/>
          <w:szCs w:val="32"/>
        </w:rPr>
        <w:t>臺</w:t>
      </w:r>
      <w:proofErr w:type="gramEnd"/>
      <w:r w:rsidRPr="002C19C2">
        <w:rPr>
          <w:rFonts w:ascii="DFKai-SB" w:eastAsia="DFKai-SB" w:hAnsi="DFKai-SB" w:hint="eastAsia"/>
          <w:b/>
          <w:sz w:val="32"/>
          <w:szCs w:val="32"/>
        </w:rPr>
        <w:t>北藝術大學</w:t>
      </w:r>
      <w:r>
        <w:rPr>
          <w:rFonts w:ascii="DFKai-SB" w:eastAsia="DFKai-SB" w:hAnsi="DFKai-SB" w:hint="eastAsia"/>
          <w:b/>
          <w:sz w:val="32"/>
          <w:szCs w:val="32"/>
        </w:rPr>
        <w:t>舞蹈學系博士</w:t>
      </w:r>
      <w:proofErr w:type="gramStart"/>
      <w:r>
        <w:rPr>
          <w:rFonts w:ascii="DFKai-SB" w:eastAsia="DFKai-SB" w:hAnsi="DFKai-SB" w:hint="eastAsia"/>
          <w:b/>
          <w:sz w:val="32"/>
          <w:szCs w:val="32"/>
        </w:rPr>
        <w:t>班</w:t>
      </w:r>
      <w:r w:rsidRPr="002C19C2">
        <w:rPr>
          <w:rFonts w:ascii="DFKai-SB" w:eastAsia="DFKai-SB" w:hAnsi="DFKai-SB" w:hint="eastAsia"/>
          <w:b/>
          <w:sz w:val="32"/>
          <w:szCs w:val="32"/>
        </w:rPr>
        <w:t>論綱預</w:t>
      </w:r>
      <w:proofErr w:type="gramEnd"/>
      <w:r w:rsidRPr="002C19C2">
        <w:rPr>
          <w:rFonts w:ascii="DFKai-SB" w:eastAsia="DFKai-SB" w:hAnsi="DFKai-SB" w:hint="eastAsia"/>
          <w:b/>
          <w:sz w:val="32"/>
          <w:szCs w:val="32"/>
        </w:rPr>
        <w:t>口試申請表</w:t>
      </w:r>
    </w:p>
    <w:tbl>
      <w:tblPr>
        <w:tblW w:w="108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732"/>
        <w:gridCol w:w="135"/>
        <w:gridCol w:w="601"/>
        <w:gridCol w:w="890"/>
        <w:gridCol w:w="734"/>
        <w:gridCol w:w="162"/>
        <w:gridCol w:w="1616"/>
        <w:gridCol w:w="382"/>
        <w:gridCol w:w="350"/>
        <w:gridCol w:w="176"/>
        <w:gridCol w:w="723"/>
        <w:gridCol w:w="371"/>
        <w:gridCol w:w="538"/>
        <w:gridCol w:w="720"/>
        <w:gridCol w:w="1435"/>
      </w:tblGrid>
      <w:tr w:rsidR="00106727" w:rsidRPr="00521969" w14:paraId="28F95960" w14:textId="77777777" w:rsidTr="00EB53DA">
        <w:trPr>
          <w:cantSplit/>
          <w:trHeight w:hRule="exact" w:val="930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C75F" w14:textId="77777777" w:rsidR="00106727" w:rsidRPr="00521969" w:rsidRDefault="00106727" w:rsidP="00EB53DA">
            <w:pPr>
              <w:adjustRightInd w:val="0"/>
              <w:spacing w:line="36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系所組別</w:t>
            </w:r>
          </w:p>
        </w:tc>
        <w:tc>
          <w:tcPr>
            <w:tcW w:w="2358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5BA8" w14:textId="77777777" w:rsidR="00106727" w:rsidRPr="00521969" w:rsidRDefault="00106727" w:rsidP="00EB53DA">
            <w:pPr>
              <w:adjustRightInd w:val="0"/>
              <w:spacing w:line="36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舞蹈學系博士班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1533" w14:textId="77777777" w:rsidR="00106727" w:rsidRPr="00521969" w:rsidRDefault="00106727" w:rsidP="00EB53DA">
            <w:pPr>
              <w:adjustRightInd w:val="0"/>
              <w:spacing w:line="36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16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FED8" w14:textId="77777777" w:rsidR="00106727" w:rsidRPr="00521969" w:rsidRDefault="00106727" w:rsidP="00EB53DA">
            <w:pPr>
              <w:adjustRightInd w:val="0"/>
              <w:spacing w:line="36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BA2F3" w14:textId="77777777" w:rsidR="00106727" w:rsidRPr="00521969" w:rsidRDefault="00106727" w:rsidP="00EB53DA">
            <w:pPr>
              <w:adjustRightInd w:val="0"/>
              <w:spacing w:line="36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8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0F21" w14:textId="77777777" w:rsidR="00106727" w:rsidRPr="00521969" w:rsidRDefault="00106727" w:rsidP="00EB53DA">
            <w:pPr>
              <w:adjustRightInd w:val="0"/>
              <w:spacing w:line="36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506F" w14:textId="77777777" w:rsidR="00106727" w:rsidRPr="00521969" w:rsidRDefault="00106727" w:rsidP="00EB53DA">
            <w:pPr>
              <w:adjustRightInd w:val="0"/>
              <w:spacing w:line="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43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0069E72" w14:textId="77777777" w:rsidR="00106727" w:rsidRPr="00521969" w:rsidRDefault="00106727" w:rsidP="00EB53DA">
            <w:pPr>
              <w:adjustRightInd w:val="0"/>
              <w:spacing w:line="36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</w:tr>
      <w:tr w:rsidR="00106727" w:rsidRPr="00521969" w14:paraId="325E6090" w14:textId="77777777" w:rsidTr="00EB53DA">
        <w:trPr>
          <w:cantSplit/>
          <w:trHeight w:val="821"/>
        </w:trPr>
        <w:tc>
          <w:tcPr>
            <w:tcW w:w="2138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892D" w14:textId="77777777" w:rsidR="00106727" w:rsidRPr="00521969" w:rsidRDefault="00106727" w:rsidP="00EB53DA">
            <w:pPr>
              <w:adjustRightInd w:val="0"/>
              <w:spacing w:line="0" w:lineRule="atLeast"/>
              <w:ind w:left="1120" w:hangingChars="400" w:hanging="112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論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文</w:t>
            </w:r>
          </w:p>
          <w:p w14:paraId="272939E6" w14:textId="77777777" w:rsidR="00106727" w:rsidRPr="00521969" w:rsidRDefault="00106727" w:rsidP="00EB53DA">
            <w:pPr>
              <w:adjustRightInd w:val="0"/>
              <w:spacing w:line="0" w:lineRule="atLeast"/>
              <w:ind w:left="538" w:hangingChars="192" w:hanging="538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題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8698" w:type="dxa"/>
            <w:gridSpan w:val="1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739EE905" w14:textId="77777777" w:rsidR="00106727" w:rsidRPr="00521969" w:rsidRDefault="00106727" w:rsidP="00EB53DA">
            <w:pPr>
              <w:adjustRightInd w:val="0"/>
              <w:spacing w:line="360" w:lineRule="atLeast"/>
              <w:ind w:left="1025" w:hangingChars="366" w:hanging="1025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中文：</w:t>
            </w:r>
          </w:p>
        </w:tc>
      </w:tr>
      <w:tr w:rsidR="00106727" w:rsidRPr="00521969" w14:paraId="42F6AD94" w14:textId="77777777" w:rsidTr="00EB53DA">
        <w:trPr>
          <w:cantSplit/>
          <w:trHeight w:val="872"/>
        </w:trPr>
        <w:tc>
          <w:tcPr>
            <w:tcW w:w="2138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3A38" w14:textId="77777777" w:rsidR="00106727" w:rsidRPr="00521969" w:rsidRDefault="00106727" w:rsidP="00EB53DA">
            <w:pPr>
              <w:adjustRightInd w:val="0"/>
              <w:spacing w:line="0" w:lineRule="atLeast"/>
              <w:ind w:left="1120" w:hangingChars="400" w:hanging="112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8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8E5623D" w14:textId="77777777" w:rsidR="00106727" w:rsidRPr="00521969" w:rsidRDefault="00106727" w:rsidP="00EB53DA">
            <w:pPr>
              <w:adjustRightInd w:val="0"/>
              <w:spacing w:line="360" w:lineRule="atLeast"/>
              <w:ind w:left="1025" w:hangingChars="366" w:hanging="1025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英文：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06727" w:rsidRPr="00521969" w14:paraId="30A54177" w14:textId="77777777" w:rsidTr="00EB53DA">
        <w:trPr>
          <w:cantSplit/>
          <w:trHeight w:val="2421"/>
        </w:trPr>
        <w:tc>
          <w:tcPr>
            <w:tcW w:w="2138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E46E" w14:textId="77777777" w:rsidR="00106727" w:rsidRPr="00521969" w:rsidRDefault="00106727" w:rsidP="00EB53DA">
            <w:pPr>
              <w:adjustRightInd w:val="0"/>
              <w:spacing w:line="360" w:lineRule="atLeast"/>
              <w:ind w:left="879" w:hangingChars="314" w:hanging="879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口試委員</w:t>
            </w:r>
          </w:p>
        </w:tc>
        <w:tc>
          <w:tcPr>
            <w:tcW w:w="4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0562" w14:textId="77777777" w:rsidR="00106727" w:rsidRPr="00521969" w:rsidRDefault="00106727" w:rsidP="00EB53DA">
            <w:pPr>
              <w:adjustRightInd w:val="0"/>
              <w:snapToGrid w:val="0"/>
              <w:spacing w:line="540" w:lineRule="exact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  <w:u w:val="single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49986DFF" w14:textId="77777777" w:rsidR="00106727" w:rsidRPr="00521969" w:rsidRDefault="00106727" w:rsidP="00EB53DA">
            <w:pPr>
              <w:adjustRightInd w:val="0"/>
              <w:snapToGrid w:val="0"/>
              <w:spacing w:line="540" w:lineRule="exact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  <w:u w:val="single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77C0B0F7" w14:textId="77777777" w:rsidR="00106727" w:rsidRPr="00521969" w:rsidRDefault="00106727" w:rsidP="00EB53DA">
            <w:pPr>
              <w:adjustRightInd w:val="0"/>
              <w:spacing w:line="540" w:lineRule="exact"/>
              <w:ind w:left="1120" w:hangingChars="400" w:hanging="112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F20F" w14:textId="77777777" w:rsidR="00106727" w:rsidRPr="00521969" w:rsidRDefault="00106727" w:rsidP="00EB53DA">
            <w:pPr>
              <w:adjustRightInd w:val="0"/>
              <w:spacing w:line="0" w:lineRule="atLeast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口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試日期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0C00CE2" w14:textId="77777777" w:rsidR="00106727" w:rsidRPr="00521969" w:rsidRDefault="00106727" w:rsidP="00EB53DA">
            <w:pPr>
              <w:adjustRightInd w:val="0"/>
              <w:spacing w:line="240" w:lineRule="atLeast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  <w:p w14:paraId="62BAEF00" w14:textId="77777777" w:rsidR="00106727" w:rsidRPr="00521969" w:rsidRDefault="00106727" w:rsidP="00EB53DA">
            <w:pPr>
              <w:adjustRightInd w:val="0"/>
              <w:spacing w:line="240" w:lineRule="atLeast"/>
              <w:ind w:firstLineChars="150" w:firstLine="42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年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月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386FB5FB" w14:textId="77777777" w:rsidR="00106727" w:rsidRPr="00521969" w:rsidRDefault="00106727" w:rsidP="00EB53DA">
            <w:pPr>
              <w:adjustRightInd w:val="0"/>
              <w:spacing w:line="240" w:lineRule="atLeast"/>
              <w:ind w:firstLineChars="150" w:firstLine="42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 w:rsidR="00106727" w:rsidRPr="00521969" w14:paraId="71AD7D43" w14:textId="77777777" w:rsidTr="00EB53DA">
        <w:trPr>
          <w:cantSplit/>
          <w:trHeight w:val="396"/>
        </w:trPr>
        <w:tc>
          <w:tcPr>
            <w:tcW w:w="2739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3F8E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8097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30C15CF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系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所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審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核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簽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106727" w:rsidRPr="00521969" w14:paraId="7F524458" w14:textId="77777777" w:rsidTr="00EB53DA">
        <w:trPr>
          <w:cantSplit/>
          <w:trHeight w:hRule="exact" w:val="1114"/>
        </w:trPr>
        <w:tc>
          <w:tcPr>
            <w:tcW w:w="273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7617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7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14:paraId="77DE28D8" w14:textId="77777777" w:rsidR="00106727" w:rsidRDefault="00106727" w:rsidP="00EB53DA">
            <w:pPr>
              <w:adjustRightInd w:val="0"/>
              <w:spacing w:line="0" w:lineRule="atLeast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  <w:p w14:paraId="20D1D42A" w14:textId="77777777" w:rsidR="00106727" w:rsidRDefault="00106727" w:rsidP="00EB53DA">
            <w:pPr>
              <w:adjustRightInd w:val="0"/>
              <w:spacing w:line="0" w:lineRule="atLeast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□</w:t>
            </w:r>
            <w:r w:rsidRPr="008C23EC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學生</w:t>
            </w:r>
            <w:r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已修完所有要求之畢業學分（不含獨立研究及專題討論）。</w:t>
            </w:r>
          </w:p>
          <w:p w14:paraId="2CC5261A" w14:textId="77777777" w:rsidR="00106727" w:rsidRPr="00521969" w:rsidRDefault="00106727" w:rsidP="00EB53DA">
            <w:pPr>
              <w:adjustRightInd w:val="0"/>
              <w:spacing w:line="0" w:lineRule="atLeast"/>
              <w:jc w:val="both"/>
              <w:textAlignment w:val="baseline"/>
              <w:rPr>
                <w:rFonts w:eastAsia="DFKai-SB"/>
                <w:i/>
                <w:color w:val="000000"/>
                <w:kern w:val="0"/>
                <w:sz w:val="28"/>
                <w:szCs w:val="28"/>
                <w:u w:val="single"/>
              </w:rPr>
            </w:pPr>
          </w:p>
          <w:p w14:paraId="22537AEE" w14:textId="77777777" w:rsidR="00106727" w:rsidRPr="00521969" w:rsidRDefault="00106727" w:rsidP="00EB53DA">
            <w:pPr>
              <w:adjustRightInd w:val="0"/>
              <w:spacing w:line="0" w:lineRule="atLeast"/>
              <w:ind w:left="510" w:hangingChars="182" w:hanging="510"/>
              <w:jc w:val="both"/>
              <w:textAlignment w:val="baseline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□該生已</w:t>
            </w:r>
            <w:r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完成博士班資格考試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779FBAE0" w14:textId="77777777" w:rsidR="00106727" w:rsidRPr="00521969" w:rsidRDefault="00106727" w:rsidP="00EB53DA">
            <w:pPr>
              <w:tabs>
                <w:tab w:val="left" w:pos="4785"/>
              </w:tabs>
              <w:adjustRightInd w:val="0"/>
              <w:spacing w:line="0" w:lineRule="atLeast"/>
              <w:ind w:left="510" w:hangingChars="182" w:hanging="51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  <w:p w14:paraId="45D108FA" w14:textId="77777777" w:rsidR="00106727" w:rsidRPr="00521969" w:rsidRDefault="00106727" w:rsidP="00EB53DA">
            <w:pPr>
              <w:tabs>
                <w:tab w:val="left" w:pos="4785"/>
              </w:tabs>
              <w:adjustRightInd w:val="0"/>
              <w:spacing w:line="0" w:lineRule="atLeast"/>
              <w:ind w:left="510" w:hangingChars="182" w:hanging="51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  <w:u w:val="single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承辦人審核通過簽章：</w:t>
            </w: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06727" w:rsidRPr="00521969" w14:paraId="30DDFE46" w14:textId="77777777" w:rsidTr="00EB53DA">
        <w:trPr>
          <w:cantSplit/>
          <w:trHeight w:val="343"/>
        </w:trPr>
        <w:tc>
          <w:tcPr>
            <w:tcW w:w="273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E8E5" w14:textId="77777777" w:rsidR="00106727" w:rsidRPr="00521969" w:rsidRDefault="00106727" w:rsidP="00EB53DA">
            <w:pPr>
              <w:adjustRightInd w:val="0"/>
              <w:spacing w:line="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指導教授意見及簽章</w:t>
            </w:r>
          </w:p>
        </w:tc>
        <w:tc>
          <w:tcPr>
            <w:tcW w:w="8097" w:type="dxa"/>
            <w:gridSpan w:val="12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14:paraId="473755A9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</w:tr>
      <w:tr w:rsidR="00106727" w:rsidRPr="00521969" w14:paraId="1297A796" w14:textId="77777777" w:rsidTr="00EB53DA">
        <w:trPr>
          <w:cantSplit/>
          <w:trHeight w:val="858"/>
        </w:trPr>
        <w:tc>
          <w:tcPr>
            <w:tcW w:w="2739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4F70A104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7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EDDEB46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</w:tr>
      <w:tr w:rsidR="00106727" w:rsidRPr="00521969" w14:paraId="32B1C6B6" w14:textId="77777777" w:rsidTr="00EB53DA">
        <w:trPr>
          <w:cantSplit/>
          <w:trHeight w:val="1113"/>
        </w:trPr>
        <w:tc>
          <w:tcPr>
            <w:tcW w:w="2739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4E016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877A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系所主管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4B35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FBB5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521969"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>院級主管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7452538" w14:textId="77777777" w:rsidR="00106727" w:rsidRPr="00521969" w:rsidRDefault="00106727" w:rsidP="00EB53DA">
            <w:pPr>
              <w:adjustRightInd w:val="0"/>
              <w:spacing w:line="360" w:lineRule="atLeast"/>
              <w:ind w:left="510" w:hangingChars="182" w:hanging="510"/>
              <w:jc w:val="both"/>
              <w:textAlignment w:val="baseline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</w:p>
        </w:tc>
      </w:tr>
      <w:tr w:rsidR="00106727" w:rsidRPr="00521969" w14:paraId="34C8473E" w14:textId="77777777" w:rsidTr="00EB53DA">
        <w:trPr>
          <w:cantSplit/>
          <w:trHeight w:val="699"/>
        </w:trPr>
        <w:tc>
          <w:tcPr>
            <w:tcW w:w="200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69210736" w14:textId="77777777" w:rsidR="00106727" w:rsidRPr="008C23EC" w:rsidRDefault="00106727" w:rsidP="00EB53DA">
            <w:pPr>
              <w:adjustRightInd w:val="0"/>
              <w:spacing w:line="360" w:lineRule="atLeast"/>
              <w:ind w:left="510" w:hangingChars="182" w:hanging="510"/>
              <w:jc w:val="center"/>
              <w:textAlignment w:val="baseline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8833" w:type="dxa"/>
            <w:gridSpan w:val="1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1E8D51" w14:textId="77777777" w:rsidR="00106727" w:rsidRPr="008C23EC" w:rsidRDefault="00106727" w:rsidP="00EB53DA">
            <w:pPr>
              <w:adjustRightInd w:val="0"/>
              <w:spacing w:line="440" w:lineRule="exact"/>
              <w:ind w:left="280" w:hangingChars="100" w:hanging="280"/>
              <w:jc w:val="both"/>
              <w:textAlignment w:val="baseline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1.預口</w:t>
            </w:r>
            <w:r w:rsidRPr="008912B1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試</w:t>
            </w:r>
            <w:r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須</w:t>
            </w:r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於</w:t>
            </w:r>
            <w:r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執</w:t>
            </w:r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行前至少一個月提出申請，經指導教授、所長同意。</w:t>
            </w:r>
          </w:p>
          <w:p w14:paraId="36202914" w14:textId="77777777" w:rsidR="00106727" w:rsidRPr="008C23EC" w:rsidRDefault="00106727" w:rsidP="00EB53DA">
            <w:pPr>
              <w:adjustRightInd w:val="0"/>
              <w:spacing w:line="440" w:lineRule="exact"/>
              <w:ind w:left="280" w:hangingChars="100" w:hanging="280"/>
              <w:jc w:val="both"/>
              <w:textAlignment w:val="baseline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2.預口試內容為(</w:t>
            </w:r>
            <w:proofErr w:type="gramStart"/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)論文名稱、(二)論文目錄、(三)導論內容綱要及後續撰寫規劃（各章節2~3頁簡要說明、議題的重要性、各章節間的關係等）、(四)參考書目。</w:t>
            </w:r>
          </w:p>
          <w:p w14:paraId="0AD4B724" w14:textId="77777777" w:rsidR="00106727" w:rsidRPr="008C23EC" w:rsidRDefault="00106727" w:rsidP="00EB53DA">
            <w:pPr>
              <w:adjustRightInd w:val="0"/>
              <w:spacing w:line="440" w:lineRule="exact"/>
              <w:ind w:left="280" w:hangingChars="100" w:hanging="280"/>
              <w:jc w:val="both"/>
              <w:textAlignment w:val="baseline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3.預口試以兩次為限，兩次未通過即喪失學位考試資格。</w:t>
            </w:r>
          </w:p>
          <w:p w14:paraId="1D828F83" w14:textId="77777777" w:rsidR="00106727" w:rsidRPr="008C23EC" w:rsidRDefault="00106727" w:rsidP="00EB53DA">
            <w:pPr>
              <w:adjustRightInd w:val="0"/>
              <w:spacing w:line="440" w:lineRule="exact"/>
              <w:ind w:left="280" w:hangingChars="100" w:hanging="280"/>
              <w:jc w:val="both"/>
              <w:textAlignment w:val="baseline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4.研究所</w:t>
            </w:r>
            <w:proofErr w:type="gramStart"/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博士班預口試</w:t>
            </w:r>
            <w:proofErr w:type="gramEnd"/>
            <w:r w:rsidRPr="008C23EC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</w:rPr>
              <w:t>由三名副教授以上教師組成，由指導教授擔任召集人。</w:t>
            </w:r>
          </w:p>
        </w:tc>
      </w:tr>
    </w:tbl>
    <w:p w14:paraId="0261E746" w14:textId="77777777" w:rsidR="00106727" w:rsidRDefault="00106727" w:rsidP="00106727"/>
    <w:p w14:paraId="00F2226E" w14:textId="77777777" w:rsidR="00106727" w:rsidRDefault="00106727" w:rsidP="00106727">
      <w:pPr>
        <w:sectPr w:rsidR="00106727" w:rsidSect="001067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41F79B4" w14:textId="77777777" w:rsidR="00106727" w:rsidRPr="0070598F" w:rsidRDefault="00106727" w:rsidP="00106727">
      <w:pPr>
        <w:jc w:val="center"/>
        <w:rPr>
          <w:rFonts w:ascii="DFKai-SB" w:eastAsia="DFKai-SB" w:hAnsi="DFKai-SB"/>
          <w:b/>
          <w:sz w:val="32"/>
          <w:szCs w:val="32"/>
        </w:rPr>
      </w:pPr>
      <w:r w:rsidRPr="0070598F">
        <w:rPr>
          <w:rFonts w:ascii="DFKai-SB" w:eastAsia="DFKai-SB" w:hAnsi="DFKai-SB" w:hint="eastAsia"/>
          <w:b/>
          <w:sz w:val="32"/>
          <w:szCs w:val="32"/>
        </w:rPr>
        <w:lastRenderedPageBreak/>
        <w:t>國立</w:t>
      </w:r>
      <w:proofErr w:type="gramStart"/>
      <w:r w:rsidRPr="0070598F">
        <w:rPr>
          <w:rFonts w:ascii="DFKai-SB" w:eastAsia="DFKai-SB" w:hAnsi="DFKai-SB" w:hint="eastAsia"/>
          <w:b/>
          <w:sz w:val="32"/>
          <w:szCs w:val="32"/>
        </w:rPr>
        <w:t>臺</w:t>
      </w:r>
      <w:proofErr w:type="gramEnd"/>
      <w:r w:rsidRPr="0070598F">
        <w:rPr>
          <w:rFonts w:ascii="DFKai-SB" w:eastAsia="DFKai-SB" w:hAnsi="DFKai-SB" w:hint="eastAsia"/>
          <w:b/>
          <w:sz w:val="32"/>
          <w:szCs w:val="32"/>
        </w:rPr>
        <w:t xml:space="preserve">北藝術大學 </w:t>
      </w:r>
      <w:r>
        <w:rPr>
          <w:rFonts w:ascii="DFKai-SB" w:eastAsia="DFKai-SB" w:hAnsi="DFKai-SB" w:hint="eastAsia"/>
          <w:b/>
          <w:sz w:val="32"/>
          <w:szCs w:val="32"/>
        </w:rPr>
        <w:t>舞蹈學系博士班</w:t>
      </w:r>
    </w:p>
    <w:p w14:paraId="268CD184" w14:textId="77777777" w:rsidR="00106727" w:rsidRPr="0070598F" w:rsidRDefault="00106727" w:rsidP="00106727">
      <w:pPr>
        <w:jc w:val="center"/>
        <w:rPr>
          <w:rFonts w:ascii="DFKai-SB" w:eastAsia="DFKai-SB" w:hAnsi="DFKai-SB"/>
          <w:b/>
          <w:sz w:val="32"/>
          <w:szCs w:val="32"/>
        </w:rPr>
      </w:pPr>
      <w:r w:rsidRPr="002C19C2">
        <w:rPr>
          <w:rFonts w:ascii="DFKai-SB" w:eastAsia="DFKai-SB" w:hAnsi="DFKai-SB" w:hint="eastAsia"/>
          <w:b/>
          <w:sz w:val="32"/>
          <w:szCs w:val="32"/>
        </w:rPr>
        <w:t>博士</w:t>
      </w:r>
      <w:proofErr w:type="gramStart"/>
      <w:r w:rsidRPr="002C19C2">
        <w:rPr>
          <w:rFonts w:ascii="DFKai-SB" w:eastAsia="DFKai-SB" w:hAnsi="DFKai-SB" w:hint="eastAsia"/>
          <w:b/>
          <w:sz w:val="32"/>
          <w:szCs w:val="32"/>
        </w:rPr>
        <w:t>班論綱預</w:t>
      </w:r>
      <w:proofErr w:type="gramEnd"/>
      <w:r w:rsidRPr="002C19C2">
        <w:rPr>
          <w:rFonts w:ascii="DFKai-SB" w:eastAsia="DFKai-SB" w:hAnsi="DFKai-SB" w:hint="eastAsia"/>
          <w:b/>
          <w:sz w:val="32"/>
          <w:szCs w:val="32"/>
        </w:rPr>
        <w:t>口試</w:t>
      </w:r>
      <w:r>
        <w:rPr>
          <w:rFonts w:ascii="DFKai-SB" w:eastAsia="DFKai-SB" w:hAnsi="DFKai-SB" w:hint="eastAsia"/>
          <w:b/>
          <w:sz w:val="32"/>
          <w:szCs w:val="32"/>
        </w:rPr>
        <w:t>意見</w:t>
      </w:r>
      <w:r w:rsidRPr="0070598F">
        <w:rPr>
          <w:rFonts w:ascii="DFKai-SB" w:eastAsia="DFKai-SB" w:hAnsi="DFKai-SB" w:hint="eastAsia"/>
          <w:b/>
          <w:sz w:val="32"/>
          <w:szCs w:val="32"/>
        </w:rPr>
        <w:t>表</w:t>
      </w:r>
    </w:p>
    <w:p w14:paraId="034E879A" w14:textId="77777777" w:rsidR="00106727" w:rsidRPr="00EC0CED" w:rsidRDefault="00106727" w:rsidP="00106727">
      <w:pPr>
        <w:autoSpaceDE w:val="0"/>
        <w:autoSpaceDN w:val="0"/>
        <w:adjustRightInd w:val="0"/>
        <w:ind w:left="2240" w:hangingChars="800" w:hanging="2240"/>
        <w:rPr>
          <w:rFonts w:ascii="DFKai-SB" w:eastAsia="DFKai-SB" w:hAnsi="DFKai-SB"/>
          <w:sz w:val="28"/>
          <w:szCs w:val="28"/>
        </w:rPr>
      </w:pPr>
      <w:r w:rsidRPr="0070598F">
        <w:rPr>
          <w:rFonts w:ascii="DFKai-SB" w:eastAsia="DFKai-SB" w:hAnsi="DFKai-SB" w:hint="eastAsia"/>
          <w:sz w:val="28"/>
          <w:szCs w:val="28"/>
        </w:rPr>
        <w:t>學號：</w:t>
      </w:r>
    </w:p>
    <w:p w14:paraId="76B4DFD5" w14:textId="77777777" w:rsidR="00106727" w:rsidRPr="007A606F" w:rsidRDefault="00106727" w:rsidP="00106727">
      <w:pPr>
        <w:jc w:val="both"/>
        <w:rPr>
          <w:rFonts w:ascii="DFKai-SB" w:eastAsia="DFKai-SB" w:hAnsi="DFKai-SB"/>
          <w:sz w:val="28"/>
          <w:szCs w:val="28"/>
        </w:rPr>
      </w:pPr>
      <w:r w:rsidRPr="0070598F">
        <w:rPr>
          <w:rFonts w:ascii="DFKai-SB" w:eastAsia="DFKai-SB" w:hAnsi="DFKai-SB" w:hint="eastAsia"/>
          <w:sz w:val="28"/>
          <w:szCs w:val="28"/>
        </w:rPr>
        <w:t>學生姓名：</w:t>
      </w:r>
      <w:r w:rsidRPr="007A606F">
        <w:rPr>
          <w:rFonts w:ascii="DFKai-SB" w:eastAsia="DFKai-SB" w:hAnsi="DFKai-SB"/>
          <w:sz w:val="28"/>
          <w:szCs w:val="28"/>
        </w:rPr>
        <w:t xml:space="preserve"> </w:t>
      </w:r>
    </w:p>
    <w:p w14:paraId="13FBD3C3" w14:textId="77777777" w:rsidR="00106727" w:rsidRDefault="00106727" w:rsidP="00106727">
      <w:pPr>
        <w:autoSpaceDE w:val="0"/>
        <w:autoSpaceDN w:val="0"/>
        <w:adjustRightInd w:val="0"/>
        <w:spacing w:line="640" w:lineRule="exact"/>
        <w:ind w:left="2262" w:hangingChars="808" w:hanging="2262"/>
        <w:rPr>
          <w:rFonts w:ascii="DFKai-SB" w:eastAsia="DFKai-SB" w:hAnsi="DFKai-SB"/>
          <w:sz w:val="28"/>
          <w:szCs w:val="28"/>
        </w:rPr>
      </w:pPr>
      <w:r w:rsidRPr="0070598F">
        <w:rPr>
          <w:rFonts w:ascii="DFKai-SB" w:eastAsia="DFKai-SB" w:hAnsi="DFKai-SB" w:hint="eastAsia"/>
          <w:sz w:val="28"/>
          <w:szCs w:val="28"/>
        </w:rPr>
        <w:t>中（英）文名稱：</w:t>
      </w:r>
    </w:p>
    <w:p w14:paraId="3EF7A11A" w14:textId="77777777" w:rsidR="00106727" w:rsidRDefault="00106727" w:rsidP="00106727">
      <w:pPr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口試教授簽章：  </w:t>
      </w:r>
      <w:r w:rsidRPr="0070598F">
        <w:rPr>
          <w:rFonts w:ascii="DFKai-SB" w:eastAsia="DFKai-SB" w:hAnsi="DFKai-SB" w:hint="eastAsia"/>
          <w:sz w:val="28"/>
          <w:szCs w:val="28"/>
        </w:rPr>
        <w:t xml:space="preserve">                    </w:t>
      </w:r>
      <w:r>
        <w:rPr>
          <w:rFonts w:ascii="DFKai-SB" w:eastAsia="DFKai-SB" w:hAnsi="DFKai-SB" w:hint="eastAsia"/>
          <w:sz w:val="28"/>
          <w:szCs w:val="28"/>
        </w:rPr>
        <w:t xml:space="preserve"> </w:t>
      </w:r>
      <w:r w:rsidRPr="0070598F">
        <w:rPr>
          <w:rFonts w:ascii="DFKai-SB" w:eastAsia="DFKai-SB" w:hAnsi="DFKai-SB" w:hint="eastAsia"/>
          <w:sz w:val="28"/>
          <w:szCs w:val="28"/>
        </w:rPr>
        <w:t xml:space="preserve">          </w:t>
      </w:r>
      <w:r>
        <w:rPr>
          <w:rFonts w:ascii="DFKai-SB" w:eastAsia="DFKai-SB" w:hAnsi="DFKai-SB" w:hint="eastAsia"/>
          <w:sz w:val="28"/>
          <w:szCs w:val="28"/>
        </w:rPr>
        <w:t xml:space="preserve"> </w:t>
      </w:r>
      <w:r>
        <w:rPr>
          <w:rFonts w:ascii="DFKai-SB" w:eastAsia="DFKai-SB" w:hAnsi="DFKai-SB" w:cs="DFKai-SB" w:hint="eastAsia"/>
          <w:sz w:val="28"/>
          <w:szCs w:val="28"/>
        </w:rPr>
        <w:t xml:space="preserve">   </w:t>
      </w:r>
      <w:r w:rsidRPr="0070598F">
        <w:rPr>
          <w:rFonts w:ascii="DFKai-SB" w:eastAsia="DFKai-SB" w:hAnsi="DFKai-SB" w:hint="eastAsia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 xml:space="preserve">     </w:t>
      </w:r>
      <w:r w:rsidRPr="0070598F">
        <w:rPr>
          <w:rFonts w:ascii="DFKai-SB" w:eastAsia="DFKai-SB" w:hAnsi="DFKai-SB" w:hint="eastAsia"/>
          <w:sz w:val="28"/>
          <w:szCs w:val="28"/>
        </w:rPr>
        <w:t xml:space="preserve"> 年</w:t>
      </w:r>
      <w:r>
        <w:rPr>
          <w:rFonts w:ascii="DFKai-SB" w:eastAsia="DFKai-SB" w:hAnsi="DFKai-SB" w:hint="eastAsia"/>
          <w:sz w:val="28"/>
          <w:szCs w:val="28"/>
        </w:rPr>
        <w:t xml:space="preserve">   </w:t>
      </w:r>
      <w:r w:rsidRPr="0070598F">
        <w:rPr>
          <w:rFonts w:ascii="DFKai-SB" w:eastAsia="DFKai-SB" w:hAnsi="DFKai-SB" w:hint="eastAsia"/>
          <w:sz w:val="28"/>
          <w:szCs w:val="28"/>
        </w:rPr>
        <w:t>月</w:t>
      </w:r>
      <w:r>
        <w:rPr>
          <w:rFonts w:ascii="DFKai-SB" w:eastAsia="DFKai-SB" w:hAnsi="DFKai-SB" w:hint="eastAsia"/>
          <w:sz w:val="28"/>
          <w:szCs w:val="28"/>
        </w:rPr>
        <w:t xml:space="preserve">   </w:t>
      </w:r>
      <w:r w:rsidRPr="0070598F">
        <w:rPr>
          <w:rFonts w:ascii="DFKai-SB" w:eastAsia="DFKai-SB" w:hAnsi="DFKai-SB" w:hint="eastAsia"/>
          <w:sz w:val="28"/>
          <w:szCs w:val="28"/>
        </w:rPr>
        <w:t>日</w:t>
      </w:r>
    </w:p>
    <w:p w14:paraId="3CEC444D" w14:textId="77777777" w:rsidR="00106727" w:rsidRDefault="00106727" w:rsidP="00106727">
      <w:pPr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口試教授意見：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8"/>
        <w:gridCol w:w="7872"/>
      </w:tblGrid>
      <w:tr w:rsidR="00106727" w:rsidRPr="005E08AB" w14:paraId="12F3F6BA" w14:textId="77777777" w:rsidTr="00EB53DA">
        <w:trPr>
          <w:trHeight w:val="545"/>
        </w:trPr>
        <w:tc>
          <w:tcPr>
            <w:tcW w:w="2388" w:type="dxa"/>
            <w:shd w:val="clear" w:color="auto" w:fill="auto"/>
          </w:tcPr>
          <w:p w14:paraId="4F05205A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  <w:r w:rsidRPr="00491FE7">
              <w:rPr>
                <w:rFonts w:ascii="DFKai-SB" w:eastAsia="DFKai-SB" w:hAnsi="DFKai-SB" w:hint="eastAsia"/>
                <w:b/>
                <w:sz w:val="28"/>
              </w:rPr>
              <w:t>意見類型</w:t>
            </w:r>
          </w:p>
        </w:tc>
        <w:tc>
          <w:tcPr>
            <w:tcW w:w="7872" w:type="dxa"/>
            <w:shd w:val="clear" w:color="auto" w:fill="auto"/>
          </w:tcPr>
          <w:p w14:paraId="12B7097F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  <w:r w:rsidRPr="00491FE7">
              <w:rPr>
                <w:rFonts w:ascii="DFKai-SB" w:eastAsia="DFKai-SB" w:hAnsi="DFKai-SB" w:hint="eastAsia"/>
                <w:b/>
                <w:sz w:val="28"/>
              </w:rPr>
              <w:t>意見內容</w:t>
            </w:r>
          </w:p>
        </w:tc>
      </w:tr>
      <w:tr w:rsidR="00106727" w:rsidRPr="005E08AB" w14:paraId="7F798BE6" w14:textId="77777777" w:rsidTr="00EB53DA">
        <w:trPr>
          <w:trHeight w:val="1395"/>
        </w:trPr>
        <w:tc>
          <w:tcPr>
            <w:tcW w:w="2388" w:type="dxa"/>
            <w:shd w:val="clear" w:color="auto" w:fill="auto"/>
          </w:tcPr>
          <w:p w14:paraId="344CE9C7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  <w:r w:rsidRPr="00491FE7">
              <w:rPr>
                <w:rFonts w:ascii="DFKai-SB" w:eastAsia="DFKai-SB" w:hAnsi="DFKai-SB" w:hint="eastAsia"/>
                <w:b/>
                <w:sz w:val="28"/>
              </w:rPr>
              <w:t>論文主題與內容之可行性</w:t>
            </w:r>
          </w:p>
        </w:tc>
        <w:tc>
          <w:tcPr>
            <w:tcW w:w="7872" w:type="dxa"/>
            <w:shd w:val="clear" w:color="auto" w:fill="auto"/>
          </w:tcPr>
          <w:p w14:paraId="05B15794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</w:p>
        </w:tc>
      </w:tr>
      <w:tr w:rsidR="00106727" w:rsidRPr="005E08AB" w14:paraId="3D077323" w14:textId="77777777" w:rsidTr="00EB53DA">
        <w:trPr>
          <w:trHeight w:val="1395"/>
        </w:trPr>
        <w:tc>
          <w:tcPr>
            <w:tcW w:w="2388" w:type="dxa"/>
            <w:shd w:val="clear" w:color="auto" w:fill="auto"/>
          </w:tcPr>
          <w:p w14:paraId="74F8ED2A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  <w:r w:rsidRPr="00491FE7">
              <w:rPr>
                <w:rFonts w:ascii="DFKai-SB" w:eastAsia="DFKai-SB" w:hAnsi="DFKai-SB" w:hint="eastAsia"/>
                <w:b/>
                <w:sz w:val="28"/>
              </w:rPr>
              <w:t>論文架構之完整性</w:t>
            </w:r>
          </w:p>
        </w:tc>
        <w:tc>
          <w:tcPr>
            <w:tcW w:w="7872" w:type="dxa"/>
            <w:shd w:val="clear" w:color="auto" w:fill="auto"/>
          </w:tcPr>
          <w:p w14:paraId="0CAF52C8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</w:p>
        </w:tc>
      </w:tr>
      <w:tr w:rsidR="00106727" w:rsidRPr="005E08AB" w14:paraId="4DB69227" w14:textId="77777777" w:rsidTr="00EB53DA">
        <w:trPr>
          <w:trHeight w:val="1395"/>
        </w:trPr>
        <w:tc>
          <w:tcPr>
            <w:tcW w:w="2388" w:type="dxa"/>
            <w:shd w:val="clear" w:color="auto" w:fill="auto"/>
          </w:tcPr>
          <w:p w14:paraId="61D8CD32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  <w:r w:rsidRPr="00491FE7">
              <w:rPr>
                <w:rFonts w:ascii="DFKai-SB" w:eastAsia="DFKai-SB" w:hAnsi="DFKai-SB" w:hint="eastAsia"/>
                <w:b/>
                <w:sz w:val="28"/>
              </w:rPr>
              <w:t>論述根據之紮實性</w:t>
            </w:r>
          </w:p>
        </w:tc>
        <w:tc>
          <w:tcPr>
            <w:tcW w:w="7872" w:type="dxa"/>
            <w:shd w:val="clear" w:color="auto" w:fill="auto"/>
          </w:tcPr>
          <w:p w14:paraId="5544DBF1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</w:p>
        </w:tc>
      </w:tr>
      <w:tr w:rsidR="00106727" w:rsidRPr="005E08AB" w14:paraId="6DF52B89" w14:textId="77777777" w:rsidTr="00EB53DA">
        <w:trPr>
          <w:trHeight w:val="1395"/>
        </w:trPr>
        <w:tc>
          <w:tcPr>
            <w:tcW w:w="2388" w:type="dxa"/>
            <w:shd w:val="clear" w:color="auto" w:fill="auto"/>
          </w:tcPr>
          <w:p w14:paraId="7011C7B1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  <w:r w:rsidRPr="00491FE7">
              <w:rPr>
                <w:rFonts w:ascii="DFKai-SB" w:eastAsia="DFKai-SB" w:hAnsi="DFKai-SB" w:hint="eastAsia"/>
                <w:b/>
                <w:sz w:val="28"/>
              </w:rPr>
              <w:t>研究方法之合理性</w:t>
            </w:r>
          </w:p>
        </w:tc>
        <w:tc>
          <w:tcPr>
            <w:tcW w:w="7872" w:type="dxa"/>
            <w:shd w:val="clear" w:color="auto" w:fill="auto"/>
          </w:tcPr>
          <w:p w14:paraId="7526D638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</w:p>
        </w:tc>
      </w:tr>
      <w:tr w:rsidR="00106727" w:rsidRPr="005E08AB" w14:paraId="02672A82" w14:textId="77777777" w:rsidTr="00EB53DA">
        <w:trPr>
          <w:trHeight w:val="1655"/>
        </w:trPr>
        <w:tc>
          <w:tcPr>
            <w:tcW w:w="2388" w:type="dxa"/>
            <w:shd w:val="clear" w:color="auto" w:fill="auto"/>
          </w:tcPr>
          <w:p w14:paraId="71941716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  <w:r w:rsidRPr="00491FE7">
              <w:rPr>
                <w:rFonts w:ascii="DFKai-SB" w:eastAsia="DFKai-SB" w:hAnsi="DFKai-SB" w:hint="eastAsia"/>
                <w:b/>
                <w:sz w:val="28"/>
              </w:rPr>
              <w:t>其他</w:t>
            </w:r>
          </w:p>
        </w:tc>
        <w:tc>
          <w:tcPr>
            <w:tcW w:w="7872" w:type="dxa"/>
            <w:shd w:val="clear" w:color="auto" w:fill="auto"/>
          </w:tcPr>
          <w:p w14:paraId="59468B9F" w14:textId="77777777" w:rsidR="00106727" w:rsidRPr="00491FE7" w:rsidRDefault="00106727" w:rsidP="00EB53DA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8"/>
              </w:rPr>
            </w:pPr>
          </w:p>
        </w:tc>
      </w:tr>
    </w:tbl>
    <w:p w14:paraId="4AD6653D" w14:textId="77777777" w:rsidR="00106727" w:rsidRPr="008C23EC" w:rsidRDefault="00106727" w:rsidP="00106727">
      <w:pPr>
        <w:adjustRightInd w:val="0"/>
        <w:spacing w:line="440" w:lineRule="exact"/>
        <w:ind w:left="280" w:hangingChars="100" w:hanging="280"/>
        <w:jc w:val="both"/>
        <w:textAlignment w:val="baseline"/>
        <w:rPr>
          <w:rFonts w:ascii="DFKai-SB" w:eastAsia="DFKai-SB" w:hAnsi="DFKai-SB"/>
          <w:color w:val="000000"/>
          <w:kern w:val="0"/>
          <w:sz w:val="28"/>
          <w:szCs w:val="28"/>
        </w:rPr>
      </w:pPr>
      <w:r>
        <w:rPr>
          <w:rFonts w:ascii="DFKai-SB" w:eastAsia="DFKai-SB" w:hAnsi="DFKai-SB" w:hint="eastAsia"/>
          <w:color w:val="000000"/>
          <w:kern w:val="0"/>
          <w:sz w:val="28"/>
          <w:szCs w:val="28"/>
        </w:rPr>
        <w:t>1</w:t>
      </w:r>
      <w:r w:rsidRPr="008C23EC">
        <w:rPr>
          <w:rFonts w:ascii="DFKai-SB" w:eastAsia="DFKai-SB" w:hAnsi="DFKai-SB" w:hint="eastAsia"/>
          <w:color w:val="000000"/>
          <w:kern w:val="0"/>
          <w:sz w:val="28"/>
          <w:szCs w:val="28"/>
        </w:rPr>
        <w:t>.預口試內容為(</w:t>
      </w:r>
      <w:proofErr w:type="gramStart"/>
      <w:r w:rsidRPr="008C23EC">
        <w:rPr>
          <w:rFonts w:ascii="DFKai-SB" w:eastAsia="DFKai-SB" w:hAnsi="DFKai-SB" w:hint="eastAsia"/>
          <w:color w:val="000000"/>
          <w:kern w:val="0"/>
          <w:sz w:val="28"/>
          <w:szCs w:val="28"/>
        </w:rPr>
        <w:t>一</w:t>
      </w:r>
      <w:proofErr w:type="gramEnd"/>
      <w:r w:rsidRPr="008C23EC">
        <w:rPr>
          <w:rFonts w:ascii="DFKai-SB" w:eastAsia="DFKai-SB" w:hAnsi="DFKai-SB" w:hint="eastAsia"/>
          <w:color w:val="000000"/>
          <w:kern w:val="0"/>
          <w:sz w:val="28"/>
          <w:szCs w:val="28"/>
        </w:rPr>
        <w:t>)論文名稱、(二)論文目錄、(三)導論內容綱要及後續撰寫規劃（各章節2~3頁簡要說明、議題的重要性、各章節間的關係等）、(四)參考書目。</w:t>
      </w:r>
    </w:p>
    <w:p w14:paraId="1DF6AEDB" w14:textId="77777777" w:rsidR="00106727" w:rsidRPr="008C23EC" w:rsidRDefault="00106727" w:rsidP="00106727">
      <w:pPr>
        <w:adjustRightInd w:val="0"/>
        <w:spacing w:line="440" w:lineRule="exact"/>
        <w:ind w:left="280" w:hangingChars="100" w:hanging="280"/>
        <w:jc w:val="both"/>
        <w:textAlignment w:val="baseline"/>
        <w:rPr>
          <w:rFonts w:ascii="DFKai-SB" w:eastAsia="DFKai-SB" w:hAnsi="DFKai-SB"/>
          <w:color w:val="000000"/>
          <w:kern w:val="0"/>
          <w:sz w:val="28"/>
          <w:szCs w:val="28"/>
        </w:rPr>
      </w:pPr>
      <w:r>
        <w:rPr>
          <w:rFonts w:ascii="DFKai-SB" w:eastAsia="DFKai-SB" w:hAnsi="DFKai-SB" w:hint="eastAsia"/>
          <w:color w:val="000000"/>
          <w:kern w:val="0"/>
          <w:sz w:val="28"/>
          <w:szCs w:val="28"/>
        </w:rPr>
        <w:t>2</w:t>
      </w:r>
      <w:r w:rsidRPr="008C23EC">
        <w:rPr>
          <w:rFonts w:ascii="DFKai-SB" w:eastAsia="DFKai-SB" w:hAnsi="DFKai-SB" w:hint="eastAsia"/>
          <w:color w:val="000000"/>
          <w:kern w:val="0"/>
          <w:sz w:val="28"/>
          <w:szCs w:val="28"/>
        </w:rPr>
        <w:t>.預口試以兩次為限，兩次未通過即喪失學位考試資格。</w:t>
      </w:r>
    </w:p>
    <w:p w14:paraId="1B9EBBF0" w14:textId="77777777" w:rsidR="00106727" w:rsidRDefault="00106727" w:rsidP="00106727">
      <w:r>
        <w:rPr>
          <w:rFonts w:ascii="DFKai-SB" w:eastAsia="DFKai-SB" w:hAnsi="DFKai-SB" w:hint="eastAsia"/>
          <w:color w:val="000000"/>
          <w:kern w:val="0"/>
          <w:sz w:val="28"/>
          <w:szCs w:val="28"/>
        </w:rPr>
        <w:t>3</w:t>
      </w:r>
      <w:r w:rsidRPr="008C23EC">
        <w:rPr>
          <w:rFonts w:ascii="DFKai-SB" w:eastAsia="DFKai-SB" w:hAnsi="DFKai-SB" w:hint="eastAsia"/>
          <w:color w:val="000000"/>
          <w:kern w:val="0"/>
          <w:sz w:val="28"/>
          <w:szCs w:val="28"/>
        </w:rPr>
        <w:t>.研究所</w:t>
      </w:r>
      <w:proofErr w:type="gramStart"/>
      <w:r w:rsidRPr="008C23EC">
        <w:rPr>
          <w:rFonts w:ascii="DFKai-SB" w:eastAsia="DFKai-SB" w:hAnsi="DFKai-SB" w:hint="eastAsia"/>
          <w:color w:val="000000"/>
          <w:kern w:val="0"/>
          <w:sz w:val="28"/>
          <w:szCs w:val="28"/>
        </w:rPr>
        <w:t>博士班預口試</w:t>
      </w:r>
      <w:proofErr w:type="gramEnd"/>
      <w:r w:rsidRPr="008C23EC">
        <w:rPr>
          <w:rFonts w:ascii="DFKai-SB" w:eastAsia="DFKai-SB" w:hAnsi="DFKai-SB" w:hint="eastAsia"/>
          <w:color w:val="000000"/>
          <w:kern w:val="0"/>
          <w:sz w:val="28"/>
          <w:szCs w:val="28"/>
        </w:rPr>
        <w:t>由三名副教授以上教師組成，由指導教授擔任召集人。</w:t>
      </w:r>
    </w:p>
    <w:p w14:paraId="339C9864" w14:textId="77777777" w:rsidR="00106727" w:rsidRDefault="00106727" w:rsidP="00106727">
      <w:pPr>
        <w:sectPr w:rsidR="00106727" w:rsidSect="001067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98F02A2" w14:textId="77777777" w:rsidR="00106727" w:rsidRPr="00E261B0" w:rsidRDefault="00106727" w:rsidP="00106727">
      <w:pPr>
        <w:snapToGrid w:val="0"/>
        <w:jc w:val="center"/>
        <w:rPr>
          <w:rFonts w:ascii="DFKai-SB" w:eastAsia="DFKai-SB"/>
          <w:b/>
          <w:sz w:val="40"/>
        </w:rPr>
      </w:pPr>
      <w:r w:rsidRPr="00E261B0">
        <w:rPr>
          <w:rFonts w:ascii="DFKai-SB" w:eastAsia="DFKai-SB" w:hint="eastAsia"/>
          <w:b/>
          <w:sz w:val="40"/>
        </w:rPr>
        <w:lastRenderedPageBreak/>
        <w:t>國立</w:t>
      </w:r>
      <w:proofErr w:type="gramStart"/>
      <w:r w:rsidRPr="00E261B0">
        <w:rPr>
          <w:rFonts w:ascii="DFKai-SB" w:eastAsia="DFKai-SB" w:hint="eastAsia"/>
          <w:b/>
          <w:sz w:val="40"/>
        </w:rPr>
        <w:t>臺</w:t>
      </w:r>
      <w:proofErr w:type="gramEnd"/>
      <w:r w:rsidRPr="00E261B0">
        <w:rPr>
          <w:rFonts w:ascii="DFKai-SB" w:eastAsia="DFKai-SB" w:hint="eastAsia"/>
          <w:b/>
          <w:sz w:val="40"/>
        </w:rPr>
        <w:t>北藝術大學</w:t>
      </w:r>
      <w:r>
        <w:rPr>
          <w:rFonts w:ascii="DFKai-SB" w:eastAsia="DFKai-SB" w:hint="eastAsia"/>
          <w:b/>
          <w:sz w:val="40"/>
        </w:rPr>
        <w:t>舞蹈學系博士</w:t>
      </w:r>
      <w:proofErr w:type="gramStart"/>
      <w:r>
        <w:rPr>
          <w:rFonts w:ascii="DFKai-SB" w:eastAsia="DFKai-SB" w:hint="eastAsia"/>
          <w:b/>
          <w:sz w:val="40"/>
        </w:rPr>
        <w:t>班</w:t>
      </w:r>
      <w:r w:rsidRPr="00E261B0">
        <w:rPr>
          <w:rFonts w:ascii="DFKai-SB" w:eastAsia="DFKai-SB" w:hint="eastAsia"/>
          <w:b/>
          <w:sz w:val="40"/>
        </w:rPr>
        <w:t>論綱預</w:t>
      </w:r>
      <w:proofErr w:type="gramEnd"/>
      <w:r w:rsidRPr="00E261B0">
        <w:rPr>
          <w:rFonts w:ascii="DFKai-SB" w:eastAsia="DFKai-SB" w:hint="eastAsia"/>
          <w:b/>
          <w:sz w:val="40"/>
        </w:rPr>
        <w:t>口試</w:t>
      </w:r>
    </w:p>
    <w:p w14:paraId="1E64AD36" w14:textId="77777777" w:rsidR="00106727" w:rsidRDefault="00106727" w:rsidP="00106727">
      <w:pPr>
        <w:snapToGrid w:val="0"/>
        <w:jc w:val="center"/>
        <w:rPr>
          <w:rFonts w:ascii="DFKai-SB" w:eastAsia="DFKai-SB"/>
          <w:sz w:val="40"/>
        </w:rPr>
      </w:pPr>
      <w:r w:rsidRPr="00E261B0">
        <w:rPr>
          <w:rFonts w:ascii="DFKai-SB" w:eastAsia="DFKai-SB" w:hint="eastAsia"/>
          <w:b/>
          <w:sz w:val="40"/>
        </w:rPr>
        <w:t>結果通知書</w:t>
      </w:r>
    </w:p>
    <w:p w14:paraId="1755B87A" w14:textId="77777777" w:rsidR="00106727" w:rsidRDefault="00106727" w:rsidP="00106727">
      <w:pPr>
        <w:snapToGrid w:val="0"/>
        <w:ind w:firstLineChars="257" w:firstLine="720"/>
        <w:jc w:val="both"/>
        <w:rPr>
          <w:rFonts w:eastAsia="DFKai-SB"/>
          <w:sz w:val="28"/>
        </w:rPr>
      </w:pPr>
    </w:p>
    <w:p w14:paraId="4E92DB37" w14:textId="77777777" w:rsidR="00106727" w:rsidRPr="0078194A" w:rsidRDefault="00106727" w:rsidP="00106727">
      <w:pPr>
        <w:wordWrap w:val="0"/>
        <w:snapToGrid w:val="0"/>
        <w:ind w:right="420"/>
        <w:jc w:val="right"/>
        <w:rPr>
          <w:rFonts w:ascii="DFKai-SB" w:eastAsia="DFKai-SB" w:hAnsi="DFKai-SB"/>
          <w:sz w:val="28"/>
        </w:rPr>
      </w:pPr>
      <w:proofErr w:type="gramStart"/>
      <w:r w:rsidRPr="0078194A">
        <w:rPr>
          <w:rFonts w:ascii="DFKai-SB" w:eastAsia="DFKai-SB" w:hAnsi="DFKai-SB" w:hint="eastAsia"/>
          <w:sz w:val="28"/>
        </w:rPr>
        <w:t>學年度第</w:t>
      </w:r>
      <w:proofErr w:type="gramEnd"/>
      <w:r>
        <w:rPr>
          <w:rFonts w:ascii="DFKai-SB" w:eastAsia="DFKai-SB" w:hAnsi="DFKai-SB" w:hint="eastAsia"/>
          <w:sz w:val="28"/>
        </w:rPr>
        <w:t xml:space="preserve">  </w:t>
      </w:r>
      <w:r w:rsidRPr="0078194A">
        <w:rPr>
          <w:rFonts w:ascii="DFKai-SB" w:eastAsia="DFKai-SB" w:hAnsi="DFKai-SB" w:hint="eastAsia"/>
          <w:sz w:val="28"/>
        </w:rPr>
        <w:t>學期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800"/>
        <w:gridCol w:w="720"/>
        <w:gridCol w:w="2031"/>
        <w:gridCol w:w="129"/>
        <w:gridCol w:w="1080"/>
        <w:gridCol w:w="2519"/>
      </w:tblGrid>
      <w:tr w:rsidR="00106727" w14:paraId="10F43450" w14:textId="77777777" w:rsidTr="00EB53DA">
        <w:trPr>
          <w:cantSplit/>
          <w:trHeight w:val="856"/>
          <w:jc w:val="center"/>
        </w:trPr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09DFA" w14:textId="77777777" w:rsidR="00106727" w:rsidRDefault="00106727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3E96739" w14:textId="77777777" w:rsidR="00106727" w:rsidRDefault="00106727" w:rsidP="00EB53DA">
            <w:pPr>
              <w:snapToGrid w:val="0"/>
              <w:ind w:left="52"/>
              <w:jc w:val="center"/>
              <w:rPr>
                <w:rFonts w:ascii="DFKai-SB" w:eastAsia="DFKai-SB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29C2A8" w14:textId="77777777" w:rsidR="00106727" w:rsidRDefault="00106727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學號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D95C6" w14:textId="77777777" w:rsidR="00106727" w:rsidRDefault="00106727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7B8C1" w14:textId="77777777" w:rsidR="00106727" w:rsidRDefault="00106727" w:rsidP="00EB53DA">
            <w:pPr>
              <w:snapToGrid w:val="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系 所 組 別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78633" w14:textId="77777777" w:rsidR="00106727" w:rsidRDefault="00106727" w:rsidP="00EB53DA">
            <w:pPr>
              <w:snapToGrid w:val="0"/>
              <w:ind w:right="14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舞蹈學系博士班</w:t>
            </w:r>
          </w:p>
        </w:tc>
      </w:tr>
      <w:tr w:rsidR="00106727" w14:paraId="44AEBEEE" w14:textId="77777777" w:rsidTr="00EB53DA">
        <w:trPr>
          <w:cantSplit/>
          <w:trHeight w:val="556"/>
          <w:jc w:val="center"/>
        </w:trPr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87961E" w14:textId="77777777" w:rsidR="00106727" w:rsidRDefault="00106727" w:rsidP="00EB53DA">
            <w:pPr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考試時間</w:t>
            </w:r>
          </w:p>
        </w:tc>
        <w:tc>
          <w:tcPr>
            <w:tcW w:w="82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6A118" w14:textId="77777777" w:rsidR="00106727" w:rsidRPr="0078194A" w:rsidRDefault="00106727" w:rsidP="00EB53DA">
            <w:pPr>
              <w:ind w:firstLineChars="200" w:firstLine="560"/>
              <w:jc w:val="both"/>
              <w:rPr>
                <w:rFonts w:ascii="DFKai-SB" w:eastAsia="DFKai-SB"/>
                <w:sz w:val="28"/>
              </w:rPr>
            </w:pPr>
            <w:r w:rsidRPr="0078194A"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 xml:space="preserve">  </w:t>
            </w:r>
            <w:r w:rsidRPr="0078194A">
              <w:rPr>
                <w:rFonts w:ascii="DFKai-SB" w:eastAsia="DFKai-SB" w:hint="eastAsia"/>
                <w:sz w:val="28"/>
              </w:rPr>
              <w:t>月</w:t>
            </w:r>
            <w:r>
              <w:rPr>
                <w:rFonts w:ascii="DFKai-SB" w:eastAsia="DFKai-SB" w:hint="eastAsia"/>
                <w:sz w:val="28"/>
              </w:rPr>
              <w:t xml:space="preserve">  </w:t>
            </w:r>
            <w:r w:rsidRPr="0078194A">
              <w:rPr>
                <w:rFonts w:ascii="DFKai-SB" w:eastAsia="DFKai-SB" w:hint="eastAsia"/>
                <w:sz w:val="28"/>
              </w:rPr>
              <w:t>日</w:t>
            </w:r>
          </w:p>
        </w:tc>
      </w:tr>
      <w:tr w:rsidR="00106727" w14:paraId="69266CF7" w14:textId="77777777" w:rsidTr="00EB53DA">
        <w:trPr>
          <w:cantSplit/>
          <w:trHeight w:val="996"/>
          <w:jc w:val="center"/>
        </w:trPr>
        <w:tc>
          <w:tcPr>
            <w:tcW w:w="1289" w:type="dxa"/>
            <w:vMerge w:val="restart"/>
            <w:tcBorders>
              <w:right w:val="single" w:sz="4" w:space="0" w:color="auto"/>
            </w:tcBorders>
            <w:vAlign w:val="center"/>
          </w:tcPr>
          <w:p w14:paraId="7EDF868D" w14:textId="77777777" w:rsidR="00106727" w:rsidRDefault="00106727" w:rsidP="00EB53DA">
            <w:pPr>
              <w:jc w:val="both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28"/>
              </w:rPr>
              <w:t>論文題目</w:t>
            </w:r>
          </w:p>
        </w:tc>
        <w:tc>
          <w:tcPr>
            <w:tcW w:w="4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C41C" w14:textId="77777777" w:rsidR="00106727" w:rsidRPr="00AC4FC6" w:rsidRDefault="00106727" w:rsidP="00EB53DA">
            <w:pPr>
              <w:spacing w:beforeLines="50" w:before="120" w:afterLines="50" w:after="120"/>
              <w:rPr>
                <w:rFonts w:ascii="DFKai-SB" w:eastAsia="DFKai-SB"/>
                <w:sz w:val="28"/>
              </w:rPr>
            </w:pPr>
          </w:p>
        </w:tc>
        <w:tc>
          <w:tcPr>
            <w:tcW w:w="37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254DCD" w14:textId="77777777" w:rsidR="00106727" w:rsidRPr="0078194A" w:rsidRDefault="00106727" w:rsidP="00EB53DA">
            <w:pPr>
              <w:spacing w:beforeLines="50" w:before="120" w:afterLines="50" w:after="120"/>
              <w:jc w:val="center"/>
              <w:rPr>
                <w:rFonts w:ascii="DFKai-SB" w:eastAsia="DFKai-SB"/>
                <w:b/>
                <w:sz w:val="28"/>
                <w:u w:val="single"/>
              </w:rPr>
            </w:pPr>
            <w:r w:rsidRPr="0078194A">
              <w:rPr>
                <w:rFonts w:ascii="DFKai-SB" w:eastAsia="DFKai-SB" w:hAnsi="DFKai-SB" w:hint="eastAsia"/>
                <w:b/>
                <w:sz w:val="28"/>
              </w:rPr>
              <w:t>□通過□不通過</w:t>
            </w:r>
          </w:p>
        </w:tc>
      </w:tr>
      <w:tr w:rsidR="00106727" w14:paraId="10649993" w14:textId="77777777" w:rsidTr="00EB53DA">
        <w:trPr>
          <w:cantSplit/>
          <w:trHeight w:val="571"/>
          <w:jc w:val="center"/>
        </w:trPr>
        <w:tc>
          <w:tcPr>
            <w:tcW w:w="1289" w:type="dxa"/>
            <w:vMerge/>
            <w:tcBorders>
              <w:right w:val="single" w:sz="4" w:space="0" w:color="auto"/>
            </w:tcBorders>
            <w:vAlign w:val="center"/>
          </w:tcPr>
          <w:p w14:paraId="022F221E" w14:textId="77777777" w:rsidR="00106727" w:rsidRDefault="00106727" w:rsidP="00EB53DA">
            <w:pPr>
              <w:jc w:val="both"/>
              <w:rPr>
                <w:rFonts w:ascii="DFKai-SB" w:eastAsia="DFKai-SB"/>
                <w:sz w:val="28"/>
              </w:rPr>
            </w:pPr>
          </w:p>
        </w:tc>
        <w:tc>
          <w:tcPr>
            <w:tcW w:w="4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78F7" w14:textId="77777777" w:rsidR="00106727" w:rsidRPr="0044384A" w:rsidRDefault="00106727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9920B" w14:textId="77777777" w:rsidR="00106727" w:rsidRPr="0078194A" w:rsidRDefault="00106727" w:rsidP="00EB53DA">
            <w:pPr>
              <w:widowControl/>
              <w:spacing w:beforeLines="50" w:before="120" w:afterLines="50" w:after="120"/>
              <w:jc w:val="center"/>
              <w:rPr>
                <w:rFonts w:ascii="DFKai-SB" w:eastAsia="DFKai-SB" w:hAnsi="DFKai-SB"/>
                <w:sz w:val="28"/>
                <w:u w:val="single"/>
              </w:rPr>
            </w:pPr>
            <w:r>
              <w:rPr>
                <w:rFonts w:ascii="DFKai-SB" w:eastAsia="DFKai-SB" w:hAnsi="DFKai-SB" w:hint="eastAsia"/>
                <w:sz w:val="28"/>
              </w:rPr>
              <w:t>口試委員</w:t>
            </w:r>
            <w:r w:rsidRPr="0078194A">
              <w:rPr>
                <w:rFonts w:ascii="DFKai-SB" w:eastAsia="DFKai-SB" w:hAnsi="DFKai-SB" w:hint="eastAsia"/>
                <w:sz w:val="28"/>
              </w:rPr>
              <w:t>簽核</w:t>
            </w:r>
          </w:p>
        </w:tc>
      </w:tr>
      <w:tr w:rsidR="00106727" w14:paraId="1B917BC5" w14:textId="77777777" w:rsidTr="00EB53DA">
        <w:trPr>
          <w:cantSplit/>
          <w:trHeight w:val="2779"/>
          <w:jc w:val="center"/>
        </w:trPr>
        <w:tc>
          <w:tcPr>
            <w:tcW w:w="1289" w:type="dxa"/>
            <w:vMerge/>
            <w:tcBorders>
              <w:right w:val="single" w:sz="4" w:space="0" w:color="auto"/>
            </w:tcBorders>
            <w:vAlign w:val="center"/>
          </w:tcPr>
          <w:p w14:paraId="7E644D41" w14:textId="77777777" w:rsidR="00106727" w:rsidRDefault="00106727" w:rsidP="00EB53DA">
            <w:pPr>
              <w:jc w:val="both"/>
              <w:rPr>
                <w:rFonts w:ascii="DFKai-SB" w:eastAsia="DFKai-SB"/>
                <w:sz w:val="28"/>
              </w:rPr>
            </w:pPr>
          </w:p>
        </w:tc>
        <w:tc>
          <w:tcPr>
            <w:tcW w:w="4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A0EF" w14:textId="77777777" w:rsidR="00106727" w:rsidRPr="0044384A" w:rsidRDefault="00106727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EE770" w14:textId="77777777" w:rsidR="00106727" w:rsidRDefault="00106727" w:rsidP="00EB53DA">
            <w:pPr>
              <w:spacing w:beforeLines="50" w:before="120" w:afterLines="50" w:after="120"/>
              <w:rPr>
                <w:rFonts w:ascii="DFKai-SB" w:eastAsia="DFKai-SB" w:hAnsi="DFKai-SB"/>
              </w:rPr>
            </w:pPr>
          </w:p>
        </w:tc>
      </w:tr>
      <w:tr w:rsidR="00106727" w14:paraId="39212E29" w14:textId="77777777" w:rsidTr="00EB53DA">
        <w:trPr>
          <w:cantSplit/>
          <w:trHeight w:val="2868"/>
          <w:jc w:val="center"/>
        </w:trPr>
        <w:tc>
          <w:tcPr>
            <w:tcW w:w="12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746045E" w14:textId="77777777" w:rsidR="00106727" w:rsidRPr="00AC4FC6" w:rsidRDefault="00106727" w:rsidP="00EB53DA">
            <w:pPr>
              <w:jc w:val="center"/>
              <w:rPr>
                <w:rFonts w:ascii="DFKai-SB" w:eastAsia="DFKai-SB"/>
                <w:sz w:val="28"/>
              </w:rPr>
            </w:pPr>
            <w:r w:rsidRPr="00AC4FC6">
              <w:rPr>
                <w:rFonts w:ascii="DFKai-SB" w:eastAsia="DFKai-SB" w:hint="eastAsia"/>
                <w:sz w:val="28"/>
              </w:rPr>
              <w:t>注意事項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8" w:space="0" w:color="auto"/>
            </w:tcBorders>
          </w:tcPr>
          <w:p w14:paraId="14224EC9" w14:textId="77777777" w:rsidR="00106727" w:rsidRPr="00AC4FC6" w:rsidRDefault="00106727" w:rsidP="00EB53DA">
            <w:pPr>
              <w:spacing w:afterLines="50" w:after="120"/>
              <w:ind w:left="269" w:hangingChars="96" w:hanging="269"/>
              <w:rPr>
                <w:rFonts w:ascii="DFKai-SB" w:eastAsia="DFKai-SB" w:hAnsi="DFKai-SB"/>
                <w:sz w:val="28"/>
              </w:rPr>
            </w:pPr>
            <w:r w:rsidRPr="00AC4FC6">
              <w:rPr>
                <w:rFonts w:ascii="DFKai-SB" w:eastAsia="DFKai-SB" w:hAnsi="DFKai-SB" w:hint="eastAsia"/>
                <w:sz w:val="28"/>
              </w:rPr>
              <w:t>1.預口試內容為(</w:t>
            </w:r>
            <w:proofErr w:type="gramStart"/>
            <w:r w:rsidRPr="00AC4FC6">
              <w:rPr>
                <w:rFonts w:ascii="DFKai-SB" w:eastAsia="DFKai-SB" w:hAnsi="DFKai-SB" w:hint="eastAsia"/>
                <w:sz w:val="28"/>
              </w:rPr>
              <w:t>一</w:t>
            </w:r>
            <w:proofErr w:type="gramEnd"/>
            <w:r w:rsidRPr="00AC4FC6">
              <w:rPr>
                <w:rFonts w:ascii="DFKai-SB" w:eastAsia="DFKai-SB" w:hAnsi="DFKai-SB" w:hint="eastAsia"/>
                <w:sz w:val="28"/>
              </w:rPr>
              <w:t>)論文名稱、(二)論文目錄、(三)導論內容綱要及後續撰寫規劃（各章節2~3頁簡要說明、議題的重要性、各章節間的關係等）、(四)參考書目。</w:t>
            </w:r>
          </w:p>
          <w:p w14:paraId="0335372F" w14:textId="77777777" w:rsidR="00106727" w:rsidRPr="00AC4FC6" w:rsidRDefault="00106727" w:rsidP="00EB53DA">
            <w:pPr>
              <w:spacing w:afterLines="50" w:after="120"/>
              <w:ind w:left="269" w:hangingChars="96" w:hanging="269"/>
              <w:rPr>
                <w:rFonts w:ascii="DFKai-SB" w:eastAsia="DFKai-SB" w:hAnsi="DFKai-SB"/>
                <w:sz w:val="28"/>
              </w:rPr>
            </w:pPr>
            <w:r w:rsidRPr="00AC4FC6">
              <w:rPr>
                <w:rFonts w:ascii="DFKai-SB" w:eastAsia="DFKai-SB" w:hAnsi="DFKai-SB" w:hint="eastAsia"/>
                <w:sz w:val="28"/>
              </w:rPr>
              <w:t>2.預口試以兩次為限，兩次未通過即喪失學位考試資格。</w:t>
            </w:r>
          </w:p>
          <w:p w14:paraId="2B92C876" w14:textId="77777777" w:rsidR="00106727" w:rsidRPr="00AC4FC6" w:rsidRDefault="00106727" w:rsidP="00EB53DA">
            <w:pPr>
              <w:spacing w:afterLines="50" w:after="120"/>
              <w:ind w:left="269" w:hangingChars="96" w:hanging="269"/>
              <w:rPr>
                <w:rFonts w:ascii="DFKai-SB" w:eastAsia="DFKai-SB"/>
              </w:rPr>
            </w:pPr>
            <w:r w:rsidRPr="00AC4FC6">
              <w:rPr>
                <w:rFonts w:ascii="DFKai-SB" w:eastAsia="DFKai-SB" w:hAnsi="DFKai-SB" w:hint="eastAsia"/>
                <w:sz w:val="28"/>
              </w:rPr>
              <w:t>3.研究所</w:t>
            </w:r>
            <w:proofErr w:type="gramStart"/>
            <w:r w:rsidRPr="00AC4FC6">
              <w:rPr>
                <w:rFonts w:ascii="DFKai-SB" w:eastAsia="DFKai-SB" w:hAnsi="DFKai-SB" w:hint="eastAsia"/>
                <w:sz w:val="28"/>
              </w:rPr>
              <w:t>博士班預口試</w:t>
            </w:r>
            <w:proofErr w:type="gramEnd"/>
            <w:r w:rsidRPr="00AC4FC6">
              <w:rPr>
                <w:rFonts w:ascii="DFKai-SB" w:eastAsia="DFKai-SB" w:hAnsi="DFKai-SB" w:hint="eastAsia"/>
                <w:sz w:val="28"/>
              </w:rPr>
              <w:t>由三名副教授以上教師組成，由指導教授擔任召集人。</w:t>
            </w:r>
          </w:p>
        </w:tc>
      </w:tr>
    </w:tbl>
    <w:p w14:paraId="3263719A" w14:textId="48F4BCD3" w:rsidR="001D1862" w:rsidRDefault="00106727">
      <w:r>
        <w:rPr>
          <w:rFonts w:ascii="DFKai-SB" w:eastAsia="DFKai-SB" w:hint="eastAsia"/>
          <w:sz w:val="28"/>
        </w:rPr>
        <w:t>指導教授：</w:t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  <w:t>系所主管：</w:t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  <w:r>
        <w:rPr>
          <w:rFonts w:ascii="DFKai-SB" w:eastAsia="DFKai-SB" w:hint="eastAsia"/>
          <w:sz w:val="28"/>
        </w:rPr>
        <w:tab/>
      </w:r>
    </w:p>
    <w:sectPr w:rsidR="001D1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27"/>
    <w:rsid w:val="000C5233"/>
    <w:rsid w:val="00106727"/>
    <w:rsid w:val="001D1862"/>
    <w:rsid w:val="00D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A0C1"/>
  <w15:chartTrackingRefBased/>
  <w15:docId w15:val="{EEB43AF1-99CC-4B98-B6E9-F8B0114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27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葉國隆</dc:creator>
  <cp:keywords/>
  <dc:description/>
  <cp:lastModifiedBy>葉國隆</cp:lastModifiedBy>
  <cp:revision>1</cp:revision>
  <dcterms:created xsi:type="dcterms:W3CDTF">2024-02-06T08:00:00Z</dcterms:created>
  <dcterms:modified xsi:type="dcterms:W3CDTF">2024-02-06T08:01:00Z</dcterms:modified>
</cp:coreProperties>
</file>